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A0" w:rsidRDefault="008E09A0" w:rsidP="008E09A0">
      <w:pPr>
        <w:pStyle w:val="NoSpacing"/>
      </w:pPr>
      <w:r>
        <w:t>Kate Thornburgh</w:t>
      </w:r>
    </w:p>
    <w:p w:rsidR="008E09A0" w:rsidRDefault="008E09A0" w:rsidP="008E09A0">
      <w:pPr>
        <w:pStyle w:val="NoSpacing"/>
      </w:pPr>
      <w:r w:rsidRPr="008E09A0">
        <w:t>913-375-0596</w:t>
      </w:r>
    </w:p>
    <w:p w:rsidR="008E09A0" w:rsidRDefault="008E09A0" w:rsidP="008E09A0">
      <w:pPr>
        <w:pStyle w:val="NoSpacing"/>
      </w:pPr>
      <w:hyperlink r:id="rId4" w:history="1">
        <w:r w:rsidRPr="00A90C92">
          <w:rPr>
            <w:rStyle w:val="Hyperlink"/>
          </w:rPr>
          <w:t>Kthornburgh@kumc.edu</w:t>
        </w:r>
      </w:hyperlink>
    </w:p>
    <w:p w:rsidR="008E09A0" w:rsidRPr="008E09A0" w:rsidRDefault="008E09A0" w:rsidP="008E09A0">
      <w:pPr>
        <w:pStyle w:val="NoSpacing"/>
      </w:pPr>
      <w:hyperlink r:id="rId5" w:history="1">
        <w:r>
          <w:rPr>
            <w:rStyle w:val="Hyperlink"/>
          </w:rPr>
          <w:t>https://www.linkedin.com/in/kate-thornburgh-2a202449/</w:t>
        </w:r>
      </w:hyperlink>
    </w:p>
    <w:p w:rsidR="008E09A0" w:rsidRPr="008E09A0" w:rsidRDefault="008E09A0" w:rsidP="008E09A0">
      <w:pPr>
        <w:pStyle w:val="NoSpacing"/>
      </w:pPr>
      <w:r w:rsidRPr="008E09A0">
        <w:t>RN, BSN, CCRN</w:t>
      </w:r>
    </w:p>
    <w:p w:rsidR="008E09A0" w:rsidRPr="008E09A0" w:rsidRDefault="008E09A0" w:rsidP="008E09A0">
      <w:pPr>
        <w:pStyle w:val="NoSpacing"/>
      </w:pPr>
      <w:r w:rsidRPr="008E09A0">
        <w:t xml:space="preserve">Kansas City, Kansas, United </w:t>
      </w:r>
      <w:proofErr w:type="spellStart"/>
      <w:r w:rsidRPr="008E09A0">
        <w:t>StatesHospital</w:t>
      </w:r>
      <w:proofErr w:type="spellEnd"/>
      <w:r w:rsidRPr="008E09A0">
        <w:t xml:space="preserve"> &amp; Health Care</w:t>
      </w:r>
    </w:p>
    <w:p w:rsidR="008E09A0" w:rsidRPr="008E09A0" w:rsidRDefault="008E09A0" w:rsidP="008E09A0">
      <w:pPr>
        <w:pStyle w:val="NoSpacing"/>
      </w:pPr>
      <w:r w:rsidRPr="008E09A0">
        <w:t>Previous positions</w:t>
      </w:r>
    </w:p>
    <w:p w:rsidR="008E09A0" w:rsidRPr="008E09A0" w:rsidRDefault="008E09A0" w:rsidP="008E09A0">
      <w:pPr>
        <w:pStyle w:val="NoSpacing"/>
      </w:pPr>
      <w:r w:rsidRPr="008E09A0">
        <w:t>Nursing Student at Pittsburg State University</w:t>
      </w:r>
    </w:p>
    <w:p w:rsidR="008E09A0" w:rsidRPr="008E09A0" w:rsidRDefault="008E09A0" w:rsidP="008E09A0">
      <w:pPr>
        <w:pStyle w:val="NoSpacing"/>
      </w:pPr>
      <w:r w:rsidRPr="008E09A0">
        <w:t>Education</w:t>
      </w:r>
    </w:p>
    <w:p w:rsidR="008E09A0" w:rsidRPr="008E09A0" w:rsidRDefault="008E09A0" w:rsidP="008E09A0">
      <w:pPr>
        <w:pStyle w:val="NoSpacing"/>
      </w:pPr>
      <w:r w:rsidRPr="008E09A0">
        <w:t>Pittsburg State University, Bachelor of Science of Nursing (BSN), Registered Nursing/Registered Nurse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Summary</w:t>
      </w:r>
    </w:p>
    <w:p w:rsidR="008E09A0" w:rsidRPr="008E09A0" w:rsidRDefault="008E09A0" w:rsidP="008E09A0">
      <w:pPr>
        <w:pStyle w:val="NoSpacing"/>
      </w:pPr>
      <w:r w:rsidRPr="008E09A0">
        <w:t xml:space="preserve">Surgical/Trauma Intensive Care Unit May 2015-current, CAUTI Subject Matter Expert/CNS Assistant December 2017-current, Volunteer Care </w:t>
      </w:r>
      <w:proofErr w:type="gramStart"/>
      <w:r w:rsidRPr="008E09A0">
        <w:t>Beyond</w:t>
      </w:r>
      <w:proofErr w:type="gramEnd"/>
      <w:r w:rsidRPr="008E09A0">
        <w:t xml:space="preserve"> the Boulevard November 2015-current, Interim Unit Educator Surgical ICU August-November 2017,</w:t>
      </w:r>
    </w:p>
    <w:p w:rsidR="008E09A0" w:rsidRPr="008E09A0" w:rsidRDefault="008E09A0" w:rsidP="008E09A0">
      <w:pPr>
        <w:pStyle w:val="NoSpacing"/>
      </w:pPr>
      <w:r w:rsidRPr="008E09A0">
        <w:t>Medical-Surgical Progressive Care Unit 62 June 2012-May 2015</w:t>
      </w:r>
    </w:p>
    <w:p w:rsid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Experience</w:t>
      </w:r>
    </w:p>
    <w:p w:rsidR="008E09A0" w:rsidRPr="008E09A0" w:rsidRDefault="008E09A0" w:rsidP="008E09A0">
      <w:pPr>
        <w:pStyle w:val="NoSpacing"/>
      </w:pPr>
      <w:r w:rsidRPr="008E09A0">
        <w:t>Critical Care RN</w:t>
      </w:r>
    </w:p>
    <w:p w:rsidR="008E09A0" w:rsidRPr="008E09A0" w:rsidRDefault="008E09A0" w:rsidP="008E09A0">
      <w:pPr>
        <w:pStyle w:val="NoSpacing"/>
      </w:pPr>
      <w:r w:rsidRPr="008E09A0">
        <w:t>The University of Kansas Health System</w:t>
      </w:r>
    </w:p>
    <w:p w:rsidR="008E09A0" w:rsidRPr="008E09A0" w:rsidRDefault="008E09A0" w:rsidP="008E09A0">
      <w:pPr>
        <w:pStyle w:val="NoSpacing"/>
      </w:pPr>
      <w:r w:rsidRPr="008E09A0">
        <w:t xml:space="preserve">May 2015 – </w:t>
      </w:r>
      <w:proofErr w:type="gramStart"/>
      <w:r w:rsidRPr="008E09A0">
        <w:t>Present(</w:t>
      </w:r>
      <w:proofErr w:type="gramEnd"/>
      <w:r w:rsidRPr="008E09A0">
        <w:t>4 years 8 months)Kansas City, Kansas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Community Volunteer</w:t>
      </w:r>
    </w:p>
    <w:p w:rsidR="008E09A0" w:rsidRPr="008E09A0" w:rsidRDefault="008E09A0" w:rsidP="008E09A0">
      <w:pPr>
        <w:pStyle w:val="NoSpacing"/>
      </w:pPr>
      <w:r w:rsidRPr="008E09A0">
        <w:t xml:space="preserve">Care </w:t>
      </w:r>
      <w:proofErr w:type="gramStart"/>
      <w:r w:rsidRPr="008E09A0">
        <w:t>Beyond</w:t>
      </w:r>
      <w:proofErr w:type="gramEnd"/>
      <w:r w:rsidRPr="008E09A0">
        <w:t xml:space="preserve"> the Boulevard</w:t>
      </w:r>
    </w:p>
    <w:p w:rsidR="008E09A0" w:rsidRPr="008E09A0" w:rsidRDefault="008E09A0" w:rsidP="008E09A0">
      <w:pPr>
        <w:pStyle w:val="NoSpacing"/>
      </w:pPr>
      <w:r w:rsidRPr="008E09A0">
        <w:t xml:space="preserve">November 2016 – </w:t>
      </w:r>
      <w:proofErr w:type="gramStart"/>
      <w:r w:rsidRPr="008E09A0">
        <w:t>Present(</w:t>
      </w:r>
      <w:proofErr w:type="gramEnd"/>
      <w:r w:rsidRPr="008E09A0">
        <w:t>3 years 2 months)Kansas City, Missouri Area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We provide healthcare to the homeless, uninsured, and/or low income members of our local community. Every Monday night, we are set up at Independence Avenue church, where a weekly hot meal is provided, and we get in a truck and go to the streets at least twice a week. In addition to taking vital signs and providing medication to people, we find resources for people to get off the streets and develop lasting relationships with the people we serve.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RN</w:t>
      </w:r>
    </w:p>
    <w:p w:rsidR="008E09A0" w:rsidRPr="008E09A0" w:rsidRDefault="008E09A0" w:rsidP="008E09A0">
      <w:pPr>
        <w:pStyle w:val="NoSpacing"/>
      </w:pPr>
      <w:r w:rsidRPr="008E09A0">
        <w:t>University of Kansas Medical Center</w:t>
      </w:r>
    </w:p>
    <w:p w:rsidR="008E09A0" w:rsidRPr="008E09A0" w:rsidRDefault="008E09A0" w:rsidP="008E09A0">
      <w:pPr>
        <w:pStyle w:val="NoSpacing"/>
      </w:pPr>
      <w:r w:rsidRPr="008E09A0">
        <w:t xml:space="preserve">June 2012 – </w:t>
      </w:r>
      <w:proofErr w:type="gramStart"/>
      <w:r w:rsidRPr="008E09A0">
        <w:t>Present(</w:t>
      </w:r>
      <w:proofErr w:type="gramEnd"/>
      <w:r w:rsidRPr="008E09A0">
        <w:t>7 years 7 months)Unit 62 Telemetry, Surgical ICU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Unit 62 Telemetry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Nursing Student</w:t>
      </w:r>
    </w:p>
    <w:p w:rsidR="008E09A0" w:rsidRPr="008E09A0" w:rsidRDefault="008E09A0" w:rsidP="008E09A0">
      <w:pPr>
        <w:pStyle w:val="NoSpacing"/>
      </w:pPr>
      <w:r w:rsidRPr="008E09A0">
        <w:t>Pittsburg State University</w:t>
      </w:r>
    </w:p>
    <w:p w:rsidR="008E09A0" w:rsidRPr="008E09A0" w:rsidRDefault="008E09A0" w:rsidP="008E09A0">
      <w:pPr>
        <w:pStyle w:val="NoSpacing"/>
      </w:pPr>
      <w:r w:rsidRPr="008E09A0">
        <w:t>August 2009 – May 2012(2 years 9 months)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t>Education</w:t>
      </w:r>
    </w:p>
    <w:p w:rsidR="008E09A0" w:rsidRPr="008E09A0" w:rsidRDefault="008E09A0" w:rsidP="008E09A0">
      <w:pPr>
        <w:pStyle w:val="NoSpacing"/>
      </w:pPr>
      <w:r w:rsidRPr="008E09A0">
        <w:t>Pittsburg State University</w:t>
      </w:r>
    </w:p>
    <w:p w:rsidR="008E09A0" w:rsidRPr="008E09A0" w:rsidRDefault="008E09A0" w:rsidP="008E09A0">
      <w:pPr>
        <w:pStyle w:val="NoSpacing"/>
      </w:pPr>
      <w:r w:rsidRPr="008E09A0">
        <w:t>Bachelor of Science of Nursing (BSN), Registered Nursing/Registered Nurse</w:t>
      </w:r>
    </w:p>
    <w:p w:rsidR="008E09A0" w:rsidRPr="008E09A0" w:rsidRDefault="008E09A0" w:rsidP="008E09A0">
      <w:pPr>
        <w:pStyle w:val="NoSpacing"/>
      </w:pPr>
      <w:r w:rsidRPr="008E09A0">
        <w:t>2009 – 2012</w:t>
      </w:r>
    </w:p>
    <w:p w:rsidR="008E09A0" w:rsidRPr="008E09A0" w:rsidRDefault="008E09A0" w:rsidP="008E09A0">
      <w:pPr>
        <w:pStyle w:val="NoSpacing"/>
      </w:pPr>
    </w:p>
    <w:p w:rsidR="008E09A0" w:rsidRPr="008E09A0" w:rsidRDefault="008E09A0" w:rsidP="008E09A0">
      <w:pPr>
        <w:pStyle w:val="NoSpacing"/>
      </w:pPr>
      <w:r w:rsidRPr="008E09A0">
        <w:lastRenderedPageBreak/>
        <w:t>Pittsburg State University</w:t>
      </w:r>
    </w:p>
    <w:p w:rsidR="008E09A0" w:rsidRPr="008E09A0" w:rsidRDefault="008E09A0" w:rsidP="008E09A0">
      <w:pPr>
        <w:pStyle w:val="NoSpacing"/>
      </w:pPr>
      <w:r w:rsidRPr="008E09A0">
        <w:t>Skills &amp; Expertise</w:t>
      </w:r>
    </w:p>
    <w:p w:rsidR="008E09A0" w:rsidRPr="008E09A0" w:rsidRDefault="008E09A0" w:rsidP="008E09A0">
      <w:pPr>
        <w:pStyle w:val="NoSpacing"/>
      </w:pPr>
      <w:proofErr w:type="spellStart"/>
      <w:proofErr w:type="gramStart"/>
      <w:r w:rsidRPr="008E09A0">
        <w:t>Cpr</w:t>
      </w:r>
      <w:proofErr w:type="spellEnd"/>
      <w:proofErr w:type="gramEnd"/>
      <w:r w:rsidRPr="008E09A0">
        <w:t xml:space="preserve"> Certified</w:t>
      </w:r>
    </w:p>
    <w:p w:rsidR="008E09A0" w:rsidRPr="008E09A0" w:rsidRDefault="008E09A0" w:rsidP="008E09A0">
      <w:pPr>
        <w:pStyle w:val="NoSpacing"/>
      </w:pPr>
      <w:r w:rsidRPr="008E09A0">
        <w:t>VDR</w:t>
      </w:r>
    </w:p>
    <w:p w:rsidR="008E09A0" w:rsidRPr="008E09A0" w:rsidRDefault="008E09A0" w:rsidP="008E09A0">
      <w:pPr>
        <w:pStyle w:val="NoSpacing"/>
      </w:pPr>
      <w:r w:rsidRPr="008E09A0">
        <w:t>Leadership</w:t>
      </w:r>
    </w:p>
    <w:p w:rsidR="008E09A0" w:rsidRPr="008E09A0" w:rsidRDefault="008E09A0" w:rsidP="008E09A0">
      <w:pPr>
        <w:pStyle w:val="NoSpacing"/>
      </w:pPr>
      <w:r w:rsidRPr="008E09A0">
        <w:t>Nursing</w:t>
      </w:r>
    </w:p>
    <w:p w:rsidR="008E09A0" w:rsidRPr="008E09A0" w:rsidRDefault="008E09A0" w:rsidP="008E09A0">
      <w:pPr>
        <w:pStyle w:val="NoSpacing"/>
      </w:pPr>
      <w:r w:rsidRPr="008E09A0">
        <w:t>Patient Safety</w:t>
      </w:r>
    </w:p>
    <w:p w:rsidR="008E09A0" w:rsidRPr="008E09A0" w:rsidRDefault="008E09A0" w:rsidP="008E09A0">
      <w:pPr>
        <w:pStyle w:val="NoSpacing"/>
      </w:pPr>
      <w:r w:rsidRPr="008E09A0">
        <w:t>IV</w:t>
      </w:r>
    </w:p>
    <w:p w:rsidR="008E09A0" w:rsidRPr="008E09A0" w:rsidRDefault="008E09A0" w:rsidP="008E09A0">
      <w:pPr>
        <w:pStyle w:val="NoSpacing"/>
      </w:pPr>
      <w:r w:rsidRPr="008E09A0">
        <w:t>Public Speaking</w:t>
      </w:r>
    </w:p>
    <w:p w:rsidR="008E09A0" w:rsidRPr="008E09A0" w:rsidRDefault="008E09A0" w:rsidP="008E09A0">
      <w:pPr>
        <w:pStyle w:val="NoSpacing"/>
      </w:pPr>
      <w:r w:rsidRPr="008E09A0">
        <w:t>Acute Care</w:t>
      </w:r>
    </w:p>
    <w:p w:rsidR="008E09A0" w:rsidRPr="008E09A0" w:rsidRDefault="008E09A0" w:rsidP="008E09A0">
      <w:pPr>
        <w:pStyle w:val="NoSpacing"/>
      </w:pPr>
      <w:r w:rsidRPr="008E09A0">
        <w:t>Telemetry</w:t>
      </w:r>
    </w:p>
    <w:p w:rsidR="008E09A0" w:rsidRPr="008E09A0" w:rsidRDefault="008E09A0" w:rsidP="008E09A0">
      <w:pPr>
        <w:pStyle w:val="NoSpacing"/>
      </w:pPr>
      <w:r w:rsidRPr="008E09A0">
        <w:t>Trauma Intensive Care</w:t>
      </w:r>
    </w:p>
    <w:p w:rsidR="008E09A0" w:rsidRPr="008E09A0" w:rsidRDefault="008E09A0" w:rsidP="008E09A0">
      <w:pPr>
        <w:pStyle w:val="NoSpacing"/>
      </w:pPr>
      <w:r w:rsidRPr="008E09A0">
        <w:t>Data Collection</w:t>
      </w:r>
    </w:p>
    <w:p w:rsidR="008E09A0" w:rsidRPr="008E09A0" w:rsidRDefault="008E09A0" w:rsidP="008E09A0">
      <w:pPr>
        <w:pStyle w:val="NoSpacing"/>
      </w:pPr>
      <w:r w:rsidRPr="008E09A0">
        <w:t>Nursing Care</w:t>
      </w:r>
    </w:p>
    <w:p w:rsidR="008E09A0" w:rsidRPr="008E09A0" w:rsidRDefault="008E09A0" w:rsidP="008E09A0">
      <w:pPr>
        <w:pStyle w:val="NoSpacing"/>
      </w:pPr>
      <w:r w:rsidRPr="008E09A0">
        <w:t>Health Informatics</w:t>
      </w:r>
    </w:p>
    <w:p w:rsidR="008E09A0" w:rsidRPr="008E09A0" w:rsidRDefault="008E09A0" w:rsidP="008E09A0">
      <w:pPr>
        <w:pStyle w:val="NoSpacing"/>
      </w:pPr>
      <w:r w:rsidRPr="008E09A0">
        <w:t>Inpatient</w:t>
      </w:r>
    </w:p>
    <w:p w:rsidR="008E09A0" w:rsidRPr="008E09A0" w:rsidRDefault="008E09A0" w:rsidP="008E09A0">
      <w:pPr>
        <w:pStyle w:val="NoSpacing"/>
      </w:pPr>
      <w:r w:rsidRPr="008E09A0">
        <w:t>Patient Education</w:t>
      </w:r>
    </w:p>
    <w:p w:rsidR="008E09A0" w:rsidRPr="008E09A0" w:rsidRDefault="008E09A0" w:rsidP="008E09A0">
      <w:pPr>
        <w:pStyle w:val="NoSpacing"/>
      </w:pPr>
      <w:r w:rsidRPr="008E09A0">
        <w:t>Education Development</w:t>
      </w:r>
    </w:p>
    <w:p w:rsidR="008E09A0" w:rsidRPr="008E09A0" w:rsidRDefault="008E09A0" w:rsidP="008E09A0">
      <w:pPr>
        <w:pStyle w:val="NoSpacing"/>
      </w:pPr>
      <w:r w:rsidRPr="008E09A0">
        <w:t>Charge Nurse</w:t>
      </w:r>
    </w:p>
    <w:p w:rsidR="008E09A0" w:rsidRPr="008E09A0" w:rsidRDefault="008E09A0" w:rsidP="008E09A0">
      <w:pPr>
        <w:pStyle w:val="NoSpacing"/>
      </w:pPr>
      <w:r w:rsidRPr="008E09A0">
        <w:t>EMR</w:t>
      </w:r>
    </w:p>
    <w:p w:rsidR="008E09A0" w:rsidRPr="008E09A0" w:rsidRDefault="008E09A0" w:rsidP="008E09A0">
      <w:pPr>
        <w:pStyle w:val="NoSpacing"/>
      </w:pPr>
      <w:r w:rsidRPr="008E09A0">
        <w:t>Critical Care Unit Educator (Interim)</w:t>
      </w:r>
    </w:p>
    <w:p w:rsidR="008E09A0" w:rsidRPr="008E09A0" w:rsidRDefault="008E09A0" w:rsidP="008E09A0">
      <w:pPr>
        <w:pStyle w:val="NoSpacing"/>
      </w:pPr>
      <w:r w:rsidRPr="008E09A0">
        <w:t>Medication Administration</w:t>
      </w:r>
    </w:p>
    <w:p w:rsidR="008E09A0" w:rsidRPr="008E09A0" w:rsidRDefault="008E09A0" w:rsidP="008E09A0">
      <w:pPr>
        <w:pStyle w:val="NoSpacing"/>
      </w:pPr>
      <w:r w:rsidRPr="008E09A0">
        <w:t>Healthcare</w:t>
      </w:r>
    </w:p>
    <w:p w:rsidR="008E09A0" w:rsidRPr="008E09A0" w:rsidRDefault="008E09A0" w:rsidP="008E09A0">
      <w:pPr>
        <w:pStyle w:val="NoSpacing"/>
      </w:pPr>
      <w:r w:rsidRPr="008E09A0">
        <w:t>Educator</w:t>
      </w:r>
    </w:p>
    <w:p w:rsidR="008E09A0" w:rsidRPr="008E09A0" w:rsidRDefault="008E09A0" w:rsidP="008E09A0">
      <w:pPr>
        <w:pStyle w:val="NoSpacing"/>
      </w:pPr>
      <w:r w:rsidRPr="008E09A0">
        <w:t>Community Health</w:t>
      </w:r>
    </w:p>
    <w:p w:rsidR="008E09A0" w:rsidRPr="008E09A0" w:rsidRDefault="008E09A0" w:rsidP="008E09A0">
      <w:pPr>
        <w:pStyle w:val="NoSpacing"/>
      </w:pPr>
      <w:r w:rsidRPr="008E09A0">
        <w:t>Critical Care</w:t>
      </w:r>
    </w:p>
    <w:p w:rsidR="008E09A0" w:rsidRPr="008E09A0" w:rsidRDefault="008E09A0" w:rsidP="008E09A0">
      <w:pPr>
        <w:pStyle w:val="NoSpacing"/>
      </w:pPr>
      <w:r w:rsidRPr="008E09A0">
        <w:t>CRRT</w:t>
      </w:r>
    </w:p>
    <w:p w:rsidR="008E09A0" w:rsidRPr="008E09A0" w:rsidRDefault="008E09A0" w:rsidP="008E09A0">
      <w:pPr>
        <w:pStyle w:val="NoSpacing"/>
      </w:pPr>
      <w:r w:rsidRPr="008E09A0">
        <w:t>Advanced Cardiac Life Support (ACLS)</w:t>
      </w:r>
    </w:p>
    <w:p w:rsidR="008E09A0" w:rsidRPr="008E09A0" w:rsidRDefault="008E09A0" w:rsidP="008E09A0">
      <w:pPr>
        <w:pStyle w:val="NoSpacing"/>
      </w:pPr>
      <w:r w:rsidRPr="008E09A0">
        <w:t>Patient Advocacy</w:t>
      </w:r>
    </w:p>
    <w:p w:rsidR="00645D80" w:rsidRPr="008E09A0" w:rsidRDefault="008E09A0" w:rsidP="008E09A0">
      <w:pPr>
        <w:pStyle w:val="NoSpacing"/>
      </w:pPr>
      <w:r w:rsidRPr="008E09A0">
        <w:t>Policies &amp; Procedures</w:t>
      </w:r>
    </w:p>
    <w:sectPr w:rsidR="00645D80" w:rsidRPr="008E09A0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9A0"/>
    <w:rsid w:val="002F04E4"/>
    <w:rsid w:val="00387C98"/>
    <w:rsid w:val="00591621"/>
    <w:rsid w:val="005F4BD5"/>
    <w:rsid w:val="0078140E"/>
    <w:rsid w:val="008E09A0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9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0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9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8395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31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6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9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3056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8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883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58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ate-thornburgh-2a202449/" TargetMode="External"/><Relationship Id="rId4" Type="http://schemas.openxmlformats.org/officeDocument/2006/relationships/hyperlink" Target="mailto:Kthornburgh@ku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2020-01-20T09:27:00Z</dcterms:created>
  <dcterms:modified xsi:type="dcterms:W3CDTF">2020-01-20T09:29:00Z</dcterms:modified>
</cp:coreProperties>
</file>