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 xml:space="preserve">Jasmine Van </w:t>
      </w:r>
      <w:proofErr w:type="spellStart"/>
      <w:r w:rsidRPr="00F003CB">
        <w:rPr>
          <w:rFonts w:ascii="Times New Roman" w:hAnsi="Times New Roman" w:cs="Times New Roman"/>
          <w:sz w:val="24"/>
          <w:szCs w:val="24"/>
        </w:rPr>
        <w:t>Dera</w:t>
      </w:r>
      <w:proofErr w:type="spellEnd"/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Contact Info: 920-944-5245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003CB">
          <w:rPr>
            <w:rStyle w:val="Hyperlink"/>
            <w:rFonts w:ascii="Times New Roman" w:hAnsi="Times New Roman" w:cs="Times New Roman"/>
            <w:sz w:val="24"/>
            <w:szCs w:val="24"/>
          </w:rPr>
          <w:t>jasmine.vandera@gmail.com</w:t>
        </w:r>
      </w:hyperlink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003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https://www.linkedin.com/in/jasmine-van-dera-43a00b152</w:t>
        </w:r>
      </w:hyperlink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Registered Nurse- Emergency Department at Advocate Aurora Health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 xml:space="preserve">Hartford, Wisconsin, United </w:t>
      </w:r>
      <w:r w:rsidRPr="00F003CB">
        <w:rPr>
          <w:rFonts w:ascii="Times New Roman" w:hAnsi="Times New Roman" w:cs="Times New Roman"/>
          <w:sz w:val="24"/>
          <w:szCs w:val="24"/>
        </w:rPr>
        <w:t>States Hospital</w:t>
      </w:r>
      <w:r w:rsidRPr="00F003C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Previous positions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 xml:space="preserve">Emergency Department Charge Leader at </w:t>
      </w:r>
      <w:r w:rsidRPr="00F003CB">
        <w:rPr>
          <w:rFonts w:ascii="Times New Roman" w:hAnsi="Times New Roman" w:cs="Times New Roman"/>
          <w:sz w:val="24"/>
          <w:szCs w:val="24"/>
        </w:rPr>
        <w:t>Threadbare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Emergency Room Technician at HSHS St. Vincent Hospital Green Bay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Education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Chamberlain University, BSN, Registered Nursing/Registered Nurse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Background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Summary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| RN |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Experience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Registered Nurse- Emergency Department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Advocate Aurora Health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F003C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03CB">
        <w:rPr>
          <w:rFonts w:ascii="Times New Roman" w:hAnsi="Times New Roman" w:cs="Times New Roman"/>
          <w:sz w:val="24"/>
          <w:szCs w:val="24"/>
        </w:rPr>
        <w:t>1 year)Milwaukee, Wisconsin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Emergency Department Charge Leader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3CB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November 2014 – January 2019(4 years 2 months</w:t>
      </w:r>
      <w:proofErr w:type="gramStart"/>
      <w:r w:rsidRPr="00F003CB">
        <w:rPr>
          <w:rFonts w:ascii="Times New Roman" w:hAnsi="Times New Roman" w:cs="Times New Roman"/>
          <w:sz w:val="24"/>
          <w:szCs w:val="24"/>
        </w:rPr>
        <w:t>)Waupaca</w:t>
      </w:r>
      <w:proofErr w:type="gramEnd"/>
      <w:r w:rsidRPr="00F003CB">
        <w:rPr>
          <w:rFonts w:ascii="Times New Roman" w:hAnsi="Times New Roman" w:cs="Times New Roman"/>
          <w:sz w:val="24"/>
          <w:szCs w:val="24"/>
        </w:rPr>
        <w:t>, Wisconsin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Emergency Room Technician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HSHS St. Vincent Hospital Green Bay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January 2011 – December 2018(7 years 11 months</w:t>
      </w:r>
      <w:proofErr w:type="gramStart"/>
      <w:r w:rsidRPr="00F003CB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F003CB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Education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Chamberlain University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2019 – 2020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Chamberlain University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2015 – 2018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Bachelor of Science - BS, Psychology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2009 – 2014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University of Wisconsin-Green Bay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Freedom High School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2006 – 2009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lastRenderedPageBreak/>
        <w:t>Freedom High School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Epic Systems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Nursing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Medical Terminology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Patient Safety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Orthopedic Surgery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Phlebotomy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Emergency Medicine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Healthcare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NIH-Stroke Certification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003CB" w:rsidRPr="00F003CB" w:rsidRDefault="00F003CB" w:rsidP="00F003CB">
      <w:pPr>
        <w:rPr>
          <w:rFonts w:ascii="Times New Roman" w:hAnsi="Times New Roman" w:cs="Times New Roman"/>
          <w:sz w:val="24"/>
          <w:szCs w:val="24"/>
        </w:rPr>
      </w:pPr>
      <w:r w:rsidRPr="00F003C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F003CB" w:rsidRPr="00F003CB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3CB"/>
    <w:rsid w:val="00563AA8"/>
    <w:rsid w:val="00B52346"/>
    <w:rsid w:val="00F003C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smine-van-dera-43a00b152" TargetMode="External"/><Relationship Id="rId4" Type="http://schemas.openxmlformats.org/officeDocument/2006/relationships/hyperlink" Target="mailto:jasmine.vande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2020-01-21T06:42:00Z</dcterms:created>
  <dcterms:modified xsi:type="dcterms:W3CDTF">2020-01-21T07:12:00Z</dcterms:modified>
</cp:coreProperties>
</file>