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363EC" w:rsidRPr="000363EC" w:rsidTr="000363E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 xml:space="preserve">  Stephanie </w:t>
            </w:r>
            <w:proofErr w:type="spellStart"/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Skiles</w:t>
            </w:r>
            <w:proofErr w:type="spellEnd"/>
          </w:p>
        </w:tc>
      </w:tr>
      <w:tr w:rsidR="000363EC" w:rsidRPr="000363EC" w:rsidTr="000363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  785-650-4848</w:t>
            </w:r>
          </w:p>
        </w:tc>
      </w:tr>
      <w:tr w:rsidR="000363EC" w:rsidRPr="000363EC" w:rsidTr="000363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  srinke1965@gmail.com</w:t>
            </w:r>
          </w:p>
        </w:tc>
      </w:tr>
      <w:tr w:rsidR="000363EC" w:rsidRPr="000363EC" w:rsidTr="000363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  US-MO-Jefferson City-65109 ()</w:t>
            </w:r>
          </w:p>
        </w:tc>
      </w:tr>
      <w:tr w:rsidR="000363EC" w:rsidRPr="000363EC" w:rsidTr="000363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  7/8/2019 6:20:32 PM</w:t>
            </w:r>
          </w:p>
        </w:tc>
      </w:tr>
    </w:tbl>
    <w:p w:rsidR="000363EC" w:rsidRPr="000363EC" w:rsidRDefault="000363EC" w:rsidP="000363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63EC" w:rsidRPr="000363EC" w:rsidRDefault="000363EC" w:rsidP="000363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363EC">
        <w:rPr>
          <w:rFonts w:ascii="Times New Roman" w:hAnsi="Times New Roman" w:cs="Times New Roman"/>
          <w:sz w:val="24"/>
          <w:szCs w:val="24"/>
        </w:rPr>
        <w:t> Work History</w:t>
      </w:r>
    </w:p>
    <w:p w:rsidR="000363EC" w:rsidRPr="000363EC" w:rsidRDefault="000363EC" w:rsidP="000363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21"/>
        <w:gridCol w:w="2615"/>
      </w:tblGrid>
      <w:tr w:rsidR="000363EC" w:rsidRPr="000363EC" w:rsidTr="000363E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  Dr. Thomas Wilson DDS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01/01/1900 - 02/06/2019</w:t>
            </w:r>
          </w:p>
        </w:tc>
      </w:tr>
      <w:tr w:rsidR="000363EC" w:rsidRPr="000363EC" w:rsidTr="000363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  Office/ Surgical Nurse</w:t>
            </w:r>
          </w:p>
        </w:tc>
      </w:tr>
      <w:tr w:rsidR="000363EC" w:rsidRPr="000363EC" w:rsidTr="000363E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363EC" w:rsidRPr="000363EC" w:rsidTr="000363E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01/01/1900 - 02/06/2019</w:t>
            </w:r>
          </w:p>
        </w:tc>
      </w:tr>
      <w:tr w:rsidR="000363EC" w:rsidRPr="000363EC" w:rsidTr="000363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  Charge Nurse/Staff Nurse</w:t>
            </w:r>
          </w:p>
        </w:tc>
      </w:tr>
      <w:tr w:rsidR="000363EC" w:rsidRPr="000363EC" w:rsidTr="000363E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363EC" w:rsidRPr="000363EC" w:rsidTr="000363E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  Central Ozarks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01/01/2012 - 12/31/2018</w:t>
            </w:r>
          </w:p>
        </w:tc>
      </w:tr>
      <w:tr w:rsidR="000363EC" w:rsidRPr="000363EC" w:rsidTr="000363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0363EC" w:rsidRPr="000363EC" w:rsidTr="000363E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363EC" w:rsidRPr="000363EC" w:rsidTr="000363E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  Fresenius Medical Care Group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01/01/2009 - 01/01/2012</w:t>
            </w:r>
          </w:p>
        </w:tc>
      </w:tr>
      <w:tr w:rsidR="000363EC" w:rsidRPr="000363EC" w:rsidTr="000363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  Dialysis Nurse</w:t>
            </w:r>
          </w:p>
        </w:tc>
      </w:tr>
      <w:tr w:rsidR="000363EC" w:rsidRPr="000363EC" w:rsidTr="000363E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363EC" w:rsidRPr="000363EC" w:rsidTr="000363E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  American Red Cross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01/01/1997 - 01/01/2009</w:t>
            </w:r>
          </w:p>
        </w:tc>
      </w:tr>
      <w:tr w:rsidR="000363EC" w:rsidRPr="000363EC" w:rsidTr="000363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  Team Supervisor</w:t>
            </w:r>
          </w:p>
        </w:tc>
      </w:tr>
      <w:tr w:rsidR="000363EC" w:rsidRPr="000363EC" w:rsidTr="000363E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0363EC" w:rsidRPr="000363EC" w:rsidTr="000363E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  Rush County Nursing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01/01/1996 - 01/01/1997</w:t>
            </w:r>
          </w:p>
        </w:tc>
      </w:tr>
      <w:tr w:rsidR="000363EC" w:rsidRPr="000363EC" w:rsidTr="000363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  Rehab/ Medicare Coordinator</w:t>
            </w:r>
          </w:p>
        </w:tc>
      </w:tr>
      <w:tr w:rsidR="000363EC" w:rsidRPr="000363EC" w:rsidTr="000363E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0363EC" w:rsidRPr="000363EC" w:rsidTr="000363E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  Dr. Thomas Wilson DDS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01/01/1995 - 12/31/1996</w:t>
            </w:r>
          </w:p>
        </w:tc>
      </w:tr>
      <w:tr w:rsidR="000363EC" w:rsidRPr="000363EC" w:rsidTr="000363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363EC" w:rsidRPr="000363EC" w:rsidTr="000363E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0363EC" w:rsidRPr="000363EC" w:rsidTr="000363E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  Salina Regional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01/01/1987 - 01/01/1995</w:t>
            </w:r>
          </w:p>
        </w:tc>
      </w:tr>
      <w:tr w:rsidR="000363EC" w:rsidRPr="000363EC" w:rsidTr="000363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ChargeNurse</w:t>
            </w:r>
            <w:proofErr w:type="spellEnd"/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/Staff Nurse</w:t>
            </w:r>
          </w:p>
        </w:tc>
      </w:tr>
      <w:tr w:rsidR="000363EC" w:rsidRPr="000363EC" w:rsidTr="000363E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0363EC" w:rsidRPr="000363EC" w:rsidTr="000363E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  Medicine Lodge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01/01/1986 - 12/31/1987</w:t>
            </w:r>
          </w:p>
        </w:tc>
      </w:tr>
      <w:tr w:rsidR="000363EC" w:rsidRPr="000363EC" w:rsidTr="000363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  Relief Charge/ Staff Nurse</w:t>
            </w:r>
          </w:p>
        </w:tc>
      </w:tr>
      <w:tr w:rsidR="000363EC" w:rsidRPr="000363EC" w:rsidTr="000363E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0363EC" w:rsidRPr="000363EC" w:rsidRDefault="000363EC" w:rsidP="000363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63EC" w:rsidRPr="000363EC" w:rsidRDefault="000363EC" w:rsidP="000363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363EC">
        <w:rPr>
          <w:rFonts w:ascii="Times New Roman" w:hAnsi="Times New Roman" w:cs="Times New Roman"/>
          <w:sz w:val="24"/>
          <w:szCs w:val="24"/>
        </w:rPr>
        <w:t> Education</w:t>
      </w:r>
    </w:p>
    <w:p w:rsidR="000363EC" w:rsidRPr="000363EC" w:rsidRDefault="000363EC" w:rsidP="000363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3"/>
        <w:gridCol w:w="3667"/>
        <w:gridCol w:w="1660"/>
        <w:gridCol w:w="6"/>
      </w:tblGrid>
      <w:tr w:rsidR="000363EC" w:rsidRPr="000363EC" w:rsidTr="000363E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  Pratt Community College - Pratt, KS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3EC" w:rsidRPr="000363EC" w:rsidTr="000363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363EC" w:rsidRPr="000363EC" w:rsidTr="000363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363EC" w:rsidRPr="000363EC" w:rsidTr="000363E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3EC" w:rsidRPr="000363EC" w:rsidTr="000363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363EC" w:rsidRPr="000363EC" w:rsidTr="000363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363EC" w:rsidRPr="000363EC" w:rsidTr="000363E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3EC" w:rsidRPr="000363EC" w:rsidTr="000363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363EC" w:rsidRPr="000363EC" w:rsidTr="000363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0363EC" w:rsidRPr="000363EC" w:rsidRDefault="000363EC" w:rsidP="000363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63EC" w:rsidRPr="000363EC" w:rsidRDefault="000363EC" w:rsidP="000363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363E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363E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363E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363EC" w:rsidRPr="000363EC" w:rsidRDefault="000363EC" w:rsidP="000363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143"/>
        <w:gridCol w:w="2382"/>
        <w:gridCol w:w="963"/>
      </w:tblGrid>
      <w:tr w:rsidR="000363EC" w:rsidRPr="000363EC" w:rsidTr="000363E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   Office/ Surgical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363EC" w:rsidRPr="000363EC" w:rsidTr="000363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 xml:space="preserve">Security 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3EC" w:rsidRPr="000363EC" w:rsidRDefault="000363EC" w:rsidP="000363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63EC" w:rsidRPr="000363EC" w:rsidRDefault="000363EC" w:rsidP="000363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363EC">
        <w:rPr>
          <w:rFonts w:ascii="Times New Roman" w:hAnsi="Times New Roman" w:cs="Times New Roman"/>
          <w:sz w:val="24"/>
          <w:szCs w:val="24"/>
        </w:rPr>
        <w:t> Desired Position</w:t>
      </w:r>
    </w:p>
    <w:p w:rsidR="000363EC" w:rsidRPr="000363EC" w:rsidRDefault="000363EC" w:rsidP="000363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363EC" w:rsidRPr="000363EC" w:rsidTr="000363E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3EC" w:rsidRPr="000363EC" w:rsidTr="000363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3EC" w:rsidRPr="000363EC" w:rsidTr="000363E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3EC" w:rsidRPr="000363EC" w:rsidRDefault="000363EC" w:rsidP="000363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63EC" w:rsidRPr="000363EC" w:rsidRDefault="000363EC" w:rsidP="000363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363EC">
        <w:rPr>
          <w:rFonts w:ascii="Times New Roman" w:hAnsi="Times New Roman" w:cs="Times New Roman"/>
          <w:sz w:val="24"/>
          <w:szCs w:val="24"/>
        </w:rPr>
        <w:t> Resume</w:t>
      </w:r>
    </w:p>
    <w:p w:rsidR="000363EC" w:rsidRPr="000363EC" w:rsidRDefault="000363EC" w:rsidP="000363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363EC" w:rsidRPr="000363EC" w:rsidTr="000363EC">
        <w:tc>
          <w:tcPr>
            <w:tcW w:w="0" w:type="auto"/>
            <w:shd w:val="clear" w:color="auto" w:fill="FFFFFF"/>
            <w:vAlign w:val="center"/>
            <w:hideMark/>
          </w:tcPr>
          <w:p w:rsidR="000363EC" w:rsidRPr="000363EC" w:rsidRDefault="000363EC" w:rsidP="000363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C">
              <w:rPr>
                <w:rFonts w:ascii="Times New Roman" w:hAnsi="Times New Roman" w:cs="Times New Roman"/>
                <w:sz w:val="24"/>
                <w:szCs w:val="24"/>
              </w:rPr>
              <w:t xml:space="preserve">Stephanie </w:t>
            </w:r>
            <w:proofErr w:type="spellStart"/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Skiles</w:t>
            </w:r>
            <w:proofErr w:type="spellEnd"/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Eldon, MO 65026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srinke1965@gmail.com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785-650-4848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To secure a position with an organization that can utilize my current skills. To provide exemplary care to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patients and challenge me resulting in additional skills learned.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Authorized to work in the US for any employer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Central Ozarks Medical Center - Osage Beach, MO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2012 to 2018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Check patients in upon arrival. Escort patients back to exam rooms and do detailed health histories.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Report to PCP on patient </w:t>
            </w:r>
            <w:proofErr w:type="gramStart"/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status,</w:t>
            </w:r>
            <w:proofErr w:type="gramEnd"/>
            <w:r w:rsidRPr="000363EC">
              <w:rPr>
                <w:rFonts w:ascii="Times New Roman" w:hAnsi="Times New Roman" w:cs="Times New Roman"/>
                <w:sz w:val="24"/>
                <w:szCs w:val="24"/>
              </w:rPr>
              <w:t xml:space="preserve"> perform procedures, treatments and </w:t>
            </w:r>
            <w:proofErr w:type="spellStart"/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venipunctures</w:t>
            </w:r>
            <w:proofErr w:type="spellEnd"/>
            <w:r w:rsidRPr="000363EC">
              <w:rPr>
                <w:rFonts w:ascii="Times New Roman" w:hAnsi="Times New Roman" w:cs="Times New Roman"/>
                <w:sz w:val="24"/>
                <w:szCs w:val="24"/>
              </w:rPr>
              <w:t xml:space="preserve"> as ordered. Answer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calls and return messages, order test, make appointments, referrals, do prior authorizations and call lab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results.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Dialysis Nurse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Fresenius Medical Care Group - Hays, KS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2009 to 2012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Perform pre and post assessments, initiate and terminate CRRT, CAPD, CCPD, </w:t>
            </w:r>
            <w:proofErr w:type="spellStart"/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Apheresis</w:t>
            </w:r>
            <w:proofErr w:type="spellEnd"/>
            <w:r w:rsidRPr="000363EC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treatments, </w:t>
            </w:r>
            <w:proofErr w:type="spellStart"/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Crit</w:t>
            </w:r>
            <w:proofErr w:type="spellEnd"/>
            <w:r w:rsidRPr="000363EC">
              <w:rPr>
                <w:rFonts w:ascii="Times New Roman" w:hAnsi="Times New Roman" w:cs="Times New Roman"/>
                <w:sz w:val="24"/>
                <w:szCs w:val="24"/>
              </w:rPr>
              <w:t xml:space="preserve"> lines, medication administration, care plans, charting, patient, family and 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physician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communications.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Team Supervisor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American Red Cross - Hays, KS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1997 to 2009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Supervise Donor Staff and the day-to-day functioning of a small office. Conduct Histories and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Phlebotomies on </w:t>
            </w:r>
            <w:proofErr w:type="spellStart"/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Allogenic</w:t>
            </w:r>
            <w:proofErr w:type="spellEnd"/>
            <w:r w:rsidRPr="000363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Autologous</w:t>
            </w:r>
            <w:proofErr w:type="spellEnd"/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, Therapeutic and Directed Donors. Maintain files related to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Donors, Blood Products and Medical Equipment. Work Blood Mobiles and Donor Expresses.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Rehab/ Medicare Coordinator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Rush County Nursing Home - </w:t>
            </w:r>
            <w:proofErr w:type="spellStart"/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LaCrosse</w:t>
            </w:r>
            <w:proofErr w:type="spellEnd"/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, Kansas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1996 to 1997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Supervise the functioning of a Rehab Department and its disciplines.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Resident, Family and Physician contact. Maintain paperwork related to therapy and Medicare. Perform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Admission Assessments, Discharge Planning and Care Plans.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Office/ Surgical Nurse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Dr. Thomas Wilson DDS - Salina, KS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1995 to 1996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Assist with In and Out of Office Procedures, Pre and Post-Op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Teaching, Setting Up IV Medication, X-rays, Cleaning, Disinfecting and Sterilizing Equipment.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ChargeNurse</w:t>
            </w:r>
            <w:proofErr w:type="spellEnd"/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/Staff Nurse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Salina Regional Health Center - Salina, KS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1987 to 1995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Charge Nurse/Staff Nurse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ICU </w:t>
            </w:r>
            <w:proofErr w:type="spellStart"/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Stepdown</w:t>
            </w:r>
            <w:proofErr w:type="spellEnd"/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/Telemetry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Medical/Surgical/Oncology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Relief Charge/ Staff Nurse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Medicine Lodge Memorial Hospital - Medicine Lodge, KS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1986 to 1987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Relief Charge/Staff Nurse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Associate in Nursing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Pratt Community College - Pratt, KS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1984 to 1986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Operating Room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Certifications/Licenses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BLS/CPR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363EC">
              <w:rPr>
                <w:rFonts w:ascii="Times New Roman" w:hAnsi="Times New Roman" w:cs="Times New Roman"/>
                <w:sz w:val="24"/>
                <w:szCs w:val="24"/>
              </w:rPr>
              <w:t>Bloodborne</w:t>
            </w:r>
            <w:proofErr w:type="spellEnd"/>
            <w:r w:rsidRPr="000363EC">
              <w:rPr>
                <w:rFonts w:ascii="Times New Roman" w:hAnsi="Times New Roman" w:cs="Times New Roman"/>
                <w:sz w:val="24"/>
                <w:szCs w:val="24"/>
              </w:rPr>
              <w:t xml:space="preserve"> Pathogens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Dialysis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Telemetry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Access Devices</w:t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3EC">
              <w:rPr>
                <w:rFonts w:ascii="Times New Roman" w:hAnsi="Times New Roman" w:cs="Times New Roman"/>
                <w:sz w:val="24"/>
                <w:szCs w:val="24"/>
              </w:rPr>
              <w:br/>
              <w:t>OSHA</w:t>
            </w:r>
          </w:p>
        </w:tc>
      </w:tr>
    </w:tbl>
    <w:p w:rsidR="003375DA" w:rsidRPr="000363EC" w:rsidRDefault="000363EC" w:rsidP="000363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0363EC" w:rsidSect="00B52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63EC"/>
    <w:rsid w:val="000363EC"/>
    <w:rsid w:val="00563AA8"/>
    <w:rsid w:val="00B5234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63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4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011534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01523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540935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715026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2020-01-21T10:36:00Z</dcterms:created>
  <dcterms:modified xsi:type="dcterms:W3CDTF">2020-01-21T10:39:00Z</dcterms:modified>
</cp:coreProperties>
</file>