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8B" w:rsidRDefault="00534A8B" w:rsidP="00534A8B">
      <w:pPr>
        <w:pStyle w:val="NoSpacing"/>
      </w:pPr>
      <w:r>
        <w:t xml:space="preserve">Ryan </w:t>
      </w:r>
      <w:proofErr w:type="spellStart"/>
      <w:r>
        <w:t>Figley</w:t>
      </w:r>
      <w:proofErr w:type="spellEnd"/>
    </w:p>
    <w:p w:rsidR="00534A8B" w:rsidRDefault="00534A8B" w:rsidP="00534A8B">
      <w:pPr>
        <w:pStyle w:val="NoSpacing"/>
      </w:pPr>
      <w:r>
        <w:t>937-441-8758</w:t>
      </w:r>
    </w:p>
    <w:p w:rsidR="00534A8B" w:rsidRDefault="00FB567D" w:rsidP="00534A8B">
      <w:pPr>
        <w:pStyle w:val="NoSpacing"/>
      </w:pPr>
      <w:hyperlink r:id="rId4" w:history="1">
        <w:r w:rsidR="00534A8B" w:rsidRPr="00AF2A97">
          <w:rPr>
            <w:rStyle w:val="Hyperlink"/>
          </w:rPr>
          <w:t>rfigley@kumc.edu</w:t>
        </w:r>
      </w:hyperlink>
    </w:p>
    <w:p w:rsidR="00534A8B" w:rsidRDefault="00FB567D" w:rsidP="00534A8B">
      <w:pPr>
        <w:pStyle w:val="NoSpacing"/>
      </w:pPr>
      <w:hyperlink r:id="rId5" w:history="1">
        <w:r w:rsidR="00534A8B">
          <w:rPr>
            <w:rStyle w:val="Hyperlink"/>
          </w:rPr>
          <w:t>https://www.linkedin.com/in/ryan-figley-923771a6/</w:t>
        </w:r>
      </w:hyperlink>
    </w:p>
    <w:p w:rsidR="00534A8B" w:rsidRDefault="00534A8B" w:rsidP="00534A8B">
      <w:pPr>
        <w:pStyle w:val="NoSpacing"/>
      </w:pPr>
      <w:r>
        <w:t>BSN, RN, CCRN-CMC</w:t>
      </w:r>
    </w:p>
    <w:p w:rsidR="00534A8B" w:rsidRDefault="00534A8B" w:rsidP="00534A8B">
      <w:pPr>
        <w:pStyle w:val="NoSpacing"/>
      </w:pPr>
      <w:r>
        <w:t xml:space="preserve">Overland Park, Kansas, United </w:t>
      </w:r>
      <w:proofErr w:type="spellStart"/>
      <w:r>
        <w:t>StatesHospital</w:t>
      </w:r>
      <w:proofErr w:type="spellEnd"/>
      <w:r>
        <w:t xml:space="preserve"> &amp; Health Care</w:t>
      </w:r>
    </w:p>
    <w:p w:rsidR="00534A8B" w:rsidRDefault="00534A8B" w:rsidP="00534A8B">
      <w:pPr>
        <w:pStyle w:val="NoSpacing"/>
      </w:pPr>
      <w:r>
        <w:t>Previous positions</w:t>
      </w:r>
    </w:p>
    <w:p w:rsidR="00534A8B" w:rsidRDefault="00534A8B" w:rsidP="00534A8B">
      <w:pPr>
        <w:pStyle w:val="NoSpacing"/>
      </w:pPr>
      <w:r>
        <w:t xml:space="preserve">Critical Care Registered Nurse at </w:t>
      </w:r>
      <w:proofErr w:type="gramStart"/>
      <w:r>
        <w:t>The</w:t>
      </w:r>
      <w:proofErr w:type="gramEnd"/>
      <w:r>
        <w:t xml:space="preserve"> University of Kansas Hospital</w:t>
      </w:r>
    </w:p>
    <w:p w:rsidR="00534A8B" w:rsidRDefault="00534A8B" w:rsidP="00534A8B">
      <w:pPr>
        <w:pStyle w:val="NoSpacing"/>
      </w:pPr>
      <w:r>
        <w:t xml:space="preserve">Unit Coordinator at </w:t>
      </w:r>
      <w:proofErr w:type="gramStart"/>
      <w:r>
        <w:t>The</w:t>
      </w:r>
      <w:proofErr w:type="gramEnd"/>
      <w:r>
        <w:t xml:space="preserve"> University of Kansas Health System</w:t>
      </w:r>
    </w:p>
    <w:p w:rsidR="00534A8B" w:rsidRDefault="00534A8B" w:rsidP="00534A8B">
      <w:pPr>
        <w:pStyle w:val="NoSpacing"/>
      </w:pPr>
      <w:r>
        <w:t>Education</w:t>
      </w:r>
    </w:p>
    <w:p w:rsidR="00534A8B" w:rsidRDefault="00534A8B" w:rsidP="00534A8B">
      <w:pPr>
        <w:pStyle w:val="NoSpacing"/>
      </w:pPr>
      <w:r>
        <w:t>James A Rhodes State College, Associate of Science (A.S.), Registered Nursing/Registered Nurse</w:t>
      </w:r>
    </w:p>
    <w:p w:rsidR="00534A8B" w:rsidRDefault="00534A8B" w:rsidP="00534A8B">
      <w:pPr>
        <w:pStyle w:val="NoSpacing"/>
      </w:pPr>
    </w:p>
    <w:p w:rsidR="00534A8B" w:rsidRPr="00534A8B" w:rsidRDefault="00534A8B" w:rsidP="00534A8B">
      <w:pPr>
        <w:pStyle w:val="NoSpacing"/>
      </w:pPr>
      <w:r w:rsidRPr="00534A8B">
        <w:t>Experience</w:t>
      </w:r>
    </w:p>
    <w:p w:rsidR="00534A8B" w:rsidRPr="00534A8B" w:rsidRDefault="00534A8B" w:rsidP="00534A8B">
      <w:pPr>
        <w:pStyle w:val="NoSpacing"/>
      </w:pPr>
      <w:r w:rsidRPr="00534A8B">
        <w:t>PACU RN</w:t>
      </w:r>
    </w:p>
    <w:p w:rsidR="00534A8B" w:rsidRPr="00534A8B" w:rsidRDefault="00534A8B" w:rsidP="00534A8B">
      <w:pPr>
        <w:pStyle w:val="NoSpacing"/>
      </w:pPr>
      <w:r w:rsidRPr="00534A8B">
        <w:t>The University of Kansas Health System</w:t>
      </w:r>
    </w:p>
    <w:p w:rsidR="00534A8B" w:rsidRPr="00534A8B" w:rsidRDefault="00534A8B" w:rsidP="00534A8B">
      <w:pPr>
        <w:pStyle w:val="NoSpacing"/>
      </w:pPr>
      <w:r w:rsidRPr="00534A8B">
        <w:t xml:space="preserve">December 2018 – </w:t>
      </w:r>
      <w:proofErr w:type="gramStart"/>
      <w:r w:rsidRPr="00534A8B">
        <w:t>Present(</w:t>
      </w:r>
      <w:proofErr w:type="gramEnd"/>
      <w:r w:rsidRPr="00534A8B">
        <w:t>1 year 1 month)Post Anesthesia Care Unit</w:t>
      </w:r>
    </w:p>
    <w:p w:rsidR="00534A8B" w:rsidRPr="00534A8B" w:rsidRDefault="00534A8B" w:rsidP="00534A8B">
      <w:pPr>
        <w:pStyle w:val="NoSpacing"/>
      </w:pPr>
    </w:p>
    <w:p w:rsidR="00534A8B" w:rsidRPr="00534A8B" w:rsidRDefault="00534A8B" w:rsidP="00534A8B">
      <w:pPr>
        <w:pStyle w:val="NoSpacing"/>
      </w:pPr>
      <w:r w:rsidRPr="00534A8B">
        <w:t>Providing pre-operative and post-operative care in a 57 bay PACU, supporting a 30+ bed main OR as well as IR, GI, and EP labs.</w:t>
      </w:r>
    </w:p>
    <w:p w:rsidR="00534A8B" w:rsidRPr="00534A8B" w:rsidRDefault="00534A8B" w:rsidP="00534A8B">
      <w:pPr>
        <w:pStyle w:val="NoSpacing"/>
      </w:pPr>
    </w:p>
    <w:p w:rsidR="00534A8B" w:rsidRPr="00534A8B" w:rsidRDefault="00534A8B" w:rsidP="00534A8B">
      <w:pPr>
        <w:pStyle w:val="NoSpacing"/>
      </w:pPr>
      <w:r w:rsidRPr="00534A8B">
        <w:t>Critical Care Registered Nurse</w:t>
      </w:r>
    </w:p>
    <w:p w:rsidR="00534A8B" w:rsidRPr="00534A8B" w:rsidRDefault="00534A8B" w:rsidP="00534A8B">
      <w:pPr>
        <w:pStyle w:val="NoSpacing"/>
      </w:pPr>
      <w:r w:rsidRPr="00534A8B">
        <w:t>The University of Kansas Hospital</w:t>
      </w:r>
    </w:p>
    <w:p w:rsidR="00534A8B" w:rsidRPr="00534A8B" w:rsidRDefault="00534A8B" w:rsidP="00534A8B">
      <w:pPr>
        <w:pStyle w:val="NoSpacing"/>
      </w:pPr>
      <w:r w:rsidRPr="00534A8B">
        <w:t>January 2013 – December 2018(5 years 11 months)</w:t>
      </w:r>
    </w:p>
    <w:p w:rsidR="00534A8B" w:rsidRPr="00534A8B" w:rsidRDefault="00534A8B" w:rsidP="00534A8B">
      <w:pPr>
        <w:pStyle w:val="NoSpacing"/>
      </w:pPr>
    </w:p>
    <w:p w:rsidR="00534A8B" w:rsidRPr="00534A8B" w:rsidRDefault="00534A8B" w:rsidP="00534A8B">
      <w:pPr>
        <w:pStyle w:val="NoSpacing"/>
      </w:pPr>
    </w:p>
    <w:p w:rsidR="00534A8B" w:rsidRPr="00534A8B" w:rsidRDefault="00534A8B" w:rsidP="00534A8B">
      <w:pPr>
        <w:pStyle w:val="NoSpacing"/>
      </w:pPr>
      <w:r w:rsidRPr="00534A8B">
        <w:t>I am a Clinical Nurse II in the Cardiac Intensive Care Unit. As a relief charge nurse I am part of the Rapid Response, Code Blue, and STEMI response teams as well.</w:t>
      </w:r>
    </w:p>
    <w:p w:rsidR="00534A8B" w:rsidRPr="00534A8B" w:rsidRDefault="00534A8B" w:rsidP="00534A8B">
      <w:pPr>
        <w:pStyle w:val="NoSpacing"/>
      </w:pPr>
    </w:p>
    <w:p w:rsidR="00534A8B" w:rsidRPr="00534A8B" w:rsidRDefault="00534A8B" w:rsidP="00534A8B">
      <w:pPr>
        <w:pStyle w:val="NoSpacing"/>
      </w:pPr>
      <w:r w:rsidRPr="00534A8B">
        <w:t>Unit Coordinator</w:t>
      </w:r>
    </w:p>
    <w:p w:rsidR="00534A8B" w:rsidRPr="00534A8B" w:rsidRDefault="00534A8B" w:rsidP="00534A8B">
      <w:pPr>
        <w:pStyle w:val="NoSpacing"/>
      </w:pPr>
      <w:r w:rsidRPr="00534A8B">
        <w:t>The University of Kansas Health System</w:t>
      </w:r>
    </w:p>
    <w:p w:rsidR="00534A8B" w:rsidRPr="00534A8B" w:rsidRDefault="00534A8B" w:rsidP="00534A8B">
      <w:pPr>
        <w:pStyle w:val="NoSpacing"/>
      </w:pPr>
      <w:r w:rsidRPr="00534A8B">
        <w:t>October 2017 – November 2018(1 year 1 month</w:t>
      </w:r>
      <w:proofErr w:type="gramStart"/>
      <w:r w:rsidRPr="00534A8B">
        <w:t>)Kansas</w:t>
      </w:r>
      <w:proofErr w:type="gramEnd"/>
      <w:r w:rsidRPr="00534A8B">
        <w:t xml:space="preserve"> City, Missouri Area</w:t>
      </w:r>
    </w:p>
    <w:p w:rsidR="00534A8B" w:rsidRPr="00534A8B" w:rsidRDefault="00534A8B" w:rsidP="00534A8B">
      <w:pPr>
        <w:pStyle w:val="NoSpacing"/>
      </w:pPr>
    </w:p>
    <w:p w:rsidR="00534A8B" w:rsidRPr="00534A8B" w:rsidRDefault="00534A8B" w:rsidP="00534A8B">
      <w:pPr>
        <w:pStyle w:val="NoSpacing"/>
      </w:pPr>
    </w:p>
    <w:p w:rsidR="00534A8B" w:rsidRPr="00534A8B" w:rsidRDefault="00534A8B" w:rsidP="00534A8B">
      <w:pPr>
        <w:pStyle w:val="NoSpacing"/>
      </w:pPr>
      <w:proofErr w:type="gramStart"/>
      <w:r w:rsidRPr="00534A8B">
        <w:t>Unit Coordinator for the Cardiac Intensive Care Unit.</w:t>
      </w:r>
      <w:proofErr w:type="gramEnd"/>
    </w:p>
    <w:p w:rsidR="00534A8B" w:rsidRPr="00534A8B" w:rsidRDefault="00534A8B" w:rsidP="00534A8B">
      <w:pPr>
        <w:pStyle w:val="NoSpacing"/>
      </w:pPr>
    </w:p>
    <w:p w:rsidR="00534A8B" w:rsidRPr="00534A8B" w:rsidRDefault="00534A8B" w:rsidP="00534A8B">
      <w:pPr>
        <w:pStyle w:val="NoSpacing"/>
      </w:pPr>
      <w:r w:rsidRPr="00534A8B">
        <w:t>Registered Nurse</w:t>
      </w:r>
    </w:p>
    <w:p w:rsidR="00534A8B" w:rsidRPr="00534A8B" w:rsidRDefault="00534A8B" w:rsidP="00534A8B">
      <w:pPr>
        <w:pStyle w:val="NoSpacing"/>
      </w:pPr>
      <w:proofErr w:type="spellStart"/>
      <w:r w:rsidRPr="00534A8B">
        <w:t>Parallon</w:t>
      </w:r>
      <w:proofErr w:type="spellEnd"/>
      <w:r w:rsidRPr="00534A8B">
        <w:t xml:space="preserve"> Workforce Solutions</w:t>
      </w:r>
    </w:p>
    <w:p w:rsidR="00534A8B" w:rsidRPr="00534A8B" w:rsidRDefault="00534A8B" w:rsidP="00534A8B">
      <w:pPr>
        <w:pStyle w:val="NoSpacing"/>
      </w:pPr>
      <w:r w:rsidRPr="00534A8B">
        <w:t>January 2013 – August 2015(2 years 7 months)</w:t>
      </w:r>
    </w:p>
    <w:p w:rsidR="00534A8B" w:rsidRPr="00534A8B" w:rsidRDefault="00534A8B" w:rsidP="00534A8B">
      <w:pPr>
        <w:pStyle w:val="NoSpacing"/>
      </w:pPr>
    </w:p>
    <w:p w:rsidR="00534A8B" w:rsidRPr="00534A8B" w:rsidRDefault="00534A8B" w:rsidP="00534A8B">
      <w:pPr>
        <w:pStyle w:val="NoSpacing"/>
      </w:pPr>
    </w:p>
    <w:p w:rsidR="00534A8B" w:rsidRPr="00534A8B" w:rsidRDefault="00534A8B" w:rsidP="00534A8B">
      <w:pPr>
        <w:pStyle w:val="NoSpacing"/>
      </w:pPr>
      <w:r w:rsidRPr="00534A8B">
        <w:t>I work as an ICU RN on a Per Diem basis</w:t>
      </w:r>
    </w:p>
    <w:p w:rsidR="00534A8B" w:rsidRPr="00534A8B" w:rsidRDefault="00534A8B" w:rsidP="00534A8B">
      <w:pPr>
        <w:pStyle w:val="NoSpacing"/>
      </w:pPr>
    </w:p>
    <w:p w:rsidR="00534A8B" w:rsidRPr="00534A8B" w:rsidRDefault="00534A8B" w:rsidP="00534A8B">
      <w:pPr>
        <w:pStyle w:val="NoSpacing"/>
      </w:pPr>
      <w:r w:rsidRPr="00534A8B">
        <w:t>Registered Nurse</w:t>
      </w:r>
    </w:p>
    <w:p w:rsidR="00534A8B" w:rsidRPr="00534A8B" w:rsidRDefault="00534A8B" w:rsidP="00534A8B">
      <w:pPr>
        <w:pStyle w:val="NoSpacing"/>
      </w:pPr>
      <w:r w:rsidRPr="00534A8B">
        <w:t>Overland Park Regional Medical Center</w:t>
      </w:r>
    </w:p>
    <w:p w:rsidR="00534A8B" w:rsidRPr="00534A8B" w:rsidRDefault="00534A8B" w:rsidP="00534A8B">
      <w:pPr>
        <w:pStyle w:val="NoSpacing"/>
      </w:pPr>
      <w:r w:rsidRPr="00534A8B">
        <w:t>May 2011 – January 2013(1 year 8 months)</w:t>
      </w:r>
    </w:p>
    <w:p w:rsidR="00534A8B" w:rsidRPr="00534A8B" w:rsidRDefault="00534A8B" w:rsidP="00534A8B">
      <w:pPr>
        <w:pStyle w:val="NoSpacing"/>
      </w:pPr>
    </w:p>
    <w:p w:rsidR="00534A8B" w:rsidRPr="00534A8B" w:rsidRDefault="00534A8B" w:rsidP="00534A8B">
      <w:pPr>
        <w:pStyle w:val="NoSpacing"/>
      </w:pPr>
    </w:p>
    <w:p w:rsidR="00534A8B" w:rsidRPr="00534A8B" w:rsidRDefault="00534A8B" w:rsidP="00534A8B">
      <w:pPr>
        <w:pStyle w:val="NoSpacing"/>
      </w:pPr>
      <w:r w:rsidRPr="00534A8B">
        <w:t>I worked as a RN on a telemetry unit.</w:t>
      </w:r>
    </w:p>
    <w:p w:rsidR="00534A8B" w:rsidRPr="00534A8B" w:rsidRDefault="00534A8B" w:rsidP="00534A8B">
      <w:pPr>
        <w:pStyle w:val="NoSpacing"/>
      </w:pPr>
    </w:p>
    <w:p w:rsidR="00534A8B" w:rsidRPr="00534A8B" w:rsidRDefault="00534A8B" w:rsidP="00534A8B">
      <w:pPr>
        <w:pStyle w:val="NoSpacing"/>
      </w:pPr>
      <w:r w:rsidRPr="00534A8B">
        <w:t>Education</w:t>
      </w:r>
    </w:p>
    <w:p w:rsidR="00534A8B" w:rsidRPr="00534A8B" w:rsidRDefault="00534A8B" w:rsidP="00534A8B">
      <w:pPr>
        <w:pStyle w:val="NoSpacing"/>
      </w:pPr>
      <w:r w:rsidRPr="00534A8B">
        <w:t>James A Rhodes State College</w:t>
      </w:r>
    </w:p>
    <w:p w:rsidR="00534A8B" w:rsidRPr="00534A8B" w:rsidRDefault="00534A8B" w:rsidP="00534A8B">
      <w:pPr>
        <w:pStyle w:val="NoSpacing"/>
      </w:pPr>
      <w:r w:rsidRPr="00534A8B">
        <w:t>Associate of Science (A.S.), Registered Nursing/Registered Nurse</w:t>
      </w:r>
    </w:p>
    <w:p w:rsidR="00534A8B" w:rsidRPr="00534A8B" w:rsidRDefault="00534A8B" w:rsidP="00534A8B">
      <w:pPr>
        <w:pStyle w:val="NoSpacing"/>
      </w:pPr>
      <w:r w:rsidRPr="00534A8B">
        <w:t>2008 – 2010</w:t>
      </w:r>
    </w:p>
    <w:p w:rsidR="00534A8B" w:rsidRPr="00534A8B" w:rsidRDefault="00534A8B" w:rsidP="00534A8B">
      <w:pPr>
        <w:pStyle w:val="NoSpacing"/>
      </w:pPr>
    </w:p>
    <w:p w:rsidR="00534A8B" w:rsidRPr="00534A8B" w:rsidRDefault="00534A8B" w:rsidP="00534A8B">
      <w:pPr>
        <w:pStyle w:val="NoSpacing"/>
      </w:pPr>
      <w:r w:rsidRPr="00534A8B">
        <w:t>James A Rhodes State College</w:t>
      </w:r>
    </w:p>
    <w:p w:rsidR="00534A8B" w:rsidRPr="00534A8B" w:rsidRDefault="00534A8B" w:rsidP="00534A8B">
      <w:pPr>
        <w:pStyle w:val="NoSpacing"/>
      </w:pPr>
      <w:r w:rsidRPr="00534A8B">
        <w:t>ADN</w:t>
      </w:r>
    </w:p>
    <w:p w:rsidR="00534A8B" w:rsidRPr="00534A8B" w:rsidRDefault="00534A8B" w:rsidP="00534A8B">
      <w:pPr>
        <w:pStyle w:val="NoSpacing"/>
      </w:pPr>
    </w:p>
    <w:p w:rsidR="00534A8B" w:rsidRPr="00534A8B" w:rsidRDefault="00534A8B" w:rsidP="00534A8B">
      <w:pPr>
        <w:pStyle w:val="NoSpacing"/>
      </w:pPr>
      <w:r w:rsidRPr="00534A8B">
        <w:t>Activities and Societies</w:t>
      </w:r>
    </w:p>
    <w:p w:rsidR="00534A8B" w:rsidRPr="00534A8B" w:rsidRDefault="00534A8B" w:rsidP="00534A8B">
      <w:pPr>
        <w:pStyle w:val="NoSpacing"/>
      </w:pPr>
      <w:r w:rsidRPr="00534A8B">
        <w:t>Accelerated Clinical Entrance</w:t>
      </w:r>
    </w:p>
    <w:p w:rsidR="00534A8B" w:rsidRPr="00534A8B" w:rsidRDefault="00534A8B" w:rsidP="00534A8B">
      <w:pPr>
        <w:pStyle w:val="NoSpacing"/>
      </w:pPr>
    </w:p>
    <w:p w:rsidR="00534A8B" w:rsidRPr="00534A8B" w:rsidRDefault="00534A8B" w:rsidP="00534A8B">
      <w:pPr>
        <w:pStyle w:val="NoSpacing"/>
      </w:pPr>
      <w:r w:rsidRPr="00534A8B">
        <w:t>University of Central Missouri</w:t>
      </w:r>
    </w:p>
    <w:p w:rsidR="00534A8B" w:rsidRPr="00534A8B" w:rsidRDefault="00534A8B" w:rsidP="00534A8B">
      <w:pPr>
        <w:pStyle w:val="NoSpacing"/>
      </w:pPr>
      <w:r w:rsidRPr="00534A8B">
        <w:t>Bachelor of Science (B.S.), Registered Nursing/Registered Nurse</w:t>
      </w:r>
    </w:p>
    <w:p w:rsidR="00534A8B" w:rsidRPr="00534A8B" w:rsidRDefault="00534A8B" w:rsidP="00534A8B">
      <w:pPr>
        <w:pStyle w:val="NoSpacing"/>
      </w:pPr>
      <w:r w:rsidRPr="00534A8B">
        <w:t>2013 – 2015</w:t>
      </w:r>
    </w:p>
    <w:p w:rsidR="00534A8B" w:rsidRPr="00534A8B" w:rsidRDefault="00534A8B" w:rsidP="00534A8B">
      <w:pPr>
        <w:pStyle w:val="NoSpacing"/>
      </w:pPr>
    </w:p>
    <w:p w:rsidR="00534A8B" w:rsidRPr="00534A8B" w:rsidRDefault="00534A8B" w:rsidP="00534A8B">
      <w:pPr>
        <w:pStyle w:val="NoSpacing"/>
      </w:pPr>
      <w:r w:rsidRPr="00534A8B">
        <w:t>University of Central Missouri</w:t>
      </w:r>
    </w:p>
    <w:p w:rsidR="00534A8B" w:rsidRPr="00534A8B" w:rsidRDefault="00534A8B" w:rsidP="00534A8B">
      <w:pPr>
        <w:pStyle w:val="NoSpacing"/>
      </w:pPr>
      <w:r w:rsidRPr="00534A8B">
        <w:t>BSN</w:t>
      </w:r>
    </w:p>
    <w:p w:rsidR="00534A8B" w:rsidRPr="00534A8B" w:rsidRDefault="00534A8B" w:rsidP="00534A8B">
      <w:pPr>
        <w:pStyle w:val="NoSpacing"/>
      </w:pPr>
    </w:p>
    <w:p w:rsidR="00534A8B" w:rsidRPr="00534A8B" w:rsidRDefault="00534A8B" w:rsidP="00534A8B">
      <w:pPr>
        <w:pStyle w:val="NoSpacing"/>
      </w:pPr>
      <w:r w:rsidRPr="00534A8B">
        <w:t>Languages</w:t>
      </w:r>
    </w:p>
    <w:p w:rsidR="00534A8B" w:rsidRPr="00534A8B" w:rsidRDefault="00534A8B" w:rsidP="00534A8B">
      <w:pPr>
        <w:pStyle w:val="NoSpacing"/>
      </w:pPr>
      <w:r w:rsidRPr="00534A8B">
        <w:t>English</w:t>
      </w:r>
    </w:p>
    <w:p w:rsidR="00534A8B" w:rsidRPr="00534A8B" w:rsidRDefault="00534A8B" w:rsidP="00534A8B">
      <w:pPr>
        <w:pStyle w:val="NoSpacing"/>
      </w:pPr>
      <w:r w:rsidRPr="00534A8B">
        <w:t>Projects</w:t>
      </w:r>
    </w:p>
    <w:p w:rsidR="00534A8B" w:rsidRPr="00534A8B" w:rsidRDefault="00534A8B" w:rsidP="00534A8B">
      <w:pPr>
        <w:pStyle w:val="NoSpacing"/>
      </w:pPr>
      <w:r w:rsidRPr="00534A8B">
        <w:t>Implementing a Realistic Job Preview</w:t>
      </w:r>
    </w:p>
    <w:p w:rsidR="00534A8B" w:rsidRPr="00534A8B" w:rsidRDefault="00534A8B" w:rsidP="00534A8B">
      <w:pPr>
        <w:pStyle w:val="NoSpacing"/>
      </w:pPr>
      <w:r w:rsidRPr="00534A8B">
        <w:t>October 2015</w:t>
      </w:r>
    </w:p>
    <w:p w:rsidR="00534A8B" w:rsidRPr="00534A8B" w:rsidRDefault="00534A8B" w:rsidP="00534A8B">
      <w:pPr>
        <w:pStyle w:val="NoSpacing"/>
      </w:pPr>
    </w:p>
    <w:p w:rsidR="00534A8B" w:rsidRPr="00534A8B" w:rsidRDefault="00534A8B" w:rsidP="00534A8B">
      <w:pPr>
        <w:pStyle w:val="NoSpacing"/>
      </w:pPr>
      <w:r w:rsidRPr="00534A8B">
        <w:t>I implemented a realistic job preview for the second floor of Olathe Medical Center in collaboration with the Director of Nursing. We utilized a pamphlet given to prospective new hires as well as a shadow experience prior to job offering.</w:t>
      </w:r>
    </w:p>
    <w:p w:rsidR="00534A8B" w:rsidRPr="00534A8B" w:rsidRDefault="00534A8B" w:rsidP="00534A8B">
      <w:pPr>
        <w:pStyle w:val="NoSpacing"/>
      </w:pPr>
    </w:p>
    <w:p w:rsidR="00534A8B" w:rsidRPr="00534A8B" w:rsidRDefault="00534A8B" w:rsidP="00534A8B">
      <w:pPr>
        <w:pStyle w:val="NoSpacing"/>
      </w:pPr>
      <w:r w:rsidRPr="00534A8B">
        <w:t xml:space="preserve">Team Members (2): Ryan </w:t>
      </w:r>
      <w:proofErr w:type="spellStart"/>
      <w:r w:rsidRPr="00534A8B">
        <w:t>Figley</w:t>
      </w:r>
      <w:proofErr w:type="spellEnd"/>
      <w:r w:rsidRPr="00534A8B">
        <w:t>, Katie Danielson</w:t>
      </w:r>
    </w:p>
    <w:p w:rsidR="00534A8B" w:rsidRPr="00534A8B" w:rsidRDefault="00534A8B" w:rsidP="00534A8B">
      <w:pPr>
        <w:pStyle w:val="NoSpacing"/>
      </w:pPr>
      <w:r w:rsidRPr="00534A8B">
        <w:t>Skills &amp; Expertise</w:t>
      </w:r>
    </w:p>
    <w:p w:rsidR="00534A8B" w:rsidRPr="00534A8B" w:rsidRDefault="00534A8B" w:rsidP="00534A8B">
      <w:pPr>
        <w:pStyle w:val="NoSpacing"/>
      </w:pPr>
      <w:r w:rsidRPr="00534A8B">
        <w:t>SWAN</w:t>
      </w:r>
    </w:p>
    <w:p w:rsidR="00534A8B" w:rsidRPr="00534A8B" w:rsidRDefault="00534A8B" w:rsidP="00534A8B">
      <w:pPr>
        <w:pStyle w:val="NoSpacing"/>
      </w:pPr>
      <w:r w:rsidRPr="00534A8B">
        <w:t>IABP</w:t>
      </w:r>
    </w:p>
    <w:p w:rsidR="00534A8B" w:rsidRPr="00534A8B" w:rsidRDefault="00534A8B" w:rsidP="00534A8B">
      <w:pPr>
        <w:pStyle w:val="NoSpacing"/>
      </w:pPr>
      <w:r w:rsidRPr="00534A8B">
        <w:t>Nursing</w:t>
      </w:r>
    </w:p>
    <w:p w:rsidR="00534A8B" w:rsidRPr="00534A8B" w:rsidRDefault="00534A8B" w:rsidP="00534A8B">
      <w:pPr>
        <w:pStyle w:val="NoSpacing"/>
      </w:pPr>
      <w:r w:rsidRPr="00534A8B">
        <w:t>BLS</w:t>
      </w:r>
    </w:p>
    <w:p w:rsidR="00534A8B" w:rsidRPr="00534A8B" w:rsidRDefault="00534A8B" w:rsidP="00534A8B">
      <w:pPr>
        <w:pStyle w:val="NoSpacing"/>
      </w:pPr>
      <w:r w:rsidRPr="00534A8B">
        <w:t>Patient Safety</w:t>
      </w:r>
    </w:p>
    <w:p w:rsidR="00534A8B" w:rsidRPr="00534A8B" w:rsidRDefault="00534A8B" w:rsidP="00534A8B">
      <w:pPr>
        <w:pStyle w:val="NoSpacing"/>
      </w:pPr>
      <w:r w:rsidRPr="00534A8B">
        <w:t>Registered Nurses</w:t>
      </w:r>
    </w:p>
    <w:p w:rsidR="00534A8B" w:rsidRPr="00534A8B" w:rsidRDefault="00534A8B" w:rsidP="00534A8B">
      <w:pPr>
        <w:pStyle w:val="NoSpacing"/>
      </w:pPr>
      <w:r w:rsidRPr="00534A8B">
        <w:t>ICU</w:t>
      </w:r>
    </w:p>
    <w:p w:rsidR="00534A8B" w:rsidRPr="00534A8B" w:rsidRDefault="00534A8B" w:rsidP="00534A8B">
      <w:pPr>
        <w:pStyle w:val="NoSpacing"/>
      </w:pPr>
      <w:r w:rsidRPr="00534A8B">
        <w:t>Acute Care</w:t>
      </w:r>
    </w:p>
    <w:p w:rsidR="00534A8B" w:rsidRPr="00534A8B" w:rsidRDefault="00534A8B" w:rsidP="00534A8B">
      <w:pPr>
        <w:pStyle w:val="NoSpacing"/>
      </w:pPr>
      <w:r w:rsidRPr="00534A8B">
        <w:t>Clinical Research</w:t>
      </w:r>
    </w:p>
    <w:p w:rsidR="00534A8B" w:rsidRPr="00534A8B" w:rsidRDefault="00534A8B" w:rsidP="00534A8B">
      <w:pPr>
        <w:pStyle w:val="NoSpacing"/>
      </w:pPr>
      <w:r w:rsidRPr="00534A8B">
        <w:t>Telemetry</w:t>
      </w:r>
    </w:p>
    <w:p w:rsidR="00534A8B" w:rsidRPr="00534A8B" w:rsidRDefault="00534A8B" w:rsidP="00534A8B">
      <w:pPr>
        <w:pStyle w:val="NoSpacing"/>
      </w:pPr>
      <w:proofErr w:type="spellStart"/>
      <w:r w:rsidRPr="00534A8B">
        <w:t>Impella</w:t>
      </w:r>
      <w:proofErr w:type="spellEnd"/>
    </w:p>
    <w:p w:rsidR="00534A8B" w:rsidRPr="00534A8B" w:rsidRDefault="00534A8B" w:rsidP="00534A8B">
      <w:pPr>
        <w:pStyle w:val="NoSpacing"/>
      </w:pPr>
      <w:r w:rsidRPr="00534A8B">
        <w:t>Cardiac Care</w:t>
      </w:r>
    </w:p>
    <w:p w:rsidR="00534A8B" w:rsidRPr="00534A8B" w:rsidRDefault="00534A8B" w:rsidP="00534A8B">
      <w:pPr>
        <w:pStyle w:val="NoSpacing"/>
      </w:pPr>
      <w:r w:rsidRPr="00534A8B">
        <w:t>ACLS</w:t>
      </w:r>
    </w:p>
    <w:p w:rsidR="00534A8B" w:rsidRPr="00534A8B" w:rsidRDefault="00534A8B" w:rsidP="00534A8B">
      <w:pPr>
        <w:pStyle w:val="NoSpacing"/>
      </w:pPr>
      <w:r w:rsidRPr="00534A8B">
        <w:t>Healthcare</w:t>
      </w:r>
    </w:p>
    <w:p w:rsidR="00534A8B" w:rsidRPr="00534A8B" w:rsidRDefault="00534A8B" w:rsidP="00534A8B">
      <w:pPr>
        <w:pStyle w:val="NoSpacing"/>
      </w:pPr>
      <w:r w:rsidRPr="00534A8B">
        <w:t>Critical Care</w:t>
      </w:r>
    </w:p>
    <w:p w:rsidR="00534A8B" w:rsidRPr="00534A8B" w:rsidRDefault="00534A8B" w:rsidP="00534A8B">
      <w:pPr>
        <w:pStyle w:val="NoSpacing"/>
      </w:pPr>
      <w:r w:rsidRPr="00534A8B">
        <w:t>CRRT</w:t>
      </w:r>
    </w:p>
    <w:p w:rsidR="00534A8B" w:rsidRPr="00534A8B" w:rsidRDefault="00534A8B" w:rsidP="00534A8B">
      <w:pPr>
        <w:pStyle w:val="NoSpacing"/>
      </w:pPr>
      <w:r w:rsidRPr="00534A8B">
        <w:t>Medical-Surgical</w:t>
      </w:r>
    </w:p>
    <w:p w:rsidR="00534A8B" w:rsidRPr="00534A8B" w:rsidRDefault="00534A8B" w:rsidP="00534A8B">
      <w:pPr>
        <w:pStyle w:val="NoSpacing"/>
      </w:pPr>
      <w:r w:rsidRPr="00534A8B">
        <w:lastRenderedPageBreak/>
        <w:t>Intensive Care</w:t>
      </w:r>
    </w:p>
    <w:p w:rsidR="00534A8B" w:rsidRPr="00534A8B" w:rsidRDefault="00534A8B" w:rsidP="00534A8B">
      <w:pPr>
        <w:pStyle w:val="NoSpacing"/>
      </w:pPr>
      <w:r w:rsidRPr="00534A8B">
        <w:t>Certifications</w:t>
      </w:r>
    </w:p>
    <w:p w:rsidR="00534A8B" w:rsidRPr="00534A8B" w:rsidRDefault="00534A8B" w:rsidP="00534A8B">
      <w:pPr>
        <w:pStyle w:val="NoSpacing"/>
      </w:pPr>
      <w:r w:rsidRPr="00534A8B">
        <w:t>Advanced Intra-Aortic Balloon Pump</w:t>
      </w:r>
    </w:p>
    <w:p w:rsidR="00534A8B" w:rsidRPr="00534A8B" w:rsidRDefault="00534A8B" w:rsidP="00534A8B">
      <w:pPr>
        <w:pStyle w:val="NoSpacing"/>
      </w:pPr>
      <w:r w:rsidRPr="00534A8B">
        <w:t>, License</w:t>
      </w:r>
    </w:p>
    <w:p w:rsidR="00534A8B" w:rsidRPr="00534A8B" w:rsidRDefault="00534A8B" w:rsidP="00534A8B">
      <w:pPr>
        <w:pStyle w:val="NoSpacing"/>
      </w:pPr>
      <w:proofErr w:type="spellStart"/>
      <w:r w:rsidRPr="00534A8B">
        <w:t>Impella</w:t>
      </w:r>
      <w:proofErr w:type="spellEnd"/>
      <w:r w:rsidRPr="00534A8B">
        <w:t xml:space="preserve"> (CP and 2.5)</w:t>
      </w:r>
    </w:p>
    <w:p w:rsidR="00534A8B" w:rsidRPr="00534A8B" w:rsidRDefault="00534A8B" w:rsidP="00534A8B">
      <w:pPr>
        <w:pStyle w:val="NoSpacing"/>
      </w:pPr>
      <w:r w:rsidRPr="00534A8B">
        <w:t>, License</w:t>
      </w:r>
    </w:p>
    <w:p w:rsidR="00534A8B" w:rsidRPr="00534A8B" w:rsidRDefault="00534A8B" w:rsidP="00534A8B">
      <w:pPr>
        <w:pStyle w:val="NoSpacing"/>
      </w:pPr>
      <w:r w:rsidRPr="00534A8B">
        <w:t>CCRN</w:t>
      </w:r>
    </w:p>
    <w:p w:rsidR="00534A8B" w:rsidRPr="00534A8B" w:rsidRDefault="00534A8B" w:rsidP="00534A8B">
      <w:pPr>
        <w:pStyle w:val="NoSpacing"/>
      </w:pPr>
      <w:r w:rsidRPr="00534A8B">
        <w:t>AACN (American Association of Critical-Care Nurses), License</w:t>
      </w:r>
    </w:p>
    <w:p w:rsidR="00534A8B" w:rsidRPr="00534A8B" w:rsidRDefault="00534A8B" w:rsidP="00534A8B">
      <w:pPr>
        <w:pStyle w:val="NoSpacing"/>
      </w:pPr>
      <w:r w:rsidRPr="00534A8B">
        <w:t>April 2016 – April 2019</w:t>
      </w:r>
    </w:p>
    <w:p w:rsidR="00534A8B" w:rsidRPr="00534A8B" w:rsidRDefault="00534A8B" w:rsidP="00534A8B">
      <w:pPr>
        <w:pStyle w:val="NoSpacing"/>
      </w:pPr>
    </w:p>
    <w:p w:rsidR="00534A8B" w:rsidRPr="00534A8B" w:rsidRDefault="00534A8B" w:rsidP="00534A8B">
      <w:pPr>
        <w:pStyle w:val="NoSpacing"/>
      </w:pPr>
      <w:r w:rsidRPr="00534A8B">
        <w:t>Cardiac Medicine Certification [CMC]</w:t>
      </w:r>
    </w:p>
    <w:p w:rsidR="00534A8B" w:rsidRPr="00534A8B" w:rsidRDefault="00534A8B" w:rsidP="00534A8B">
      <w:pPr>
        <w:pStyle w:val="NoSpacing"/>
      </w:pPr>
      <w:r w:rsidRPr="00534A8B">
        <w:t>AACN (American Association of Critical-Care Nurses), License</w:t>
      </w:r>
    </w:p>
    <w:p w:rsidR="00534A8B" w:rsidRPr="00534A8B" w:rsidRDefault="00534A8B" w:rsidP="00534A8B">
      <w:pPr>
        <w:pStyle w:val="NoSpacing"/>
      </w:pPr>
      <w:r w:rsidRPr="00534A8B">
        <w:t>November 2018</w:t>
      </w:r>
    </w:p>
    <w:p w:rsidR="00534A8B" w:rsidRPr="00534A8B" w:rsidRDefault="00534A8B" w:rsidP="00534A8B">
      <w:pPr>
        <w:pStyle w:val="NoSpacing"/>
      </w:pPr>
    </w:p>
    <w:p w:rsidR="00534A8B" w:rsidRPr="00534A8B" w:rsidRDefault="00534A8B" w:rsidP="00534A8B">
      <w:pPr>
        <w:pStyle w:val="NoSpacing"/>
      </w:pPr>
      <w:r w:rsidRPr="00534A8B">
        <w:t>Organizations</w:t>
      </w:r>
    </w:p>
    <w:p w:rsidR="00534A8B" w:rsidRPr="00534A8B" w:rsidRDefault="00534A8B" w:rsidP="00534A8B">
      <w:pPr>
        <w:pStyle w:val="NoSpacing"/>
      </w:pPr>
      <w:r w:rsidRPr="00534A8B">
        <w:t>AACN</w:t>
      </w:r>
    </w:p>
    <w:p w:rsidR="00645D80" w:rsidRPr="00534A8B" w:rsidRDefault="00534A8B" w:rsidP="00534A8B">
      <w:pPr>
        <w:pStyle w:val="NoSpacing"/>
      </w:pPr>
      <w:r w:rsidRPr="00534A8B">
        <w:t>April 2016 – Present</w:t>
      </w:r>
    </w:p>
    <w:sectPr w:rsidR="00645D80" w:rsidRPr="00534A8B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4A8B"/>
    <w:rsid w:val="002D037A"/>
    <w:rsid w:val="002F04E4"/>
    <w:rsid w:val="00326C3C"/>
    <w:rsid w:val="00387C98"/>
    <w:rsid w:val="00534A8B"/>
    <w:rsid w:val="005F4BD5"/>
    <w:rsid w:val="006877B7"/>
    <w:rsid w:val="0078140E"/>
    <w:rsid w:val="00796333"/>
    <w:rsid w:val="00822700"/>
    <w:rsid w:val="0087788F"/>
    <w:rsid w:val="009B6D3E"/>
    <w:rsid w:val="00AD0517"/>
    <w:rsid w:val="00B0715D"/>
    <w:rsid w:val="00BE7011"/>
    <w:rsid w:val="00C26FE6"/>
    <w:rsid w:val="00C329E1"/>
    <w:rsid w:val="00E943ED"/>
    <w:rsid w:val="00EE77F2"/>
    <w:rsid w:val="00F32F44"/>
    <w:rsid w:val="00F35322"/>
    <w:rsid w:val="00F752E5"/>
    <w:rsid w:val="00FB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A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A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202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817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5016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3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8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021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882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72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7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75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7878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8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5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13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yan-figley-923771a6/" TargetMode="External"/><Relationship Id="rId4" Type="http://schemas.openxmlformats.org/officeDocument/2006/relationships/hyperlink" Target="mailto:rfigley@ku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2020-01-22T09:29:00Z</dcterms:created>
  <dcterms:modified xsi:type="dcterms:W3CDTF">2020-01-22T09:29:00Z</dcterms:modified>
</cp:coreProperties>
</file>