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75599" w:rsidRPr="00C75599" w:rsidTr="00C755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Sandra Collins</w:t>
            </w: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773-558-7886</w:t>
            </w: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sandieamb53@aol.com</w:t>
            </w: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US-IL-Chicago-60290 ()</w:t>
            </w: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10/1/2019 7:30:27 AM</w:t>
            </w:r>
          </w:p>
        </w:tc>
      </w:tr>
    </w:tbl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599">
        <w:rPr>
          <w:rFonts w:ascii="Times New Roman" w:hAnsi="Times New Roman" w:cs="Times New Roman"/>
          <w:sz w:val="24"/>
          <w:szCs w:val="24"/>
        </w:rPr>
        <w:t> Work History</w:t>
      </w:r>
    </w:p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17"/>
        <w:gridCol w:w="2519"/>
      </w:tblGrid>
      <w:tr w:rsidR="00C75599" w:rsidRPr="00C75599" w:rsidTr="00C755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Holy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06/01/2011 - Present</w:t>
            </w: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Registered Nurse - Emergency Room. Care</w:t>
            </w:r>
          </w:p>
        </w:tc>
      </w:tr>
      <w:tr w:rsidR="00C75599" w:rsidRPr="00C75599" w:rsidTr="00C755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75599" w:rsidRPr="00C75599" w:rsidTr="00C755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Chicago Fire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04/01/1993 - Present</w:t>
            </w: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Firefighter/Paramedic</w:t>
            </w:r>
          </w:p>
        </w:tc>
      </w:tr>
      <w:tr w:rsidR="00C75599" w:rsidRPr="00C75599" w:rsidTr="00C755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75599" w:rsidRPr="00C75599" w:rsidTr="00C755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Presence Resurrection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01/01/2015 - 02/29/2016</w:t>
            </w: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75599" w:rsidRPr="00C75599" w:rsidTr="00C755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75599" w:rsidRPr="00C75599" w:rsidTr="00C755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Children's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04/01/2006 - 04/30/2009</w:t>
            </w: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Emergency Department Partner</w:t>
            </w:r>
          </w:p>
        </w:tc>
      </w:tr>
      <w:tr w:rsidR="00C75599" w:rsidRPr="00C75599" w:rsidTr="00C755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599">
        <w:rPr>
          <w:rFonts w:ascii="Times New Roman" w:hAnsi="Times New Roman" w:cs="Times New Roman"/>
          <w:sz w:val="24"/>
          <w:szCs w:val="24"/>
        </w:rPr>
        <w:t> Education</w:t>
      </w:r>
    </w:p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53"/>
        <w:gridCol w:w="1529"/>
        <w:gridCol w:w="6"/>
      </w:tblGrid>
      <w:tr w:rsidR="00C75599" w:rsidRPr="00C75599" w:rsidTr="00C755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Chamberlain College of Nursing 1221 N Swift Rd Addison, Illinois 60101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C75599" w:rsidRPr="00C75599" w:rsidTr="00C755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Purdue University Calumet 2200 169th Street Hammond, Indiana 46323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75599" w:rsidRPr="00C75599" w:rsidTr="00C755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Richard J. Daley College 7500 South Pulaski Rd Chicago, Illinois 60652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59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7559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7559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5212"/>
        <w:gridCol w:w="1620"/>
        <w:gridCol w:w="655"/>
      </w:tblGrid>
      <w:tr w:rsidR="00C75599" w:rsidRPr="00C75599" w:rsidTr="00C755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 Registered Nurse - Emergency Room.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599">
        <w:rPr>
          <w:rFonts w:ascii="Times New Roman" w:hAnsi="Times New Roman" w:cs="Times New Roman"/>
          <w:sz w:val="24"/>
          <w:szCs w:val="24"/>
        </w:rPr>
        <w:t> Desired Position</w:t>
      </w:r>
    </w:p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75599" w:rsidRPr="00C75599" w:rsidTr="00C755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99" w:rsidRPr="00C75599" w:rsidTr="00C755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599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C75599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75599" w:rsidRPr="00C75599" w:rsidTr="00C75599">
        <w:tc>
          <w:tcPr>
            <w:tcW w:w="0" w:type="auto"/>
            <w:shd w:val="clear" w:color="auto" w:fill="FFFFFF"/>
            <w:vAlign w:val="center"/>
            <w:hideMark/>
          </w:tcPr>
          <w:p w:rsidR="00C75599" w:rsidRPr="00C75599" w:rsidRDefault="00C75599" w:rsidP="00C75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Curriculum Vitae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Sandra B. Collins, MSN, APN, FNP-C, EMT-P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6591 North </w:t>
            </w:r>
            <w:proofErr w:type="spellStart"/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Onarga</w:t>
            </w:r>
            <w:proofErr w:type="spellEnd"/>
            <w:r w:rsidRPr="00C75599">
              <w:rPr>
                <w:rFonts w:ascii="Times New Roman" w:hAnsi="Times New Roman" w:cs="Times New Roman"/>
                <w:sz w:val="24"/>
                <w:szCs w:val="24"/>
              </w:rPr>
              <w:t xml:space="preserve"> Avenue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 60631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Telephone: 773-558-7886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Email: Sandieamb53@aol.com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 in Nursing - Family Nurse Practitioner, October 2016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1221 N Swift Rd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Addison, Illinois 60101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December 2013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Purdue University Calumet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2200 169th Street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Hammond, Indiana 46323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of Nursing, May 2009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Richard J. Daley College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7500 South Pulaski Rd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 60652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Paramedic License, June 1989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Christ Hospital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4440 West 95th Street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Oak Lawn, Illinois 60453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Professional Employment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Holy Cross Hospital June 2011 - Present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2701 West 68th Street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 60629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 Emergency Room. Care of critical and stable adult/pediatric patients in extremely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busy ER, proficient in EKG monitoring and excellent communication skills with patient and family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members. Experience in being the sole nurse in a 6-8 bed Fast Track area, maintaining priority and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efficient care in quick turn over-setting. Daily patient load of 4-6 patients, resulting in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highly-efficient time management and patient priority care. Emergency Communication Registered </w:t>
            </w:r>
            <w:proofErr w:type="gramStart"/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  <w:proofErr w:type="gramEnd"/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(ECRN) answering telemetry calls for an Associate Hospital in Region XI EMS system.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Chicago Fire Department April 1993 - Present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1338 South Clinton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 60601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Firefighter/Paramedic/hazardous materials technician responsible for maintaining ambulance and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equipment as well as additional responsibilities which include: patient care and all treatment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associated with presenting situation. Initiate treatment of various medical and traumatic illnesses.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Interventions including </w:t>
            </w:r>
            <w:proofErr w:type="spellStart"/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endotracheal</w:t>
            </w:r>
            <w:proofErr w:type="spellEnd"/>
            <w:r w:rsidRPr="00C75599">
              <w:rPr>
                <w:rFonts w:ascii="Times New Roman" w:hAnsi="Times New Roman" w:cs="Times New Roman"/>
                <w:sz w:val="24"/>
                <w:szCs w:val="24"/>
              </w:rPr>
              <w:t xml:space="preserve"> intubation, IV therapy, EKG interpretation, Advanced Cardiac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Life Support, medication administration, intra-osseous insertion, needle decompression, childbirth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and CPR. Documentation and communication of patient care/condition to medical control. Mitigate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hazardous material and fire situations.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Presence Resurrection Medical Center January 2015 - February 2016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7435 West </w:t>
            </w:r>
            <w:proofErr w:type="spellStart"/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Talcott</w:t>
            </w:r>
            <w:proofErr w:type="spellEnd"/>
            <w:r w:rsidRPr="00C75599">
              <w:rPr>
                <w:rFonts w:ascii="Times New Roman" w:hAnsi="Times New Roman" w:cs="Times New Roman"/>
                <w:sz w:val="24"/>
                <w:szCs w:val="24"/>
              </w:rPr>
              <w:t xml:space="preserve"> Avenue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 60631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(staff registry) - Emergency Room. Care of critical and stable adult/pediatric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patients in extremely busy ER, proficient in EKG monitoring and excellent communication skills with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patient, family members and all staff. Experience in being the sole nurse in a 6 bed Fast Track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area, maintaining priority and efficient care in quick turn-over setting. Daily patient load of 4-6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patients, resulting in highly-efficient time management skills and patient priority care.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Children's Memorial Hospital April 2006 - April 2009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2300 North Children's Plaza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 60611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Partner - Duties included patient triage, patient care supervised by ER staff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including oxygen therapy, Foley catheter placement, blood draws and specimen collection.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Licensures and Certifications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Practitioner, State of Illinois, License applied for, 2016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State of Illinois, Number: 041.387234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Paramedic License, State of Illinois, Number: 000147868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Support, American Heart Association, expires November 2017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Support, American Heart Association, expires, June 2017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CPR-Health Care Provider, American Heart Association, expires, July 2017 Emergency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Communication Registered Nurse (ECRN), expires October 2018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Wilderness First Aid, expires June 2016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Firefighter II, State of Illinois, obtained March 2005, never expires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Hazardous Materials Technician A, State of Illinois, obtained June 2008, never expires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Professional Honors and Recognition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Received many unit performance awards and ribbons and Mayor Richard Daley's recognition from City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Hall Chicago for rescues and lives saved. Certificates available upon request.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Professional Service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 Honor Society of Nursing, Phi Pi Chapter October, 2015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Associated Firefighters of Illinois Honor Guard 1998 - Present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>Boy Scouts of America, Committee Chair, Scout Leader Troop 969 2012 - Present</w:t>
            </w:r>
            <w:r w:rsidRPr="00C7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</w:t>
            </w:r>
            <w:proofErr w:type="spellStart"/>
            <w:r w:rsidRPr="00C75599">
              <w:rPr>
                <w:rFonts w:ascii="Times New Roman" w:hAnsi="Times New Roman" w:cs="Times New Roman"/>
                <w:sz w:val="24"/>
                <w:szCs w:val="24"/>
              </w:rPr>
              <w:t>Tarcissus</w:t>
            </w:r>
            <w:proofErr w:type="spellEnd"/>
            <w:r w:rsidRPr="00C75599">
              <w:rPr>
                <w:rFonts w:ascii="Times New Roman" w:hAnsi="Times New Roman" w:cs="Times New Roman"/>
                <w:sz w:val="24"/>
                <w:szCs w:val="24"/>
              </w:rPr>
              <w:t xml:space="preserve"> School/Church</w:t>
            </w:r>
          </w:p>
        </w:tc>
      </w:tr>
    </w:tbl>
    <w:p w:rsidR="003375DA" w:rsidRPr="00C75599" w:rsidRDefault="00C75599" w:rsidP="00C755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75599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599"/>
    <w:rsid w:val="003019BB"/>
    <w:rsid w:val="00563AA8"/>
    <w:rsid w:val="00C7559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5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7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68749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32426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87514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65387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2020-01-22T09:46:00Z</dcterms:created>
  <dcterms:modified xsi:type="dcterms:W3CDTF">2020-01-22T09:46:00Z</dcterms:modified>
</cp:coreProperties>
</file>