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6C4" w:rsidRDefault="002166C4" w:rsidP="002166C4">
      <w:pPr>
        <w:pStyle w:val="NoSpacing"/>
      </w:pPr>
      <w:proofErr w:type="spellStart"/>
      <w:proofErr w:type="gramStart"/>
      <w:r>
        <w:t>Ashlea</w:t>
      </w:r>
      <w:proofErr w:type="spellEnd"/>
      <w:r>
        <w:t xml:space="preserve">  </w:t>
      </w:r>
      <w:proofErr w:type="spellStart"/>
      <w:r>
        <w:t>Johnstone</w:t>
      </w:r>
      <w:proofErr w:type="spellEnd"/>
      <w:proofErr w:type="gramEnd"/>
    </w:p>
    <w:p w:rsidR="002166C4" w:rsidRDefault="002166C4" w:rsidP="002166C4">
      <w:pPr>
        <w:pStyle w:val="NoSpacing"/>
      </w:pPr>
      <w:hyperlink r:id="rId4" w:history="1">
        <w:r w:rsidRPr="00D92D0B">
          <w:rPr>
            <w:rStyle w:val="Hyperlink"/>
          </w:rPr>
          <w:t>ashleawoodward@hotmail.com</w:t>
        </w:r>
      </w:hyperlink>
    </w:p>
    <w:p w:rsidR="002166C4" w:rsidRDefault="002166C4" w:rsidP="002166C4">
      <w:pPr>
        <w:pStyle w:val="NoSpacing"/>
      </w:pPr>
      <w:hyperlink r:id="rId5" w:history="1">
        <w:r>
          <w:rPr>
            <w:rStyle w:val="Hyperlink"/>
          </w:rPr>
          <w:t>https://www.linkedin.com/in/ashlea-johnstone-10678133/</w:t>
        </w:r>
      </w:hyperlink>
    </w:p>
    <w:p w:rsidR="002166C4" w:rsidRPr="002166C4" w:rsidRDefault="002166C4" w:rsidP="002166C4">
      <w:pPr>
        <w:pStyle w:val="NoSpacing"/>
      </w:pPr>
    </w:p>
    <w:p w:rsidR="002166C4" w:rsidRPr="002166C4" w:rsidRDefault="002166C4" w:rsidP="002166C4">
      <w:pPr>
        <w:pStyle w:val="NoSpacing"/>
      </w:pPr>
      <w:r w:rsidRPr="002166C4">
        <w:t>Float Pool Critical Care Registered Nurse at HealthTrust Workforce Solutions</w:t>
      </w:r>
    </w:p>
    <w:p w:rsidR="002166C4" w:rsidRPr="002166C4" w:rsidRDefault="002166C4" w:rsidP="002166C4">
      <w:pPr>
        <w:pStyle w:val="NoSpacing"/>
      </w:pPr>
      <w:r w:rsidRPr="002166C4">
        <w:t xml:space="preserve">Nashville, Tennessee, United </w:t>
      </w:r>
      <w:proofErr w:type="spellStart"/>
      <w:r w:rsidRPr="002166C4">
        <w:t>StatesHospital</w:t>
      </w:r>
      <w:proofErr w:type="spellEnd"/>
      <w:r w:rsidRPr="002166C4">
        <w:t xml:space="preserve"> &amp; Health Care</w:t>
      </w:r>
    </w:p>
    <w:p w:rsidR="002166C4" w:rsidRPr="002166C4" w:rsidRDefault="002166C4" w:rsidP="002166C4">
      <w:pPr>
        <w:pStyle w:val="NoSpacing"/>
      </w:pPr>
      <w:r w:rsidRPr="002166C4">
        <w:t>Previous positions</w:t>
      </w:r>
    </w:p>
    <w:p w:rsidR="002166C4" w:rsidRPr="002166C4" w:rsidRDefault="002166C4" w:rsidP="002166C4">
      <w:pPr>
        <w:pStyle w:val="NoSpacing"/>
      </w:pPr>
      <w:r w:rsidRPr="002166C4">
        <w:t>Critical Care Registered Nurse (PODS) at Saint Thomas West Hospital</w:t>
      </w:r>
    </w:p>
    <w:p w:rsidR="002166C4" w:rsidRPr="002166C4" w:rsidRDefault="002166C4" w:rsidP="002166C4">
      <w:pPr>
        <w:pStyle w:val="NoSpacing"/>
      </w:pPr>
      <w:r w:rsidRPr="002166C4">
        <w:t>Critical Care Nurse at Good Samaritan Hospital</w:t>
      </w:r>
    </w:p>
    <w:p w:rsidR="002166C4" w:rsidRPr="002166C4" w:rsidRDefault="002166C4" w:rsidP="002166C4">
      <w:pPr>
        <w:pStyle w:val="NoSpacing"/>
      </w:pPr>
      <w:r w:rsidRPr="002166C4">
        <w:t>Education</w:t>
      </w:r>
    </w:p>
    <w:p w:rsidR="002166C4" w:rsidRPr="002166C4" w:rsidRDefault="002166C4" w:rsidP="002166C4">
      <w:pPr>
        <w:pStyle w:val="NoSpacing"/>
      </w:pPr>
      <w:r w:rsidRPr="002166C4">
        <w:t>Belmont University, Bachelor of Science in Nursing, Registered Nursing/Registered Nurse</w:t>
      </w:r>
    </w:p>
    <w:p w:rsidR="002166C4" w:rsidRPr="002166C4" w:rsidRDefault="002166C4" w:rsidP="002166C4">
      <w:pPr>
        <w:pStyle w:val="NoSpacing"/>
      </w:pPr>
    </w:p>
    <w:p w:rsidR="002166C4" w:rsidRPr="002166C4" w:rsidRDefault="002166C4" w:rsidP="002166C4">
      <w:pPr>
        <w:pStyle w:val="NoSpacing"/>
      </w:pPr>
      <w:r w:rsidRPr="002166C4">
        <w:t>Summary</w:t>
      </w:r>
    </w:p>
    <w:p w:rsidR="002166C4" w:rsidRPr="002166C4" w:rsidRDefault="002166C4" w:rsidP="002166C4">
      <w:pPr>
        <w:pStyle w:val="NoSpacing"/>
      </w:pPr>
      <w:proofErr w:type="gramStart"/>
      <w:r w:rsidRPr="002166C4">
        <w:t>Experienced Critical Care Registered Nurse with a demonstrated history of working in the hospital &amp; health care industry.</w:t>
      </w:r>
      <w:proofErr w:type="gramEnd"/>
      <w:r w:rsidRPr="002166C4">
        <w:t xml:space="preserve"> Skilled in Medical Devices, Intensive Care, U.S. Health Insurance Portability and Accountability Act (HIPAA), Advanced Cardiac Life Support (ACLS), and Critical Care. Strong healthcare services professional with a Bachelor of Science in Nursing focused in Registered Nursing/Registered Nurse from Belmont University.</w:t>
      </w:r>
    </w:p>
    <w:p w:rsidR="002166C4" w:rsidRDefault="002166C4" w:rsidP="002166C4">
      <w:pPr>
        <w:pStyle w:val="NoSpacing"/>
      </w:pPr>
    </w:p>
    <w:p w:rsidR="002166C4" w:rsidRPr="002166C4" w:rsidRDefault="002166C4" w:rsidP="002166C4">
      <w:pPr>
        <w:pStyle w:val="NoSpacing"/>
      </w:pPr>
      <w:r w:rsidRPr="002166C4">
        <w:t>Experience</w:t>
      </w:r>
    </w:p>
    <w:p w:rsidR="002166C4" w:rsidRPr="002166C4" w:rsidRDefault="002166C4" w:rsidP="002166C4">
      <w:pPr>
        <w:pStyle w:val="NoSpacing"/>
      </w:pPr>
      <w:r w:rsidRPr="002166C4">
        <w:t>Float Pool Critical Care Registered Nurse</w:t>
      </w:r>
    </w:p>
    <w:p w:rsidR="002166C4" w:rsidRPr="002166C4" w:rsidRDefault="002166C4" w:rsidP="002166C4">
      <w:pPr>
        <w:pStyle w:val="NoSpacing"/>
      </w:pPr>
      <w:r w:rsidRPr="002166C4">
        <w:t>HealthTrust Workforce Solutions</w:t>
      </w:r>
    </w:p>
    <w:p w:rsidR="002166C4" w:rsidRPr="002166C4" w:rsidRDefault="002166C4" w:rsidP="002166C4">
      <w:pPr>
        <w:pStyle w:val="NoSpacing"/>
      </w:pPr>
      <w:r w:rsidRPr="002166C4">
        <w:t xml:space="preserve">June 2013 – </w:t>
      </w:r>
      <w:proofErr w:type="gramStart"/>
      <w:r w:rsidRPr="002166C4">
        <w:t>Present(</w:t>
      </w:r>
      <w:proofErr w:type="gramEnd"/>
      <w:r w:rsidRPr="002166C4">
        <w:t>6 years 7 months)Nashville, TN</w:t>
      </w:r>
    </w:p>
    <w:p w:rsidR="002166C4" w:rsidRPr="002166C4" w:rsidRDefault="002166C4" w:rsidP="002166C4">
      <w:pPr>
        <w:pStyle w:val="NoSpacing"/>
      </w:pPr>
    </w:p>
    <w:p w:rsidR="002166C4" w:rsidRPr="002166C4" w:rsidRDefault="002166C4" w:rsidP="002166C4">
      <w:pPr>
        <w:pStyle w:val="NoSpacing"/>
      </w:pPr>
    </w:p>
    <w:p w:rsidR="002166C4" w:rsidRPr="002166C4" w:rsidRDefault="002166C4" w:rsidP="002166C4">
      <w:pPr>
        <w:pStyle w:val="NoSpacing"/>
      </w:pPr>
      <w:r w:rsidRPr="002166C4">
        <w:t>*Provide critical care to patients with potentially life-threatening conditions</w:t>
      </w:r>
    </w:p>
    <w:p w:rsidR="002166C4" w:rsidRPr="002166C4" w:rsidRDefault="002166C4" w:rsidP="002166C4">
      <w:pPr>
        <w:pStyle w:val="NoSpacing"/>
      </w:pPr>
      <w:r w:rsidRPr="002166C4">
        <w:t>*Assess a patient’s condition and plan and implement patient care plans</w:t>
      </w:r>
    </w:p>
    <w:p w:rsidR="002166C4" w:rsidRPr="002166C4" w:rsidRDefault="002166C4" w:rsidP="002166C4">
      <w:pPr>
        <w:pStyle w:val="NoSpacing"/>
      </w:pPr>
      <w:r w:rsidRPr="002166C4">
        <w:t>*Observe changes in patients, analyze charts, and communicate effectively with doctors and health care professionals</w:t>
      </w:r>
    </w:p>
    <w:p w:rsidR="002166C4" w:rsidRPr="002166C4" w:rsidRDefault="002166C4" w:rsidP="002166C4">
      <w:pPr>
        <w:pStyle w:val="NoSpacing"/>
      </w:pPr>
      <w:proofErr w:type="gramStart"/>
      <w:r w:rsidRPr="002166C4">
        <w:t>*Titrate</w:t>
      </w:r>
      <w:proofErr w:type="gramEnd"/>
      <w:r w:rsidRPr="002166C4">
        <w:t xml:space="preserve"> </w:t>
      </w:r>
      <w:proofErr w:type="spellStart"/>
      <w:r w:rsidRPr="002166C4">
        <w:t>vasoactive</w:t>
      </w:r>
      <w:proofErr w:type="spellEnd"/>
      <w:r w:rsidRPr="002166C4">
        <w:t xml:space="preserve"> intravenous drugs to maintain hemodynamic stability in critically ill patients</w:t>
      </w:r>
    </w:p>
    <w:p w:rsidR="002166C4" w:rsidRPr="002166C4" w:rsidRDefault="002166C4" w:rsidP="002166C4">
      <w:pPr>
        <w:pStyle w:val="NoSpacing"/>
      </w:pPr>
      <w:r w:rsidRPr="002166C4">
        <w:t xml:space="preserve">*Patient </w:t>
      </w:r>
      <w:proofErr w:type="gramStart"/>
      <w:r w:rsidRPr="002166C4">
        <w:t>advocate</w:t>
      </w:r>
      <w:proofErr w:type="gramEnd"/>
      <w:r w:rsidRPr="002166C4">
        <w:t xml:space="preserve"> and provide emotional support to patients and families.</w:t>
      </w:r>
    </w:p>
    <w:p w:rsidR="002166C4" w:rsidRPr="002166C4" w:rsidRDefault="002166C4" w:rsidP="002166C4">
      <w:pPr>
        <w:pStyle w:val="NoSpacing"/>
      </w:pPr>
      <w:r w:rsidRPr="002166C4">
        <w:t>*Perform therapeutic and diagnostic tests and analyze results</w:t>
      </w:r>
    </w:p>
    <w:p w:rsidR="002166C4" w:rsidRPr="002166C4" w:rsidRDefault="002166C4" w:rsidP="002166C4">
      <w:pPr>
        <w:pStyle w:val="NoSpacing"/>
      </w:pPr>
      <w:r w:rsidRPr="002166C4">
        <w:t>*Collaborate with fellow members of the critical care team</w:t>
      </w:r>
    </w:p>
    <w:p w:rsidR="002166C4" w:rsidRPr="002166C4" w:rsidRDefault="002166C4" w:rsidP="002166C4">
      <w:pPr>
        <w:pStyle w:val="NoSpacing"/>
      </w:pPr>
      <w:r w:rsidRPr="002166C4">
        <w:t>*Respond to life saving situations requiring advanced cardiovascular life support</w:t>
      </w:r>
    </w:p>
    <w:p w:rsidR="002166C4" w:rsidRPr="002166C4" w:rsidRDefault="002166C4" w:rsidP="002166C4">
      <w:pPr>
        <w:pStyle w:val="NoSpacing"/>
      </w:pPr>
      <w:r w:rsidRPr="002166C4">
        <w:t>*Set up and monitor medical equipment and devices such as cardiac monitors, mechanical ventilators and alarms, oxygen delivery devices, transducers, and pressure lines</w:t>
      </w:r>
    </w:p>
    <w:p w:rsidR="002166C4" w:rsidRPr="002166C4" w:rsidRDefault="002166C4" w:rsidP="002166C4">
      <w:pPr>
        <w:pStyle w:val="NoSpacing"/>
      </w:pPr>
      <w:r w:rsidRPr="002166C4">
        <w:t>*Closely monitor patients for change in status</w:t>
      </w:r>
    </w:p>
    <w:p w:rsidR="002166C4" w:rsidRPr="002166C4" w:rsidRDefault="002166C4" w:rsidP="002166C4">
      <w:pPr>
        <w:pStyle w:val="NoSpacing"/>
      </w:pPr>
      <w:r w:rsidRPr="002166C4">
        <w:t>*Participate in professional organizations and continuing education to improve practice knowledge and skills</w:t>
      </w:r>
    </w:p>
    <w:p w:rsidR="002166C4" w:rsidRPr="002166C4" w:rsidRDefault="002166C4" w:rsidP="002166C4">
      <w:pPr>
        <w:pStyle w:val="NoSpacing"/>
      </w:pPr>
    </w:p>
    <w:p w:rsidR="002166C4" w:rsidRPr="002166C4" w:rsidRDefault="002166C4" w:rsidP="002166C4">
      <w:pPr>
        <w:pStyle w:val="NoSpacing"/>
      </w:pPr>
      <w:r w:rsidRPr="002166C4">
        <w:t>Critical Care Registered Nurse (PODS)</w:t>
      </w:r>
    </w:p>
    <w:p w:rsidR="002166C4" w:rsidRPr="002166C4" w:rsidRDefault="002166C4" w:rsidP="002166C4">
      <w:pPr>
        <w:pStyle w:val="NoSpacing"/>
      </w:pPr>
      <w:r w:rsidRPr="002166C4">
        <w:t>Saint Thomas West Hospital</w:t>
      </w:r>
    </w:p>
    <w:p w:rsidR="002166C4" w:rsidRPr="002166C4" w:rsidRDefault="002166C4" w:rsidP="002166C4">
      <w:pPr>
        <w:pStyle w:val="NoSpacing"/>
      </w:pPr>
      <w:r w:rsidRPr="002166C4">
        <w:t>December 2008 – December 2014(6 years</w:t>
      </w:r>
      <w:proofErr w:type="gramStart"/>
      <w:r w:rsidRPr="002166C4">
        <w:t>)Nashville</w:t>
      </w:r>
      <w:proofErr w:type="gramEnd"/>
      <w:r w:rsidRPr="002166C4">
        <w:t>, TN</w:t>
      </w:r>
    </w:p>
    <w:p w:rsidR="002166C4" w:rsidRPr="002166C4" w:rsidRDefault="002166C4" w:rsidP="002166C4">
      <w:pPr>
        <w:pStyle w:val="NoSpacing"/>
      </w:pPr>
    </w:p>
    <w:p w:rsidR="002166C4" w:rsidRPr="002166C4" w:rsidRDefault="002166C4" w:rsidP="002166C4">
      <w:pPr>
        <w:pStyle w:val="NoSpacing"/>
      </w:pPr>
      <w:r w:rsidRPr="002166C4">
        <w:t>*Recover fresh post operative coronary artery bypass surgical patients</w:t>
      </w:r>
    </w:p>
    <w:p w:rsidR="002166C4" w:rsidRPr="002166C4" w:rsidRDefault="002166C4" w:rsidP="002166C4">
      <w:pPr>
        <w:pStyle w:val="NoSpacing"/>
      </w:pPr>
      <w:r w:rsidRPr="002166C4">
        <w:t xml:space="preserve">*Provide care to neurosurgical critical care patients to include: massive stroke, brain hemorrhages, brain tumors, status </w:t>
      </w:r>
      <w:proofErr w:type="spellStart"/>
      <w:r w:rsidRPr="002166C4">
        <w:t>epilepticus</w:t>
      </w:r>
      <w:proofErr w:type="spellEnd"/>
      <w:r w:rsidRPr="002166C4">
        <w:t>, nerve and muscle diseases, spinal cord disorders, and any complications due to brain injury</w:t>
      </w:r>
    </w:p>
    <w:p w:rsidR="002166C4" w:rsidRPr="002166C4" w:rsidRDefault="002166C4" w:rsidP="002166C4">
      <w:pPr>
        <w:pStyle w:val="NoSpacing"/>
      </w:pPr>
      <w:r w:rsidRPr="002166C4">
        <w:lastRenderedPageBreak/>
        <w:t>*Provide critical care to patients with potentially life-threatening heart conditions</w:t>
      </w:r>
    </w:p>
    <w:p w:rsidR="002166C4" w:rsidRPr="002166C4" w:rsidRDefault="002166C4" w:rsidP="002166C4">
      <w:pPr>
        <w:pStyle w:val="NoSpacing"/>
      </w:pPr>
      <w:r w:rsidRPr="002166C4">
        <w:t>*Assess a patient’s condition and plan and implement patient care plans</w:t>
      </w:r>
    </w:p>
    <w:p w:rsidR="002166C4" w:rsidRPr="002166C4" w:rsidRDefault="002166C4" w:rsidP="002166C4">
      <w:pPr>
        <w:pStyle w:val="NoSpacing"/>
      </w:pPr>
      <w:r w:rsidRPr="002166C4">
        <w:t>*Observe changes in patients, analyze charts, and communicate effectively with doctors and health care professionals</w:t>
      </w:r>
    </w:p>
    <w:p w:rsidR="002166C4" w:rsidRPr="002166C4" w:rsidRDefault="002166C4" w:rsidP="002166C4">
      <w:pPr>
        <w:pStyle w:val="NoSpacing"/>
      </w:pPr>
      <w:proofErr w:type="gramStart"/>
      <w:r w:rsidRPr="002166C4">
        <w:t>*Titrate</w:t>
      </w:r>
      <w:proofErr w:type="gramEnd"/>
      <w:r w:rsidRPr="002166C4">
        <w:t xml:space="preserve"> </w:t>
      </w:r>
      <w:proofErr w:type="spellStart"/>
      <w:r w:rsidRPr="002166C4">
        <w:t>vasoactive</w:t>
      </w:r>
      <w:proofErr w:type="spellEnd"/>
      <w:r w:rsidRPr="002166C4">
        <w:t xml:space="preserve"> intravenous drugs to maintain hemodynamic stability in critically ill patients</w:t>
      </w:r>
    </w:p>
    <w:p w:rsidR="002166C4" w:rsidRPr="002166C4" w:rsidRDefault="002166C4" w:rsidP="002166C4">
      <w:pPr>
        <w:pStyle w:val="NoSpacing"/>
      </w:pPr>
      <w:r w:rsidRPr="002166C4">
        <w:t xml:space="preserve">*Patient </w:t>
      </w:r>
      <w:proofErr w:type="gramStart"/>
      <w:r w:rsidRPr="002166C4">
        <w:t>advocate</w:t>
      </w:r>
      <w:proofErr w:type="gramEnd"/>
      <w:r w:rsidRPr="002166C4">
        <w:t xml:space="preserve"> and provide emotional support to patients and families.</w:t>
      </w:r>
    </w:p>
    <w:p w:rsidR="002166C4" w:rsidRPr="002166C4" w:rsidRDefault="002166C4" w:rsidP="002166C4">
      <w:pPr>
        <w:pStyle w:val="NoSpacing"/>
      </w:pPr>
      <w:r w:rsidRPr="002166C4">
        <w:t>*Perform therapeutic and diagnostic tests and analyze results</w:t>
      </w:r>
    </w:p>
    <w:p w:rsidR="002166C4" w:rsidRPr="002166C4" w:rsidRDefault="002166C4" w:rsidP="002166C4">
      <w:pPr>
        <w:pStyle w:val="NoSpacing"/>
      </w:pPr>
      <w:r w:rsidRPr="002166C4">
        <w:t>*Collaborate with fellow members of the critical care team</w:t>
      </w:r>
    </w:p>
    <w:p w:rsidR="002166C4" w:rsidRPr="002166C4" w:rsidRDefault="002166C4" w:rsidP="002166C4">
      <w:pPr>
        <w:pStyle w:val="NoSpacing"/>
      </w:pPr>
      <w:r w:rsidRPr="002166C4">
        <w:t>*Respond to life saving situations requiring advanced cardiovascular life support</w:t>
      </w:r>
    </w:p>
    <w:p w:rsidR="002166C4" w:rsidRPr="002166C4" w:rsidRDefault="002166C4" w:rsidP="002166C4">
      <w:pPr>
        <w:pStyle w:val="NoSpacing"/>
      </w:pPr>
      <w:r w:rsidRPr="002166C4">
        <w:t>*Set up and monitor medical equipment and devices such as cardiac monitors, mechanical ventilators and alarms, oxygen delivery devices, transducers/triple manifolds, and pressure lines</w:t>
      </w:r>
    </w:p>
    <w:p w:rsidR="002166C4" w:rsidRPr="002166C4" w:rsidRDefault="002166C4" w:rsidP="002166C4">
      <w:pPr>
        <w:pStyle w:val="NoSpacing"/>
      </w:pPr>
      <w:r w:rsidRPr="002166C4">
        <w:t>*Closely monitor patients for change in status</w:t>
      </w:r>
    </w:p>
    <w:p w:rsidR="002166C4" w:rsidRPr="002166C4" w:rsidRDefault="002166C4" w:rsidP="002166C4">
      <w:pPr>
        <w:pStyle w:val="NoSpacing"/>
      </w:pPr>
      <w:r w:rsidRPr="002166C4">
        <w:t>*Participate in professional organizations and continuing education to improve practice knowledge and skills</w:t>
      </w:r>
    </w:p>
    <w:p w:rsidR="002166C4" w:rsidRPr="002166C4" w:rsidRDefault="002166C4" w:rsidP="002166C4">
      <w:pPr>
        <w:pStyle w:val="NoSpacing"/>
      </w:pPr>
    </w:p>
    <w:p w:rsidR="002166C4" w:rsidRPr="002166C4" w:rsidRDefault="002166C4" w:rsidP="002166C4">
      <w:pPr>
        <w:pStyle w:val="NoSpacing"/>
      </w:pPr>
      <w:r w:rsidRPr="002166C4">
        <w:t>Critical Care Nurse</w:t>
      </w:r>
    </w:p>
    <w:p w:rsidR="002166C4" w:rsidRPr="002166C4" w:rsidRDefault="002166C4" w:rsidP="002166C4">
      <w:pPr>
        <w:pStyle w:val="NoSpacing"/>
      </w:pPr>
      <w:r w:rsidRPr="002166C4">
        <w:t>Good Samaritan Hospital</w:t>
      </w:r>
    </w:p>
    <w:p w:rsidR="002166C4" w:rsidRPr="002166C4" w:rsidRDefault="002166C4" w:rsidP="002166C4">
      <w:pPr>
        <w:pStyle w:val="NoSpacing"/>
      </w:pPr>
      <w:r w:rsidRPr="002166C4">
        <w:t>January 2013 – May 2013(4 months</w:t>
      </w:r>
      <w:proofErr w:type="gramStart"/>
      <w:r w:rsidRPr="002166C4">
        <w:t>)San</w:t>
      </w:r>
      <w:proofErr w:type="gramEnd"/>
      <w:r w:rsidRPr="002166C4">
        <w:t xml:space="preserve"> Jose, California</w:t>
      </w:r>
    </w:p>
    <w:p w:rsidR="002166C4" w:rsidRPr="002166C4" w:rsidRDefault="002166C4" w:rsidP="002166C4">
      <w:pPr>
        <w:pStyle w:val="NoSpacing"/>
      </w:pPr>
    </w:p>
    <w:p w:rsidR="002166C4" w:rsidRPr="002166C4" w:rsidRDefault="002166C4" w:rsidP="002166C4">
      <w:pPr>
        <w:pStyle w:val="NoSpacing"/>
      </w:pPr>
      <w:r w:rsidRPr="002166C4">
        <w:t>Education</w:t>
      </w:r>
    </w:p>
    <w:p w:rsidR="002166C4" w:rsidRPr="002166C4" w:rsidRDefault="002166C4" w:rsidP="002166C4">
      <w:pPr>
        <w:pStyle w:val="NoSpacing"/>
      </w:pPr>
      <w:r w:rsidRPr="002166C4">
        <w:t>Belmont University</w:t>
      </w:r>
    </w:p>
    <w:p w:rsidR="002166C4" w:rsidRPr="002166C4" w:rsidRDefault="002166C4" w:rsidP="002166C4">
      <w:pPr>
        <w:pStyle w:val="NoSpacing"/>
      </w:pPr>
      <w:r w:rsidRPr="002166C4">
        <w:t>Bachelor of Science in Nursing, Registered Nursing/Registered Nurse</w:t>
      </w:r>
    </w:p>
    <w:p w:rsidR="002166C4" w:rsidRPr="002166C4" w:rsidRDefault="002166C4" w:rsidP="002166C4">
      <w:pPr>
        <w:pStyle w:val="NoSpacing"/>
      </w:pPr>
      <w:r w:rsidRPr="002166C4">
        <w:t>2007 – 2008</w:t>
      </w:r>
    </w:p>
    <w:p w:rsidR="002166C4" w:rsidRPr="002166C4" w:rsidRDefault="002166C4" w:rsidP="002166C4">
      <w:pPr>
        <w:pStyle w:val="NoSpacing"/>
      </w:pPr>
    </w:p>
    <w:p w:rsidR="002166C4" w:rsidRPr="002166C4" w:rsidRDefault="002166C4" w:rsidP="002166C4">
      <w:pPr>
        <w:pStyle w:val="NoSpacing"/>
      </w:pPr>
      <w:r w:rsidRPr="002166C4">
        <w:t>Belmont University</w:t>
      </w:r>
    </w:p>
    <w:p w:rsidR="002166C4" w:rsidRPr="002166C4" w:rsidRDefault="002166C4" w:rsidP="002166C4">
      <w:pPr>
        <w:pStyle w:val="NoSpacing"/>
      </w:pPr>
      <w:r w:rsidRPr="002166C4">
        <w:t>Accelerated Bachelor of Science in Nursing Program</w:t>
      </w:r>
    </w:p>
    <w:p w:rsidR="002166C4" w:rsidRPr="002166C4" w:rsidRDefault="002166C4" w:rsidP="002166C4">
      <w:pPr>
        <w:pStyle w:val="NoSpacing"/>
      </w:pPr>
    </w:p>
    <w:p w:rsidR="002166C4" w:rsidRPr="002166C4" w:rsidRDefault="002166C4" w:rsidP="002166C4">
      <w:pPr>
        <w:pStyle w:val="NoSpacing"/>
      </w:pPr>
      <w:r w:rsidRPr="002166C4">
        <w:t>Western Kentucky University</w:t>
      </w:r>
    </w:p>
    <w:p w:rsidR="002166C4" w:rsidRPr="002166C4" w:rsidRDefault="002166C4" w:rsidP="002166C4">
      <w:pPr>
        <w:pStyle w:val="NoSpacing"/>
      </w:pPr>
      <w:r w:rsidRPr="002166C4">
        <w:t>Bachelor of Science, Biology and Chemistry</w:t>
      </w:r>
    </w:p>
    <w:p w:rsidR="002166C4" w:rsidRPr="002166C4" w:rsidRDefault="002166C4" w:rsidP="002166C4">
      <w:pPr>
        <w:pStyle w:val="NoSpacing"/>
      </w:pPr>
      <w:r w:rsidRPr="002166C4">
        <w:t>2001 – 2004</w:t>
      </w:r>
    </w:p>
    <w:p w:rsidR="002166C4" w:rsidRPr="002166C4" w:rsidRDefault="002166C4" w:rsidP="002166C4">
      <w:pPr>
        <w:pStyle w:val="NoSpacing"/>
      </w:pPr>
    </w:p>
    <w:p w:rsidR="002166C4" w:rsidRPr="002166C4" w:rsidRDefault="002166C4" w:rsidP="002166C4">
      <w:pPr>
        <w:pStyle w:val="NoSpacing"/>
      </w:pPr>
      <w:r w:rsidRPr="002166C4">
        <w:t>Western Kentucky University</w:t>
      </w:r>
    </w:p>
    <w:p w:rsidR="002166C4" w:rsidRPr="002166C4" w:rsidRDefault="002166C4" w:rsidP="002166C4">
      <w:pPr>
        <w:pStyle w:val="NoSpacing"/>
      </w:pPr>
      <w:r w:rsidRPr="002166C4">
        <w:t>Muhlenberg South High School</w:t>
      </w:r>
    </w:p>
    <w:p w:rsidR="002166C4" w:rsidRPr="002166C4" w:rsidRDefault="002166C4" w:rsidP="002166C4">
      <w:pPr>
        <w:pStyle w:val="NoSpacing"/>
      </w:pPr>
      <w:r w:rsidRPr="002166C4">
        <w:t>1997 – 2001</w:t>
      </w:r>
    </w:p>
    <w:p w:rsidR="002166C4" w:rsidRPr="002166C4" w:rsidRDefault="002166C4" w:rsidP="002166C4">
      <w:pPr>
        <w:pStyle w:val="NoSpacing"/>
      </w:pPr>
    </w:p>
    <w:p w:rsidR="002166C4" w:rsidRPr="002166C4" w:rsidRDefault="002166C4" w:rsidP="002166C4">
      <w:pPr>
        <w:pStyle w:val="NoSpacing"/>
      </w:pPr>
      <w:r w:rsidRPr="002166C4">
        <w:t>Skills &amp; Expertise</w:t>
      </w:r>
    </w:p>
    <w:p w:rsidR="002166C4" w:rsidRPr="002166C4" w:rsidRDefault="002166C4" w:rsidP="002166C4">
      <w:pPr>
        <w:pStyle w:val="NoSpacing"/>
      </w:pPr>
      <w:r w:rsidRPr="002166C4">
        <w:t>Medical Records</w:t>
      </w:r>
    </w:p>
    <w:p w:rsidR="002166C4" w:rsidRPr="002166C4" w:rsidRDefault="002166C4" w:rsidP="002166C4">
      <w:pPr>
        <w:pStyle w:val="NoSpacing"/>
      </w:pPr>
      <w:r w:rsidRPr="002166C4">
        <w:t>Nursing</w:t>
      </w:r>
    </w:p>
    <w:p w:rsidR="002166C4" w:rsidRPr="002166C4" w:rsidRDefault="002166C4" w:rsidP="002166C4">
      <w:pPr>
        <w:pStyle w:val="NoSpacing"/>
      </w:pPr>
      <w:r w:rsidRPr="002166C4">
        <w:t>BLS</w:t>
      </w:r>
    </w:p>
    <w:p w:rsidR="002166C4" w:rsidRPr="002166C4" w:rsidRDefault="002166C4" w:rsidP="002166C4">
      <w:pPr>
        <w:pStyle w:val="NoSpacing"/>
      </w:pPr>
      <w:r w:rsidRPr="002166C4">
        <w:t>Wound Care</w:t>
      </w:r>
    </w:p>
    <w:p w:rsidR="002166C4" w:rsidRPr="002166C4" w:rsidRDefault="002166C4" w:rsidP="002166C4">
      <w:pPr>
        <w:pStyle w:val="NoSpacing"/>
      </w:pPr>
      <w:r w:rsidRPr="002166C4">
        <w:t>Patient Safety</w:t>
      </w:r>
    </w:p>
    <w:p w:rsidR="002166C4" w:rsidRPr="002166C4" w:rsidRDefault="002166C4" w:rsidP="002166C4">
      <w:pPr>
        <w:pStyle w:val="NoSpacing"/>
      </w:pPr>
      <w:r w:rsidRPr="002166C4">
        <w:t>Registered Nurses</w:t>
      </w:r>
    </w:p>
    <w:p w:rsidR="002166C4" w:rsidRPr="002166C4" w:rsidRDefault="002166C4" w:rsidP="002166C4">
      <w:pPr>
        <w:pStyle w:val="NoSpacing"/>
      </w:pPr>
      <w:r w:rsidRPr="002166C4">
        <w:t>Hospitals</w:t>
      </w:r>
    </w:p>
    <w:p w:rsidR="002166C4" w:rsidRPr="002166C4" w:rsidRDefault="002166C4" w:rsidP="002166C4">
      <w:pPr>
        <w:pStyle w:val="NoSpacing"/>
      </w:pPr>
      <w:r w:rsidRPr="002166C4">
        <w:t>HIPAA</w:t>
      </w:r>
    </w:p>
    <w:p w:rsidR="002166C4" w:rsidRPr="002166C4" w:rsidRDefault="002166C4" w:rsidP="002166C4">
      <w:pPr>
        <w:pStyle w:val="NoSpacing"/>
      </w:pPr>
      <w:r w:rsidRPr="002166C4">
        <w:t>ICU</w:t>
      </w:r>
    </w:p>
    <w:p w:rsidR="002166C4" w:rsidRPr="002166C4" w:rsidRDefault="002166C4" w:rsidP="002166C4">
      <w:pPr>
        <w:pStyle w:val="NoSpacing"/>
      </w:pPr>
      <w:r w:rsidRPr="002166C4">
        <w:t>IV</w:t>
      </w:r>
    </w:p>
    <w:p w:rsidR="002166C4" w:rsidRPr="002166C4" w:rsidRDefault="002166C4" w:rsidP="002166C4">
      <w:pPr>
        <w:pStyle w:val="NoSpacing"/>
      </w:pPr>
      <w:r w:rsidRPr="002166C4">
        <w:t>Medical Devices</w:t>
      </w:r>
    </w:p>
    <w:p w:rsidR="002166C4" w:rsidRPr="002166C4" w:rsidRDefault="002166C4" w:rsidP="002166C4">
      <w:pPr>
        <w:pStyle w:val="NoSpacing"/>
      </w:pPr>
      <w:r w:rsidRPr="002166C4">
        <w:t>Surgery</w:t>
      </w:r>
    </w:p>
    <w:p w:rsidR="002166C4" w:rsidRPr="002166C4" w:rsidRDefault="002166C4" w:rsidP="002166C4">
      <w:pPr>
        <w:pStyle w:val="NoSpacing"/>
      </w:pPr>
      <w:r w:rsidRPr="002166C4">
        <w:lastRenderedPageBreak/>
        <w:t>EMR</w:t>
      </w:r>
    </w:p>
    <w:p w:rsidR="002166C4" w:rsidRPr="002166C4" w:rsidRDefault="002166C4" w:rsidP="002166C4">
      <w:pPr>
        <w:pStyle w:val="NoSpacing"/>
      </w:pPr>
      <w:r w:rsidRPr="002166C4">
        <w:t>ACLS</w:t>
      </w:r>
    </w:p>
    <w:p w:rsidR="002166C4" w:rsidRPr="002166C4" w:rsidRDefault="002166C4" w:rsidP="002166C4">
      <w:pPr>
        <w:pStyle w:val="NoSpacing"/>
      </w:pPr>
      <w:r w:rsidRPr="002166C4">
        <w:t>Healthcare</w:t>
      </w:r>
    </w:p>
    <w:p w:rsidR="002166C4" w:rsidRPr="002166C4" w:rsidRDefault="002166C4" w:rsidP="002166C4">
      <w:pPr>
        <w:pStyle w:val="NoSpacing"/>
      </w:pPr>
      <w:r w:rsidRPr="002166C4">
        <w:t>Critical Care</w:t>
      </w:r>
    </w:p>
    <w:p w:rsidR="002166C4" w:rsidRPr="002166C4" w:rsidRDefault="002166C4" w:rsidP="002166C4">
      <w:pPr>
        <w:pStyle w:val="NoSpacing"/>
      </w:pPr>
      <w:r w:rsidRPr="002166C4">
        <w:t>Patient Advocacy</w:t>
      </w:r>
    </w:p>
    <w:p w:rsidR="002166C4" w:rsidRPr="002166C4" w:rsidRDefault="002166C4" w:rsidP="002166C4">
      <w:pPr>
        <w:pStyle w:val="NoSpacing"/>
      </w:pPr>
      <w:r w:rsidRPr="002166C4">
        <w:t>Certifications</w:t>
      </w:r>
    </w:p>
    <w:p w:rsidR="002166C4" w:rsidRPr="002166C4" w:rsidRDefault="002166C4" w:rsidP="002166C4">
      <w:pPr>
        <w:pStyle w:val="NoSpacing"/>
      </w:pPr>
      <w:r w:rsidRPr="002166C4">
        <w:t>ACLS/BLS</w:t>
      </w:r>
    </w:p>
    <w:p w:rsidR="00645D80" w:rsidRPr="002166C4" w:rsidRDefault="002166C4" w:rsidP="002166C4">
      <w:pPr>
        <w:pStyle w:val="NoSpacing"/>
      </w:pPr>
      <w:r w:rsidRPr="002166C4">
        <w:t>, License</w:t>
      </w:r>
    </w:p>
    <w:sectPr w:rsidR="00645D80" w:rsidRPr="002166C4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66C4"/>
    <w:rsid w:val="00114F88"/>
    <w:rsid w:val="002166C4"/>
    <w:rsid w:val="002F04E4"/>
    <w:rsid w:val="00387C98"/>
    <w:rsid w:val="005F4BD5"/>
    <w:rsid w:val="0078140E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66C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166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025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3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7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68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2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79557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4587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65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1964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3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747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74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9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1023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1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59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8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0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1941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01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292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shlea-johnstone-10678133/" TargetMode="External"/><Relationship Id="rId4" Type="http://schemas.openxmlformats.org/officeDocument/2006/relationships/hyperlink" Target="mailto:ashleawoodward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2020-01-23T06:59:00Z</dcterms:created>
  <dcterms:modified xsi:type="dcterms:W3CDTF">2020-01-23T07:01:00Z</dcterms:modified>
</cp:coreProperties>
</file>