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CE8" w:rsidRDefault="00045CE8" w:rsidP="00045CE8">
      <w:pPr>
        <w:pStyle w:val="NoSpacing"/>
      </w:pPr>
      <w:r>
        <w:t>Justin Booker</w:t>
      </w:r>
    </w:p>
    <w:p w:rsidR="00045CE8" w:rsidRDefault="00045CE8" w:rsidP="00045CE8">
      <w:pPr>
        <w:pStyle w:val="NoSpacing"/>
      </w:pPr>
      <w:r w:rsidRPr="00045CE8">
        <w:t>662-528-6446</w:t>
      </w:r>
    </w:p>
    <w:p w:rsidR="00045CE8" w:rsidRPr="00045CE8" w:rsidRDefault="00045CE8" w:rsidP="00045CE8">
      <w:pPr>
        <w:spacing w:after="0" w:line="240" w:lineRule="auto"/>
        <w:rPr>
          <w:rFonts w:ascii="Times New Roman" w:eastAsia="Times New Roman" w:hAnsi="Times New Roman" w:cs="Times New Roman"/>
          <w:sz w:val="24"/>
          <w:szCs w:val="24"/>
        </w:rPr>
      </w:pPr>
      <w:r w:rsidRPr="00045CE8">
        <w:rPr>
          <w:rFonts w:ascii="Times New Roman" w:eastAsia="Times New Roman" w:hAnsi="Times New Roman" w:cs="Times New Roman"/>
          <w:sz w:val="24"/>
          <w:szCs w:val="24"/>
        </w:rPr>
        <w:t>jbooker@mail.alcorn.edu</w:t>
      </w:r>
    </w:p>
    <w:p w:rsidR="00045CE8" w:rsidRPr="00045CE8" w:rsidRDefault="00045CE8" w:rsidP="00045CE8">
      <w:pPr>
        <w:pStyle w:val="NoSpacing"/>
      </w:pPr>
      <w:hyperlink r:id="rId4" w:history="1">
        <w:r>
          <w:rPr>
            <w:rStyle w:val="Hyperlink"/>
          </w:rPr>
          <w:t>https://www.linkedin.com/in/justin-booker-20036075/</w:t>
        </w:r>
      </w:hyperlink>
    </w:p>
    <w:p w:rsidR="00045CE8" w:rsidRPr="00045CE8" w:rsidRDefault="00045CE8" w:rsidP="00045CE8">
      <w:pPr>
        <w:pStyle w:val="NoSpacing"/>
      </w:pPr>
      <w:r w:rsidRPr="00045CE8">
        <w:t>Registered Nurse at Memphis VA Medical Center</w:t>
      </w:r>
    </w:p>
    <w:p w:rsidR="00045CE8" w:rsidRPr="00045CE8" w:rsidRDefault="00045CE8" w:rsidP="00045CE8">
      <w:pPr>
        <w:pStyle w:val="NoSpacing"/>
      </w:pPr>
      <w:r w:rsidRPr="00045CE8">
        <w:t>Memphis, Tennessee, United StatesHospital &amp; Health Care</w:t>
      </w:r>
    </w:p>
    <w:p w:rsidR="00045CE8" w:rsidRPr="00045CE8" w:rsidRDefault="00045CE8" w:rsidP="00045CE8">
      <w:pPr>
        <w:pStyle w:val="NoSpacing"/>
      </w:pPr>
      <w:r w:rsidRPr="00045CE8">
        <w:t>Previous positions</w:t>
      </w:r>
    </w:p>
    <w:p w:rsidR="00045CE8" w:rsidRPr="00045CE8" w:rsidRDefault="00045CE8" w:rsidP="00045CE8">
      <w:pPr>
        <w:pStyle w:val="NoSpacing"/>
      </w:pPr>
      <w:r w:rsidRPr="00045CE8">
        <w:t>Registered Nurse at Saint vincent medical center</w:t>
      </w:r>
    </w:p>
    <w:p w:rsidR="00045CE8" w:rsidRPr="00045CE8" w:rsidRDefault="00045CE8" w:rsidP="00045CE8">
      <w:pPr>
        <w:pStyle w:val="NoSpacing"/>
      </w:pPr>
      <w:r w:rsidRPr="00045CE8">
        <w:t>Student Nurse Intern at Methodist Healthcare</w:t>
      </w:r>
    </w:p>
    <w:p w:rsidR="00045CE8" w:rsidRPr="00045CE8" w:rsidRDefault="00045CE8" w:rsidP="00045CE8">
      <w:pPr>
        <w:pStyle w:val="NoSpacing"/>
      </w:pPr>
      <w:r w:rsidRPr="00045CE8">
        <w:t>Education</w:t>
      </w:r>
    </w:p>
    <w:p w:rsidR="00045CE8" w:rsidRDefault="00045CE8" w:rsidP="00045CE8">
      <w:pPr>
        <w:pStyle w:val="NoSpacing"/>
      </w:pPr>
      <w:r w:rsidRPr="00045CE8">
        <w:t>University of Tennessee-Health Science Center, Master of science, Registered Nursing/Registered Nurse</w:t>
      </w:r>
    </w:p>
    <w:p w:rsidR="008F06C9" w:rsidRPr="00045CE8" w:rsidRDefault="008F06C9" w:rsidP="00045CE8">
      <w:pPr>
        <w:pStyle w:val="NoSpacing"/>
      </w:pPr>
    </w:p>
    <w:p w:rsidR="00045CE8" w:rsidRPr="00045CE8" w:rsidRDefault="00045CE8" w:rsidP="00045CE8">
      <w:pPr>
        <w:pStyle w:val="NoSpacing"/>
      </w:pPr>
      <w:r w:rsidRPr="00045CE8">
        <w:t>Summary</w:t>
      </w:r>
    </w:p>
    <w:p w:rsidR="00045CE8" w:rsidRPr="00045CE8" w:rsidRDefault="00045CE8" w:rsidP="00045CE8">
      <w:pPr>
        <w:pStyle w:val="NoSpacing"/>
      </w:pPr>
      <w:r w:rsidRPr="00045CE8">
        <w:t>My goal is to take my research experience and apply it to the field of nursing creating a safer healthcare environment by implementing Evidence- Based Practice.</w:t>
      </w:r>
    </w:p>
    <w:p w:rsidR="00A16102" w:rsidRDefault="00A16102" w:rsidP="00045CE8">
      <w:pPr>
        <w:pStyle w:val="NoSpacing"/>
      </w:pPr>
    </w:p>
    <w:p w:rsidR="00045CE8" w:rsidRPr="00045CE8" w:rsidRDefault="00045CE8" w:rsidP="00045CE8">
      <w:pPr>
        <w:pStyle w:val="NoSpacing"/>
      </w:pPr>
      <w:r w:rsidRPr="00045CE8">
        <w:t>Experience</w:t>
      </w:r>
    </w:p>
    <w:p w:rsidR="00045CE8" w:rsidRPr="00045CE8" w:rsidRDefault="00045CE8" w:rsidP="00045CE8">
      <w:pPr>
        <w:pStyle w:val="NoSpacing"/>
      </w:pPr>
      <w:r w:rsidRPr="00045CE8">
        <w:t>Critical Care Registered Nurse</w:t>
      </w:r>
    </w:p>
    <w:p w:rsidR="00045CE8" w:rsidRPr="00045CE8" w:rsidRDefault="00045CE8" w:rsidP="00045CE8">
      <w:pPr>
        <w:pStyle w:val="NoSpacing"/>
      </w:pPr>
      <w:r w:rsidRPr="00045CE8">
        <w:t>Memphis VA Medical Center</w:t>
      </w:r>
    </w:p>
    <w:p w:rsidR="00045CE8" w:rsidRPr="00045CE8" w:rsidRDefault="00045CE8" w:rsidP="00045CE8">
      <w:pPr>
        <w:pStyle w:val="NoSpacing"/>
      </w:pPr>
      <w:r w:rsidRPr="00045CE8">
        <w:t>March 2018 – Present(1 year 10 months)Greater Memphis Area</w:t>
      </w:r>
    </w:p>
    <w:p w:rsidR="00045CE8" w:rsidRPr="00045CE8" w:rsidRDefault="00045CE8" w:rsidP="00045CE8">
      <w:pPr>
        <w:pStyle w:val="NoSpacing"/>
      </w:pPr>
    </w:p>
    <w:p w:rsidR="00045CE8" w:rsidRPr="00045CE8" w:rsidRDefault="00045CE8" w:rsidP="00045CE8">
      <w:pPr>
        <w:pStyle w:val="NoSpacing"/>
      </w:pPr>
      <w:r w:rsidRPr="00045CE8">
        <w:t>Medical Step-down Unit.</w:t>
      </w:r>
    </w:p>
    <w:p w:rsidR="00045CE8" w:rsidRPr="00045CE8" w:rsidRDefault="00045CE8" w:rsidP="00045CE8">
      <w:pPr>
        <w:pStyle w:val="NoSpacing"/>
      </w:pPr>
    </w:p>
    <w:p w:rsidR="00045CE8" w:rsidRPr="00045CE8" w:rsidRDefault="00045CE8" w:rsidP="00045CE8">
      <w:pPr>
        <w:pStyle w:val="NoSpacing"/>
      </w:pPr>
      <w:r w:rsidRPr="00045CE8">
        <w:t>Registered Nurse</w:t>
      </w:r>
    </w:p>
    <w:p w:rsidR="00045CE8" w:rsidRPr="00045CE8" w:rsidRDefault="00045CE8" w:rsidP="00045CE8">
      <w:pPr>
        <w:pStyle w:val="NoSpacing"/>
      </w:pPr>
      <w:r w:rsidRPr="00045CE8">
        <w:t>Methodist- Lebonheur healthcare</w:t>
      </w:r>
    </w:p>
    <w:p w:rsidR="00045CE8" w:rsidRPr="00045CE8" w:rsidRDefault="00045CE8" w:rsidP="00045CE8">
      <w:pPr>
        <w:pStyle w:val="NoSpacing"/>
      </w:pPr>
      <w:r w:rsidRPr="00045CE8">
        <w:t>July 2014 – Present(5 years 6 months)</w:t>
      </w:r>
    </w:p>
    <w:p w:rsidR="00045CE8" w:rsidRPr="00045CE8" w:rsidRDefault="00045CE8" w:rsidP="00045CE8">
      <w:pPr>
        <w:pStyle w:val="NoSpacing"/>
      </w:pPr>
    </w:p>
    <w:p w:rsidR="00045CE8" w:rsidRPr="00045CE8" w:rsidRDefault="00045CE8" w:rsidP="00045CE8">
      <w:pPr>
        <w:pStyle w:val="NoSpacing"/>
      </w:pPr>
      <w:r w:rsidRPr="00045CE8">
        <w:t>Progressive Cardiology/ Med-surg</w:t>
      </w:r>
    </w:p>
    <w:p w:rsidR="00045CE8" w:rsidRPr="00045CE8" w:rsidRDefault="00045CE8" w:rsidP="00045CE8">
      <w:pPr>
        <w:pStyle w:val="NoSpacing"/>
      </w:pPr>
    </w:p>
    <w:p w:rsidR="00045CE8" w:rsidRPr="00045CE8" w:rsidRDefault="00045CE8" w:rsidP="00045CE8">
      <w:pPr>
        <w:pStyle w:val="NoSpacing"/>
      </w:pPr>
      <w:r w:rsidRPr="00045CE8">
        <w:t>Registered Nurse</w:t>
      </w:r>
    </w:p>
    <w:p w:rsidR="00045CE8" w:rsidRPr="00045CE8" w:rsidRDefault="00045CE8" w:rsidP="00045CE8">
      <w:pPr>
        <w:pStyle w:val="NoSpacing"/>
      </w:pPr>
      <w:r w:rsidRPr="00045CE8">
        <w:t>Saint vincent medical center</w:t>
      </w:r>
    </w:p>
    <w:p w:rsidR="00045CE8" w:rsidRPr="00045CE8" w:rsidRDefault="00045CE8" w:rsidP="00045CE8">
      <w:pPr>
        <w:pStyle w:val="NoSpacing"/>
      </w:pPr>
      <w:r w:rsidRPr="00045CE8">
        <w:t>January 2017 – June 2017(5 months)Greater Los Angeles Area</w:t>
      </w:r>
    </w:p>
    <w:p w:rsidR="00045CE8" w:rsidRPr="00045CE8" w:rsidRDefault="00045CE8" w:rsidP="00045CE8">
      <w:pPr>
        <w:pStyle w:val="NoSpacing"/>
      </w:pPr>
    </w:p>
    <w:p w:rsidR="00045CE8" w:rsidRPr="00045CE8" w:rsidRDefault="00045CE8" w:rsidP="00045CE8">
      <w:pPr>
        <w:pStyle w:val="NoSpacing"/>
      </w:pPr>
      <w:r w:rsidRPr="00045CE8">
        <w:t>Kidney Transplant/ Oncology</w:t>
      </w:r>
    </w:p>
    <w:p w:rsidR="00045CE8" w:rsidRPr="00045CE8" w:rsidRDefault="00045CE8" w:rsidP="00045CE8">
      <w:pPr>
        <w:pStyle w:val="NoSpacing"/>
      </w:pPr>
    </w:p>
    <w:p w:rsidR="00045CE8" w:rsidRPr="00045CE8" w:rsidRDefault="00045CE8" w:rsidP="00045CE8">
      <w:pPr>
        <w:pStyle w:val="NoSpacing"/>
      </w:pPr>
      <w:r w:rsidRPr="00045CE8">
        <w:t>Student Nurse Intern</w:t>
      </w:r>
    </w:p>
    <w:p w:rsidR="00045CE8" w:rsidRPr="00045CE8" w:rsidRDefault="00045CE8" w:rsidP="00045CE8">
      <w:pPr>
        <w:pStyle w:val="NoSpacing"/>
      </w:pPr>
      <w:r w:rsidRPr="00045CE8">
        <w:t>Methodist Healthcare</w:t>
      </w:r>
    </w:p>
    <w:p w:rsidR="00045CE8" w:rsidRPr="00045CE8" w:rsidRDefault="00045CE8" w:rsidP="00045CE8">
      <w:pPr>
        <w:pStyle w:val="NoSpacing"/>
      </w:pPr>
      <w:r w:rsidRPr="00045CE8">
        <w:t>October 2013 – May 2014(7 months)Greater Memphis Area</w:t>
      </w:r>
    </w:p>
    <w:p w:rsidR="00045CE8" w:rsidRPr="00045CE8" w:rsidRDefault="00045CE8" w:rsidP="00045CE8">
      <w:pPr>
        <w:pStyle w:val="NoSpacing"/>
      </w:pPr>
    </w:p>
    <w:p w:rsidR="00045CE8" w:rsidRPr="00045CE8" w:rsidRDefault="00045CE8" w:rsidP="00045CE8">
      <w:pPr>
        <w:pStyle w:val="NoSpacing"/>
      </w:pPr>
      <w:r w:rsidRPr="00045CE8">
        <w:t>-Provide safe nursing care for a cohort of patients</w:t>
      </w:r>
    </w:p>
    <w:p w:rsidR="00045CE8" w:rsidRPr="00045CE8" w:rsidRDefault="00045CE8" w:rsidP="00045CE8">
      <w:pPr>
        <w:pStyle w:val="NoSpacing"/>
      </w:pPr>
      <w:r w:rsidRPr="00045CE8">
        <w:t>- Assists with or performs nursing procedures at the discretion of the Registered Nurse preceptor.</w:t>
      </w:r>
    </w:p>
    <w:p w:rsidR="00045CE8" w:rsidRPr="00045CE8" w:rsidRDefault="00045CE8" w:rsidP="00045CE8">
      <w:pPr>
        <w:pStyle w:val="NoSpacing"/>
      </w:pPr>
      <w:r w:rsidRPr="00045CE8">
        <w:t>-Participate in the development and implementation of care plans and patient education.</w:t>
      </w:r>
    </w:p>
    <w:p w:rsidR="00045CE8" w:rsidRPr="00045CE8" w:rsidRDefault="00045CE8" w:rsidP="00045CE8">
      <w:pPr>
        <w:pStyle w:val="NoSpacing"/>
      </w:pPr>
      <w:r w:rsidRPr="00045CE8">
        <w:t>-Assist with the collection of physical and psychosocial data.</w:t>
      </w:r>
    </w:p>
    <w:p w:rsidR="00045CE8" w:rsidRPr="00045CE8" w:rsidRDefault="00045CE8" w:rsidP="00045CE8">
      <w:pPr>
        <w:pStyle w:val="NoSpacing"/>
      </w:pPr>
      <w:r w:rsidRPr="00045CE8">
        <w:t>-Collaborate with health care team developing and implementing individual plans of care and patient education.</w:t>
      </w:r>
    </w:p>
    <w:p w:rsidR="00045CE8" w:rsidRPr="00045CE8" w:rsidRDefault="00045CE8" w:rsidP="00045CE8">
      <w:pPr>
        <w:pStyle w:val="NoSpacing"/>
      </w:pPr>
      <w:r w:rsidRPr="00045CE8">
        <w:t>-Collaborate with the RN in conducting admission interviews, transferring and discharging patients with RN co-signature.</w:t>
      </w:r>
    </w:p>
    <w:p w:rsidR="00045CE8" w:rsidRPr="00045CE8" w:rsidRDefault="00045CE8" w:rsidP="00045CE8">
      <w:pPr>
        <w:pStyle w:val="NoSpacing"/>
      </w:pPr>
      <w:r w:rsidRPr="00045CE8">
        <w:lastRenderedPageBreak/>
        <w:t>-Assume responsibility for documenting the cares, medications and treatments provided in the patient medical record.</w:t>
      </w:r>
    </w:p>
    <w:p w:rsidR="00045CE8" w:rsidRPr="00045CE8" w:rsidRDefault="00045CE8" w:rsidP="00045CE8">
      <w:pPr>
        <w:pStyle w:val="NoSpacing"/>
      </w:pPr>
      <w:r w:rsidRPr="00045CE8">
        <w:t>-Assist physicians and nurses with medical/surgical procedures</w:t>
      </w:r>
    </w:p>
    <w:p w:rsidR="00045CE8" w:rsidRPr="00045CE8" w:rsidRDefault="00045CE8" w:rsidP="00045CE8">
      <w:pPr>
        <w:pStyle w:val="NoSpacing"/>
      </w:pPr>
    </w:p>
    <w:p w:rsidR="00045CE8" w:rsidRPr="00045CE8" w:rsidRDefault="00045CE8" w:rsidP="00045CE8">
      <w:pPr>
        <w:pStyle w:val="NoSpacing"/>
      </w:pPr>
      <w:r w:rsidRPr="00045CE8">
        <w:t>Student Nurse</w:t>
      </w:r>
    </w:p>
    <w:p w:rsidR="00045CE8" w:rsidRPr="00045CE8" w:rsidRDefault="00045CE8" w:rsidP="00045CE8">
      <w:pPr>
        <w:pStyle w:val="NoSpacing"/>
      </w:pPr>
      <w:r w:rsidRPr="00045CE8">
        <w:t>University of Tennessee Health Science Center</w:t>
      </w:r>
    </w:p>
    <w:p w:rsidR="00045CE8" w:rsidRPr="00045CE8" w:rsidRDefault="00045CE8" w:rsidP="00045CE8">
      <w:pPr>
        <w:pStyle w:val="NoSpacing"/>
      </w:pPr>
      <w:r w:rsidRPr="00045CE8">
        <w:t>May 2012 – May 2014(2 years)Greater Memphis Area</w:t>
      </w:r>
    </w:p>
    <w:p w:rsidR="00045CE8" w:rsidRPr="00045CE8" w:rsidRDefault="00045CE8" w:rsidP="00045CE8">
      <w:pPr>
        <w:pStyle w:val="NoSpacing"/>
      </w:pPr>
    </w:p>
    <w:p w:rsidR="00045CE8" w:rsidRPr="00045CE8" w:rsidRDefault="00045CE8" w:rsidP="00045CE8">
      <w:pPr>
        <w:pStyle w:val="NoSpacing"/>
      </w:pPr>
      <w:r w:rsidRPr="00045CE8">
        <w:t>October 2012- December 2012 Oncology Unit- Methodist Germantown</w:t>
      </w:r>
    </w:p>
    <w:p w:rsidR="00045CE8" w:rsidRPr="00045CE8" w:rsidRDefault="00045CE8" w:rsidP="00045CE8">
      <w:pPr>
        <w:pStyle w:val="NoSpacing"/>
      </w:pPr>
      <w:r w:rsidRPr="00045CE8">
        <w:t>January 2013-March 2013 Cardiac/ Telemetry Unit- Methodist University</w:t>
      </w:r>
    </w:p>
    <w:p w:rsidR="00045CE8" w:rsidRPr="00045CE8" w:rsidRDefault="00045CE8" w:rsidP="00045CE8">
      <w:pPr>
        <w:pStyle w:val="NoSpacing"/>
      </w:pPr>
      <w:r w:rsidRPr="00045CE8">
        <w:t>March 2013-May 2013 Pediatrics/ Le Bonheur hospital</w:t>
      </w:r>
    </w:p>
    <w:p w:rsidR="00045CE8" w:rsidRPr="00045CE8" w:rsidRDefault="00045CE8" w:rsidP="00045CE8">
      <w:pPr>
        <w:pStyle w:val="NoSpacing"/>
      </w:pPr>
      <w:r w:rsidRPr="00045CE8">
        <w:t>March 2013- May 2013 Labor and Delivery- St. Francis and The Med</w:t>
      </w:r>
    </w:p>
    <w:p w:rsidR="00045CE8" w:rsidRPr="00045CE8" w:rsidRDefault="00045CE8" w:rsidP="00045CE8">
      <w:pPr>
        <w:pStyle w:val="NoSpacing"/>
      </w:pPr>
    </w:p>
    <w:p w:rsidR="00045CE8" w:rsidRPr="00045CE8" w:rsidRDefault="00045CE8" w:rsidP="00045CE8">
      <w:pPr>
        <w:pStyle w:val="NoSpacing"/>
      </w:pPr>
      <w:r w:rsidRPr="00045CE8">
        <w:t>Nursing Assistant</w:t>
      </w:r>
    </w:p>
    <w:p w:rsidR="00045CE8" w:rsidRPr="00045CE8" w:rsidRDefault="00045CE8" w:rsidP="00045CE8">
      <w:pPr>
        <w:pStyle w:val="NoSpacing"/>
      </w:pPr>
      <w:r w:rsidRPr="00045CE8">
        <w:t>The Arbors at Olive Grove Terrace</w:t>
      </w:r>
    </w:p>
    <w:p w:rsidR="00045CE8" w:rsidRPr="00045CE8" w:rsidRDefault="00045CE8" w:rsidP="00045CE8">
      <w:pPr>
        <w:pStyle w:val="NoSpacing"/>
      </w:pPr>
      <w:r w:rsidRPr="00045CE8">
        <w:t>May 2013 – August 2013(3 months)Greater Memphis Area</w:t>
      </w:r>
    </w:p>
    <w:p w:rsidR="00045CE8" w:rsidRPr="00045CE8" w:rsidRDefault="00045CE8" w:rsidP="00045CE8">
      <w:pPr>
        <w:pStyle w:val="NoSpacing"/>
      </w:pPr>
    </w:p>
    <w:p w:rsidR="00045CE8" w:rsidRPr="00045CE8" w:rsidRDefault="00045CE8" w:rsidP="00045CE8">
      <w:pPr>
        <w:pStyle w:val="NoSpacing"/>
      </w:pPr>
      <w:r w:rsidRPr="00045CE8">
        <w:t>Duties</w:t>
      </w:r>
    </w:p>
    <w:p w:rsidR="00045CE8" w:rsidRPr="00045CE8" w:rsidRDefault="00045CE8" w:rsidP="00045CE8">
      <w:pPr>
        <w:pStyle w:val="NoSpacing"/>
      </w:pPr>
      <w:r w:rsidRPr="00045CE8">
        <w:t>·assisted with bathing, personal hygiene, and dressing of patients</w:t>
      </w:r>
    </w:p>
    <w:p w:rsidR="00045CE8" w:rsidRPr="00045CE8" w:rsidRDefault="00045CE8" w:rsidP="00045CE8">
      <w:pPr>
        <w:pStyle w:val="NoSpacing"/>
      </w:pPr>
      <w:r w:rsidRPr="00045CE8">
        <w:t>· handled and emptied emesis bags, urinals, and bedpans</w:t>
      </w:r>
    </w:p>
    <w:p w:rsidR="00045CE8" w:rsidRPr="00045CE8" w:rsidRDefault="00045CE8" w:rsidP="00045CE8">
      <w:pPr>
        <w:pStyle w:val="NoSpacing"/>
      </w:pPr>
      <w:r w:rsidRPr="00045CE8">
        <w:t>· collected urine and stool specimens as directed</w:t>
      </w:r>
    </w:p>
    <w:p w:rsidR="00045CE8" w:rsidRPr="00045CE8" w:rsidRDefault="00045CE8" w:rsidP="00045CE8">
      <w:pPr>
        <w:pStyle w:val="NoSpacing"/>
      </w:pPr>
      <w:r w:rsidRPr="00045CE8">
        <w:t>· served meals and assisted patients that required help with feeding</w:t>
      </w:r>
    </w:p>
    <w:p w:rsidR="00045CE8" w:rsidRPr="00045CE8" w:rsidRDefault="00045CE8" w:rsidP="00045CE8">
      <w:pPr>
        <w:pStyle w:val="NoSpacing"/>
      </w:pPr>
      <w:r w:rsidRPr="00045CE8">
        <w:t>· assisted in moving and lifting patients with limited mobility, and assisted with ambulation</w:t>
      </w:r>
    </w:p>
    <w:p w:rsidR="00045CE8" w:rsidRPr="00045CE8" w:rsidRDefault="00045CE8" w:rsidP="00045CE8">
      <w:pPr>
        <w:pStyle w:val="NoSpacing"/>
      </w:pPr>
      <w:r w:rsidRPr="00045CE8">
        <w:t>· assisted residents with activities of daily living</w:t>
      </w:r>
    </w:p>
    <w:p w:rsidR="00045CE8" w:rsidRPr="00045CE8" w:rsidRDefault="00045CE8" w:rsidP="00045CE8">
      <w:pPr>
        <w:pStyle w:val="NoSpacing"/>
      </w:pPr>
      <w:r w:rsidRPr="00045CE8">
        <w:t>· made beds, and changed linens</w:t>
      </w:r>
    </w:p>
    <w:p w:rsidR="00045CE8" w:rsidRPr="00045CE8" w:rsidRDefault="00045CE8" w:rsidP="00045CE8">
      <w:pPr>
        <w:pStyle w:val="NoSpacing"/>
      </w:pPr>
      <w:r w:rsidRPr="00045CE8">
        <w:t>· followed procedures for disease and infection control</w:t>
      </w:r>
    </w:p>
    <w:p w:rsidR="00045CE8" w:rsidRPr="00045CE8" w:rsidRDefault="00045CE8" w:rsidP="00045CE8">
      <w:pPr>
        <w:pStyle w:val="NoSpacing"/>
      </w:pPr>
    </w:p>
    <w:p w:rsidR="00045CE8" w:rsidRPr="00045CE8" w:rsidRDefault="00045CE8" w:rsidP="00045CE8">
      <w:pPr>
        <w:pStyle w:val="NoSpacing"/>
      </w:pPr>
      <w:r w:rsidRPr="00045CE8">
        <w:t>Research Specialist II</w:t>
      </w:r>
    </w:p>
    <w:p w:rsidR="00045CE8" w:rsidRPr="00045CE8" w:rsidRDefault="00045CE8" w:rsidP="00045CE8">
      <w:pPr>
        <w:pStyle w:val="NoSpacing"/>
      </w:pPr>
      <w:r w:rsidRPr="00045CE8">
        <w:t>University of Tennessee Health Science Center</w:t>
      </w:r>
    </w:p>
    <w:p w:rsidR="00045CE8" w:rsidRPr="00045CE8" w:rsidRDefault="00045CE8" w:rsidP="00045CE8">
      <w:pPr>
        <w:pStyle w:val="NoSpacing"/>
      </w:pPr>
      <w:r w:rsidRPr="00045CE8">
        <w:t>June 2011 – June 2012(1 year)</w:t>
      </w:r>
    </w:p>
    <w:p w:rsidR="00045CE8" w:rsidRPr="00045CE8" w:rsidRDefault="00045CE8" w:rsidP="00045CE8">
      <w:pPr>
        <w:pStyle w:val="NoSpacing"/>
      </w:pPr>
    </w:p>
    <w:p w:rsidR="00045CE8" w:rsidRPr="00045CE8" w:rsidRDefault="00045CE8" w:rsidP="00045CE8">
      <w:pPr>
        <w:pStyle w:val="NoSpacing"/>
      </w:pPr>
    </w:p>
    <w:p w:rsidR="00045CE8" w:rsidRPr="00045CE8" w:rsidRDefault="00045CE8" w:rsidP="00045CE8">
      <w:pPr>
        <w:pStyle w:val="NoSpacing"/>
      </w:pPr>
      <w:r w:rsidRPr="00045CE8">
        <w:t>Project 1: Role of Gangliosides in the Neuropathology of Alzheimer’s disease</w:t>
      </w:r>
    </w:p>
    <w:p w:rsidR="00045CE8" w:rsidRPr="00045CE8" w:rsidRDefault="00045CE8" w:rsidP="00045CE8">
      <w:pPr>
        <w:pStyle w:val="NoSpacing"/>
      </w:pPr>
    </w:p>
    <w:p w:rsidR="00045CE8" w:rsidRPr="00045CE8" w:rsidRDefault="00045CE8" w:rsidP="00045CE8">
      <w:pPr>
        <w:pStyle w:val="NoSpacing"/>
      </w:pPr>
      <w:r w:rsidRPr="00045CE8">
        <w:t>The current project is focused on elucidating the role of complex gangliosides contributing towards neuropathology of Alzheimer’s disease. The research methodologies include Molecular Biology techniques, Genomic studies and Behavioral studies. I perform Genotyping PCR, DNA/RNA isolations, cDNA synthesis, RT-PCR, ELISA, Protein Estimation and Expression studies using Western Blotting. Apart from this I am also involved in regulatory process like maintenance of the lab, organization, writing protocols and updating files and folders. I have excellent oral and written skills. I also have intense experience working with Microsoft applications like EXCEL, Power point and WORD Documents and Internet based applications for Scientific Purposes</w:t>
      </w:r>
    </w:p>
    <w:p w:rsidR="00045CE8" w:rsidRPr="00045CE8" w:rsidRDefault="00045CE8" w:rsidP="00045CE8">
      <w:pPr>
        <w:pStyle w:val="NoSpacing"/>
      </w:pPr>
    </w:p>
    <w:p w:rsidR="00045CE8" w:rsidRPr="00045CE8" w:rsidRDefault="00045CE8" w:rsidP="00045CE8">
      <w:pPr>
        <w:pStyle w:val="NoSpacing"/>
      </w:pPr>
      <w:r w:rsidRPr="00045CE8">
        <w:t>Student</w:t>
      </w:r>
    </w:p>
    <w:p w:rsidR="00045CE8" w:rsidRPr="00045CE8" w:rsidRDefault="00045CE8" w:rsidP="00045CE8">
      <w:pPr>
        <w:pStyle w:val="NoSpacing"/>
      </w:pPr>
      <w:r w:rsidRPr="00045CE8">
        <w:t>Alcorn State University</w:t>
      </w:r>
    </w:p>
    <w:p w:rsidR="00045CE8" w:rsidRPr="00045CE8" w:rsidRDefault="00045CE8" w:rsidP="00045CE8">
      <w:pPr>
        <w:pStyle w:val="NoSpacing"/>
      </w:pPr>
      <w:r w:rsidRPr="00045CE8">
        <w:t>2007 – 2011</w:t>
      </w:r>
    </w:p>
    <w:p w:rsidR="00045CE8" w:rsidRPr="00045CE8" w:rsidRDefault="00045CE8" w:rsidP="00045CE8">
      <w:pPr>
        <w:pStyle w:val="NoSpacing"/>
      </w:pPr>
    </w:p>
    <w:p w:rsidR="00045CE8" w:rsidRPr="00045CE8" w:rsidRDefault="00045CE8" w:rsidP="00045CE8">
      <w:pPr>
        <w:pStyle w:val="NoSpacing"/>
      </w:pPr>
      <w:r w:rsidRPr="00045CE8">
        <w:lastRenderedPageBreak/>
        <w:t>Student Ambassador, Junior Recruiter, Senior Class Vice President, Alpha Chi Sigma Fraternity Member, BETA BETA BETA National Biological Honor Society member, Biology Club Secretary, Research Assistant, BigBrother, Saturday Science instructor, Khem Klub Historian</w:t>
      </w:r>
    </w:p>
    <w:p w:rsidR="00045CE8" w:rsidRPr="00045CE8" w:rsidRDefault="00045CE8" w:rsidP="00045CE8">
      <w:pPr>
        <w:pStyle w:val="NoSpacing"/>
      </w:pPr>
    </w:p>
    <w:p w:rsidR="00045CE8" w:rsidRPr="00045CE8" w:rsidRDefault="00045CE8" w:rsidP="00045CE8">
      <w:pPr>
        <w:pStyle w:val="NoSpacing"/>
      </w:pPr>
      <w:r w:rsidRPr="00045CE8">
        <w:t>Research Assistant</w:t>
      </w:r>
    </w:p>
    <w:p w:rsidR="00045CE8" w:rsidRPr="00045CE8" w:rsidRDefault="00045CE8" w:rsidP="00045CE8">
      <w:pPr>
        <w:pStyle w:val="NoSpacing"/>
      </w:pPr>
      <w:r w:rsidRPr="00045CE8">
        <w:t>Mississippi Valley State University</w:t>
      </w:r>
    </w:p>
    <w:p w:rsidR="00045CE8" w:rsidRPr="00045CE8" w:rsidRDefault="00045CE8" w:rsidP="00045CE8">
      <w:pPr>
        <w:pStyle w:val="NoSpacing"/>
      </w:pPr>
      <w:r w:rsidRPr="00045CE8">
        <w:t>May 2010 – August 2010(3 months)</w:t>
      </w:r>
    </w:p>
    <w:p w:rsidR="00045CE8" w:rsidRPr="00045CE8" w:rsidRDefault="00045CE8" w:rsidP="00045CE8">
      <w:pPr>
        <w:pStyle w:val="NoSpacing"/>
      </w:pPr>
    </w:p>
    <w:p w:rsidR="00045CE8" w:rsidRPr="00045CE8" w:rsidRDefault="00045CE8" w:rsidP="00045CE8">
      <w:pPr>
        <w:pStyle w:val="NoSpacing"/>
      </w:pPr>
    </w:p>
    <w:p w:rsidR="00045CE8" w:rsidRPr="00045CE8" w:rsidRDefault="00045CE8" w:rsidP="00045CE8">
      <w:pPr>
        <w:pStyle w:val="NoSpacing"/>
      </w:pPr>
      <w:r w:rsidRPr="00045CE8">
        <w:t>Project 1: The Use of Artificial Neural Networks for Promoter Prediction in E. Coli</w:t>
      </w:r>
    </w:p>
    <w:p w:rsidR="00045CE8" w:rsidRPr="00045CE8" w:rsidRDefault="00045CE8" w:rsidP="00045CE8">
      <w:pPr>
        <w:pStyle w:val="NoSpacing"/>
      </w:pPr>
    </w:p>
    <w:p w:rsidR="00045CE8" w:rsidRPr="00045CE8" w:rsidRDefault="00045CE8" w:rsidP="00045CE8">
      <w:pPr>
        <w:pStyle w:val="NoSpacing"/>
      </w:pPr>
      <w:r w:rsidRPr="00045CE8">
        <w:t>Analysis of promoter regions of significant genes for lactose tolerance was undertaken in this project. The genes were annotated using software tools from NCBI and programs using C++ and Phython. Most of the research was computer based using bioinformatics tolls and confirmed by using wet lab work. The research was presented as an abstract in con Conference and highly faculty members and Researchers.</w:t>
      </w:r>
    </w:p>
    <w:p w:rsidR="00045CE8" w:rsidRPr="00045CE8" w:rsidRDefault="00045CE8" w:rsidP="00045CE8">
      <w:pPr>
        <w:pStyle w:val="NoSpacing"/>
      </w:pPr>
    </w:p>
    <w:p w:rsidR="00045CE8" w:rsidRPr="00045CE8" w:rsidRDefault="00045CE8" w:rsidP="00045CE8">
      <w:pPr>
        <w:pStyle w:val="NoSpacing"/>
      </w:pPr>
      <w:r w:rsidRPr="00045CE8">
        <w:t>Research Assistant</w:t>
      </w:r>
    </w:p>
    <w:p w:rsidR="00045CE8" w:rsidRPr="00045CE8" w:rsidRDefault="00045CE8" w:rsidP="00045CE8">
      <w:pPr>
        <w:pStyle w:val="NoSpacing"/>
      </w:pPr>
      <w:r w:rsidRPr="00045CE8">
        <w:t>Andhra University</w:t>
      </w:r>
    </w:p>
    <w:p w:rsidR="00045CE8" w:rsidRPr="00045CE8" w:rsidRDefault="00045CE8" w:rsidP="00045CE8">
      <w:pPr>
        <w:pStyle w:val="NoSpacing"/>
      </w:pPr>
      <w:r w:rsidRPr="00045CE8">
        <w:t>June 2009 – August 2009(2 months)Vishakhapatnam Area, India</w:t>
      </w:r>
    </w:p>
    <w:p w:rsidR="00045CE8" w:rsidRPr="00045CE8" w:rsidRDefault="00045CE8" w:rsidP="00045CE8">
      <w:pPr>
        <w:pStyle w:val="NoSpacing"/>
      </w:pPr>
    </w:p>
    <w:p w:rsidR="00045CE8" w:rsidRPr="00045CE8" w:rsidRDefault="00045CE8" w:rsidP="00045CE8">
      <w:pPr>
        <w:pStyle w:val="NoSpacing"/>
      </w:pPr>
      <w:r w:rsidRPr="00045CE8">
        <w:t>Project 1: Hepatoprotective Activity of Aqueous Extract of Leaf of Commicarpus Chinensis in Paracetamol Induced Liver Damage in Rats</w:t>
      </w:r>
    </w:p>
    <w:p w:rsidR="00045CE8" w:rsidRPr="00045CE8" w:rsidRDefault="00045CE8" w:rsidP="00045CE8">
      <w:pPr>
        <w:pStyle w:val="NoSpacing"/>
      </w:pPr>
      <w:r w:rsidRPr="00045CE8">
        <w:t>The project was undertaken to know the effect of Commicarpus Chinensis, which has anit-oxidant properties in Paracetamol Induced Liver Damage in Rats. The experiment was conducted both in vitro and in vivo. Toxicological studies were performed to access the effect of the herbal medicine on experimental models. The research data was presented in National Conferences and as an oral presentation at Andhra University in Vizag, India.</w:t>
      </w:r>
    </w:p>
    <w:p w:rsidR="00045CE8" w:rsidRPr="00045CE8" w:rsidRDefault="00045CE8" w:rsidP="00045CE8">
      <w:pPr>
        <w:pStyle w:val="NoSpacing"/>
      </w:pPr>
    </w:p>
    <w:p w:rsidR="00045CE8" w:rsidRPr="00045CE8" w:rsidRDefault="00045CE8" w:rsidP="00045CE8">
      <w:pPr>
        <w:pStyle w:val="NoSpacing"/>
      </w:pPr>
      <w:r w:rsidRPr="00045CE8">
        <w:t>Education</w:t>
      </w:r>
    </w:p>
    <w:p w:rsidR="00045CE8" w:rsidRPr="00045CE8" w:rsidRDefault="00045CE8" w:rsidP="00045CE8">
      <w:pPr>
        <w:pStyle w:val="NoSpacing"/>
      </w:pPr>
      <w:r w:rsidRPr="00045CE8">
        <w:t>University of Tennessee-Health Science Center</w:t>
      </w:r>
    </w:p>
    <w:p w:rsidR="00045CE8" w:rsidRPr="00045CE8" w:rsidRDefault="00045CE8" w:rsidP="00045CE8">
      <w:pPr>
        <w:pStyle w:val="NoSpacing"/>
      </w:pPr>
      <w:r w:rsidRPr="00045CE8">
        <w:t>Master of science, Registered Nursing/Registered Nurse</w:t>
      </w:r>
    </w:p>
    <w:p w:rsidR="00045CE8" w:rsidRPr="00045CE8" w:rsidRDefault="00045CE8" w:rsidP="00045CE8">
      <w:pPr>
        <w:pStyle w:val="NoSpacing"/>
      </w:pPr>
      <w:r w:rsidRPr="00045CE8">
        <w:t>2012 – 2014</w:t>
      </w:r>
    </w:p>
    <w:p w:rsidR="00045CE8" w:rsidRPr="00045CE8" w:rsidRDefault="00045CE8" w:rsidP="00045CE8">
      <w:pPr>
        <w:pStyle w:val="NoSpacing"/>
      </w:pPr>
    </w:p>
    <w:p w:rsidR="00045CE8" w:rsidRPr="00045CE8" w:rsidRDefault="00045CE8" w:rsidP="00045CE8">
      <w:pPr>
        <w:pStyle w:val="NoSpacing"/>
      </w:pPr>
      <w:r w:rsidRPr="00045CE8">
        <w:t>University of Tennessee-Health Science Center</w:t>
      </w:r>
    </w:p>
    <w:p w:rsidR="00045CE8" w:rsidRPr="00045CE8" w:rsidRDefault="00045CE8" w:rsidP="00045CE8">
      <w:pPr>
        <w:pStyle w:val="NoSpacing"/>
      </w:pPr>
      <w:r w:rsidRPr="00045CE8">
        <w:t>President of The Black Student Association</w:t>
      </w:r>
    </w:p>
    <w:p w:rsidR="00045CE8" w:rsidRPr="00045CE8" w:rsidRDefault="00045CE8" w:rsidP="00045CE8">
      <w:pPr>
        <w:pStyle w:val="NoSpacing"/>
      </w:pPr>
      <w:r w:rsidRPr="00045CE8">
        <w:t>Member of Tennessee Nursing Association and Student Nursing Association</w:t>
      </w:r>
    </w:p>
    <w:p w:rsidR="00045CE8" w:rsidRPr="00045CE8" w:rsidRDefault="00045CE8" w:rsidP="00045CE8">
      <w:pPr>
        <w:pStyle w:val="NoSpacing"/>
      </w:pPr>
    </w:p>
    <w:p w:rsidR="00045CE8" w:rsidRPr="00045CE8" w:rsidRDefault="00045CE8" w:rsidP="00045CE8">
      <w:pPr>
        <w:pStyle w:val="NoSpacing"/>
      </w:pPr>
      <w:r w:rsidRPr="00045CE8">
        <w:t>Activities and Societies</w:t>
      </w:r>
    </w:p>
    <w:p w:rsidR="00045CE8" w:rsidRPr="00045CE8" w:rsidRDefault="00045CE8" w:rsidP="00045CE8">
      <w:pPr>
        <w:pStyle w:val="NoSpacing"/>
      </w:pPr>
      <w:r w:rsidRPr="00045CE8">
        <w:t>Student Nursing Association, Black Student Association</w:t>
      </w:r>
    </w:p>
    <w:p w:rsidR="00045CE8" w:rsidRPr="00045CE8" w:rsidRDefault="00045CE8" w:rsidP="00045CE8">
      <w:pPr>
        <w:pStyle w:val="NoSpacing"/>
      </w:pPr>
    </w:p>
    <w:p w:rsidR="00045CE8" w:rsidRPr="00045CE8" w:rsidRDefault="00045CE8" w:rsidP="00045CE8">
      <w:pPr>
        <w:pStyle w:val="NoSpacing"/>
      </w:pPr>
      <w:r w:rsidRPr="00045CE8">
        <w:t>Alcorn State University</w:t>
      </w:r>
    </w:p>
    <w:p w:rsidR="00045CE8" w:rsidRPr="00045CE8" w:rsidRDefault="00045CE8" w:rsidP="00045CE8">
      <w:pPr>
        <w:pStyle w:val="NoSpacing"/>
      </w:pPr>
      <w:r w:rsidRPr="00045CE8">
        <w:t>Bachelor of Science (B.S.), Biology/Biological Sciences, General</w:t>
      </w:r>
    </w:p>
    <w:p w:rsidR="00045CE8" w:rsidRPr="00045CE8" w:rsidRDefault="00045CE8" w:rsidP="00045CE8">
      <w:pPr>
        <w:pStyle w:val="NoSpacing"/>
      </w:pPr>
      <w:r w:rsidRPr="00045CE8">
        <w:t>2007 – 2011</w:t>
      </w:r>
    </w:p>
    <w:p w:rsidR="00045CE8" w:rsidRPr="00045CE8" w:rsidRDefault="00045CE8" w:rsidP="00045CE8">
      <w:pPr>
        <w:pStyle w:val="NoSpacing"/>
      </w:pPr>
    </w:p>
    <w:p w:rsidR="00045CE8" w:rsidRPr="00045CE8" w:rsidRDefault="00045CE8" w:rsidP="00045CE8">
      <w:pPr>
        <w:pStyle w:val="NoSpacing"/>
      </w:pPr>
      <w:r w:rsidRPr="00045CE8">
        <w:t>Bachelors of Science in Biological Sciences with a minor in Chemistry</w:t>
      </w:r>
    </w:p>
    <w:p w:rsidR="00045CE8" w:rsidRPr="00045CE8" w:rsidRDefault="00045CE8" w:rsidP="00045CE8">
      <w:pPr>
        <w:pStyle w:val="NoSpacing"/>
      </w:pPr>
    </w:p>
    <w:p w:rsidR="00045CE8" w:rsidRPr="00045CE8" w:rsidRDefault="00045CE8" w:rsidP="00045CE8">
      <w:pPr>
        <w:pStyle w:val="NoSpacing"/>
      </w:pPr>
      <w:r w:rsidRPr="00045CE8">
        <w:t>Activities and Societies</w:t>
      </w:r>
    </w:p>
    <w:p w:rsidR="00045CE8" w:rsidRPr="00045CE8" w:rsidRDefault="00045CE8" w:rsidP="00045CE8">
      <w:pPr>
        <w:pStyle w:val="NoSpacing"/>
      </w:pPr>
      <w:r w:rsidRPr="00045CE8">
        <w:lastRenderedPageBreak/>
        <w:t>Alpha Chi Sigma Chemistry Fraternity, KhemKlub, BETA BETA BETA Biological Honor Society, Biology Club, MHIRT</w:t>
      </w:r>
    </w:p>
    <w:p w:rsidR="00045CE8" w:rsidRPr="00045CE8" w:rsidRDefault="00045CE8" w:rsidP="00045CE8">
      <w:pPr>
        <w:pStyle w:val="NoSpacing"/>
      </w:pPr>
    </w:p>
    <w:p w:rsidR="00045CE8" w:rsidRPr="00045CE8" w:rsidRDefault="00045CE8" w:rsidP="00045CE8">
      <w:pPr>
        <w:pStyle w:val="NoSpacing"/>
      </w:pPr>
      <w:r w:rsidRPr="00045CE8">
        <w:t>Publications</w:t>
      </w:r>
    </w:p>
    <w:p w:rsidR="00045CE8" w:rsidRPr="00045CE8" w:rsidRDefault="00045CE8" w:rsidP="00045CE8">
      <w:pPr>
        <w:pStyle w:val="NoSpacing"/>
      </w:pPr>
      <w:r w:rsidRPr="00045CE8">
        <w:t>Proteomic analysis in 5XFAD mice reveals novel associations of insulin towards reduced amyloid beta aggregations and increased memory (Manuscript under preparation)</w:t>
      </w:r>
    </w:p>
    <w:p w:rsidR="00045CE8" w:rsidRPr="00045CE8" w:rsidRDefault="00045CE8" w:rsidP="00045CE8">
      <w:pPr>
        <w:pStyle w:val="NoSpacing"/>
      </w:pPr>
      <w:r w:rsidRPr="00045CE8">
        <w:t>Rao SK, Xue Y, Akano EO, Booker J*, Dantzler L, McDonald MP,</w:t>
      </w:r>
    </w:p>
    <w:p w:rsidR="00045CE8" w:rsidRPr="00045CE8" w:rsidRDefault="00045CE8" w:rsidP="00045CE8">
      <w:pPr>
        <w:pStyle w:val="NoSpacing"/>
      </w:pPr>
      <w:r w:rsidRPr="00045CE8">
        <w:t>March 2012</w:t>
      </w:r>
    </w:p>
    <w:p w:rsidR="00045CE8" w:rsidRPr="00045CE8" w:rsidRDefault="00045CE8" w:rsidP="00045CE8">
      <w:pPr>
        <w:pStyle w:val="NoSpacing"/>
      </w:pPr>
    </w:p>
    <w:p w:rsidR="00045CE8" w:rsidRPr="00045CE8" w:rsidRDefault="00045CE8" w:rsidP="00045CE8">
      <w:pPr>
        <w:pStyle w:val="NoSpacing"/>
      </w:pPr>
      <w:r w:rsidRPr="00045CE8">
        <w:t>Authors (1): Justin Booker</w:t>
      </w:r>
    </w:p>
    <w:p w:rsidR="00045CE8" w:rsidRPr="00045CE8" w:rsidRDefault="00045CE8" w:rsidP="00045CE8">
      <w:pPr>
        <w:pStyle w:val="NoSpacing"/>
      </w:pPr>
      <w:r w:rsidRPr="00045CE8">
        <w:t>Skills &amp; Expertise</w:t>
      </w:r>
    </w:p>
    <w:p w:rsidR="00045CE8" w:rsidRPr="00045CE8" w:rsidRDefault="00045CE8" w:rsidP="00045CE8">
      <w:pPr>
        <w:pStyle w:val="NoSpacing"/>
      </w:pPr>
      <w:r w:rsidRPr="00045CE8">
        <w:t>Cell Biology</w:t>
      </w:r>
    </w:p>
    <w:p w:rsidR="00045CE8" w:rsidRPr="00045CE8" w:rsidRDefault="00045CE8" w:rsidP="00045CE8">
      <w:pPr>
        <w:pStyle w:val="NoSpacing"/>
      </w:pPr>
      <w:r w:rsidRPr="00045CE8">
        <w:t>RNA isolation</w:t>
      </w:r>
    </w:p>
    <w:p w:rsidR="00045CE8" w:rsidRPr="00045CE8" w:rsidRDefault="00045CE8" w:rsidP="00045CE8">
      <w:pPr>
        <w:pStyle w:val="NoSpacing"/>
      </w:pPr>
      <w:r w:rsidRPr="00045CE8">
        <w:t>Nursing</w:t>
      </w:r>
    </w:p>
    <w:p w:rsidR="00045CE8" w:rsidRPr="00045CE8" w:rsidRDefault="00045CE8" w:rsidP="00045CE8">
      <w:pPr>
        <w:pStyle w:val="NoSpacing"/>
      </w:pPr>
      <w:r w:rsidRPr="00045CE8">
        <w:t>Nursing Process</w:t>
      </w:r>
    </w:p>
    <w:p w:rsidR="00045CE8" w:rsidRPr="00045CE8" w:rsidRDefault="00045CE8" w:rsidP="00045CE8">
      <w:pPr>
        <w:pStyle w:val="NoSpacing"/>
      </w:pPr>
      <w:r w:rsidRPr="00045CE8">
        <w:t>In Vitro</w:t>
      </w:r>
    </w:p>
    <w:p w:rsidR="00045CE8" w:rsidRPr="00045CE8" w:rsidRDefault="00045CE8" w:rsidP="00045CE8">
      <w:pPr>
        <w:pStyle w:val="NoSpacing"/>
      </w:pPr>
      <w:r w:rsidRPr="00045CE8">
        <w:t>Microsoft Excel</w:t>
      </w:r>
    </w:p>
    <w:p w:rsidR="00045CE8" w:rsidRPr="00045CE8" w:rsidRDefault="00045CE8" w:rsidP="00045CE8">
      <w:pPr>
        <w:pStyle w:val="NoSpacing"/>
      </w:pPr>
      <w:r w:rsidRPr="00045CE8">
        <w:t>Research</w:t>
      </w:r>
    </w:p>
    <w:p w:rsidR="00045CE8" w:rsidRPr="00045CE8" w:rsidRDefault="00045CE8" w:rsidP="00045CE8">
      <w:pPr>
        <w:pStyle w:val="NoSpacing"/>
      </w:pPr>
      <w:r w:rsidRPr="00045CE8">
        <w:t>Molecular Biology</w:t>
      </w:r>
    </w:p>
    <w:p w:rsidR="00045CE8" w:rsidRPr="00045CE8" w:rsidRDefault="00045CE8" w:rsidP="00045CE8">
      <w:pPr>
        <w:pStyle w:val="NoSpacing"/>
      </w:pPr>
      <w:r w:rsidRPr="00045CE8">
        <w:t>Nursing Care</w:t>
      </w:r>
    </w:p>
    <w:p w:rsidR="00045CE8" w:rsidRPr="00045CE8" w:rsidRDefault="00045CE8" w:rsidP="00045CE8">
      <w:pPr>
        <w:pStyle w:val="NoSpacing"/>
      </w:pPr>
      <w:r w:rsidRPr="00045CE8">
        <w:t>PCR</w:t>
      </w:r>
    </w:p>
    <w:p w:rsidR="00045CE8" w:rsidRPr="00045CE8" w:rsidRDefault="00045CE8" w:rsidP="00045CE8">
      <w:pPr>
        <w:pStyle w:val="NoSpacing"/>
      </w:pPr>
      <w:r w:rsidRPr="00045CE8">
        <w:t>ELISA</w:t>
      </w:r>
    </w:p>
    <w:p w:rsidR="00045CE8" w:rsidRPr="00045CE8" w:rsidRDefault="00045CE8" w:rsidP="00045CE8">
      <w:pPr>
        <w:pStyle w:val="NoSpacing"/>
      </w:pPr>
      <w:r w:rsidRPr="00045CE8">
        <w:t>Western Blotting</w:t>
      </w:r>
    </w:p>
    <w:p w:rsidR="00045CE8" w:rsidRPr="00045CE8" w:rsidRDefault="00045CE8" w:rsidP="00045CE8">
      <w:pPr>
        <w:pStyle w:val="NoSpacing"/>
      </w:pPr>
      <w:r w:rsidRPr="00045CE8">
        <w:t>Healthcare</w:t>
      </w:r>
    </w:p>
    <w:p w:rsidR="00045CE8" w:rsidRPr="00045CE8" w:rsidRDefault="00045CE8" w:rsidP="00045CE8">
      <w:pPr>
        <w:pStyle w:val="NoSpacing"/>
      </w:pPr>
      <w:r w:rsidRPr="00045CE8">
        <w:t>Microsoft Word</w:t>
      </w:r>
    </w:p>
    <w:p w:rsidR="00045CE8" w:rsidRPr="00045CE8" w:rsidRDefault="00045CE8" w:rsidP="00045CE8">
      <w:pPr>
        <w:pStyle w:val="NoSpacing"/>
      </w:pPr>
      <w:r w:rsidRPr="00045CE8">
        <w:t>RT-PCR</w:t>
      </w:r>
    </w:p>
    <w:p w:rsidR="00045CE8" w:rsidRPr="00045CE8" w:rsidRDefault="00045CE8" w:rsidP="00045CE8">
      <w:pPr>
        <w:pStyle w:val="NoSpacing"/>
      </w:pPr>
      <w:r w:rsidRPr="00045CE8">
        <w:t>Certifications</w:t>
      </w:r>
    </w:p>
    <w:p w:rsidR="00045CE8" w:rsidRPr="00045CE8" w:rsidRDefault="00045CE8" w:rsidP="00045CE8">
      <w:pPr>
        <w:pStyle w:val="NoSpacing"/>
      </w:pPr>
      <w:r w:rsidRPr="00045CE8">
        <w:t>Register Nurse</w:t>
      </w:r>
    </w:p>
    <w:p w:rsidR="00045CE8" w:rsidRPr="00045CE8" w:rsidRDefault="00045CE8" w:rsidP="00045CE8">
      <w:pPr>
        <w:pStyle w:val="NoSpacing"/>
      </w:pPr>
      <w:r w:rsidRPr="00045CE8">
        <w:t>State of Tennessee, License</w:t>
      </w:r>
    </w:p>
    <w:p w:rsidR="00045CE8" w:rsidRPr="00045CE8" w:rsidRDefault="00045CE8" w:rsidP="00045CE8">
      <w:pPr>
        <w:pStyle w:val="NoSpacing"/>
      </w:pPr>
      <w:r w:rsidRPr="00045CE8">
        <w:t>January 2014 – January 2015</w:t>
      </w:r>
    </w:p>
    <w:p w:rsidR="00045CE8" w:rsidRPr="00045CE8" w:rsidRDefault="00045CE8" w:rsidP="00045CE8">
      <w:pPr>
        <w:pStyle w:val="NoSpacing"/>
      </w:pPr>
    </w:p>
    <w:p w:rsidR="00045CE8" w:rsidRPr="00045CE8" w:rsidRDefault="00045CE8" w:rsidP="00045CE8">
      <w:pPr>
        <w:pStyle w:val="NoSpacing"/>
      </w:pPr>
      <w:r w:rsidRPr="00045CE8">
        <w:t>ACLS (Advance Cardiac Life Support)</w:t>
      </w:r>
    </w:p>
    <w:p w:rsidR="00045CE8" w:rsidRPr="00045CE8" w:rsidRDefault="00045CE8" w:rsidP="00045CE8">
      <w:pPr>
        <w:pStyle w:val="NoSpacing"/>
      </w:pPr>
      <w:r w:rsidRPr="00045CE8">
        <w:t>American Heart Association | American Stroke Association, License</w:t>
      </w:r>
    </w:p>
    <w:p w:rsidR="00045CE8" w:rsidRPr="00045CE8" w:rsidRDefault="00045CE8" w:rsidP="00045CE8">
      <w:pPr>
        <w:pStyle w:val="NoSpacing"/>
      </w:pPr>
      <w:r w:rsidRPr="00045CE8">
        <w:t>March 2014 – March 2016</w:t>
      </w:r>
    </w:p>
    <w:p w:rsidR="00045CE8" w:rsidRPr="00045CE8" w:rsidRDefault="00045CE8" w:rsidP="00045CE8">
      <w:pPr>
        <w:pStyle w:val="NoSpacing"/>
      </w:pPr>
    </w:p>
    <w:p w:rsidR="00045CE8" w:rsidRPr="00045CE8" w:rsidRDefault="00045CE8" w:rsidP="00045CE8">
      <w:pPr>
        <w:pStyle w:val="NoSpacing"/>
      </w:pPr>
      <w:r w:rsidRPr="00045CE8">
        <w:t>Basic Life support</w:t>
      </w:r>
    </w:p>
    <w:p w:rsidR="00045CE8" w:rsidRPr="00045CE8" w:rsidRDefault="00045CE8" w:rsidP="00045CE8">
      <w:pPr>
        <w:pStyle w:val="NoSpacing"/>
      </w:pPr>
      <w:r w:rsidRPr="00045CE8">
        <w:t>American Heart Association | American Stroke Association, License</w:t>
      </w:r>
    </w:p>
    <w:p w:rsidR="00045CE8" w:rsidRPr="00045CE8" w:rsidRDefault="00045CE8" w:rsidP="00045CE8">
      <w:pPr>
        <w:pStyle w:val="NoSpacing"/>
      </w:pPr>
      <w:r w:rsidRPr="00045CE8">
        <w:t>March 2011</w:t>
      </w:r>
    </w:p>
    <w:p w:rsidR="00045CE8" w:rsidRPr="00045CE8" w:rsidRDefault="00045CE8" w:rsidP="00045CE8">
      <w:pPr>
        <w:pStyle w:val="NoSpacing"/>
      </w:pPr>
    </w:p>
    <w:p w:rsidR="00045CE8" w:rsidRPr="00045CE8" w:rsidRDefault="00045CE8" w:rsidP="00045CE8">
      <w:pPr>
        <w:pStyle w:val="NoSpacing"/>
      </w:pPr>
      <w:r w:rsidRPr="00045CE8">
        <w:t>Courses</w:t>
      </w:r>
    </w:p>
    <w:p w:rsidR="00045CE8" w:rsidRPr="00045CE8" w:rsidRDefault="00045CE8" w:rsidP="00045CE8">
      <w:pPr>
        <w:pStyle w:val="NoSpacing"/>
      </w:pPr>
      <w:r w:rsidRPr="00045CE8">
        <w:t>University of Tennessee-Health Science Center</w:t>
      </w:r>
    </w:p>
    <w:p w:rsidR="00045CE8" w:rsidRPr="00045CE8" w:rsidRDefault="00045CE8" w:rsidP="00045CE8">
      <w:pPr>
        <w:pStyle w:val="NoSpacing"/>
      </w:pPr>
      <w:r w:rsidRPr="00045CE8">
        <w:t>Intro to Evidence-Based Practice(514)</w:t>
      </w:r>
    </w:p>
    <w:p w:rsidR="00045CE8" w:rsidRPr="00045CE8" w:rsidRDefault="00045CE8" w:rsidP="00045CE8">
      <w:pPr>
        <w:pStyle w:val="NoSpacing"/>
      </w:pPr>
      <w:r w:rsidRPr="00045CE8">
        <w:t>Clinical Anatomy(613)</w:t>
      </w:r>
    </w:p>
    <w:p w:rsidR="00045CE8" w:rsidRPr="00045CE8" w:rsidRDefault="00045CE8" w:rsidP="00045CE8">
      <w:pPr>
        <w:pStyle w:val="NoSpacing"/>
      </w:pPr>
      <w:r w:rsidRPr="00045CE8">
        <w:t>Health of Populations(515)</w:t>
      </w:r>
    </w:p>
    <w:p w:rsidR="00045CE8" w:rsidRPr="00045CE8" w:rsidRDefault="00045CE8" w:rsidP="00045CE8">
      <w:pPr>
        <w:pStyle w:val="NoSpacing"/>
      </w:pPr>
      <w:r w:rsidRPr="00045CE8">
        <w:t>Informatics and HealthCare(505)</w:t>
      </w:r>
    </w:p>
    <w:p w:rsidR="00045CE8" w:rsidRPr="00045CE8" w:rsidRDefault="00045CE8" w:rsidP="00045CE8">
      <w:pPr>
        <w:pStyle w:val="NoSpacing"/>
      </w:pPr>
      <w:r w:rsidRPr="00045CE8">
        <w:t>Acute Care(516)</w:t>
      </w:r>
    </w:p>
    <w:p w:rsidR="00045CE8" w:rsidRPr="00045CE8" w:rsidRDefault="00045CE8" w:rsidP="00045CE8">
      <w:pPr>
        <w:pStyle w:val="NoSpacing"/>
      </w:pPr>
      <w:r w:rsidRPr="00045CE8">
        <w:t>Genetics(507)</w:t>
      </w:r>
    </w:p>
    <w:p w:rsidR="00045CE8" w:rsidRPr="00045CE8" w:rsidRDefault="00045CE8" w:rsidP="00045CE8">
      <w:pPr>
        <w:pStyle w:val="NoSpacing"/>
      </w:pPr>
      <w:r w:rsidRPr="00045CE8">
        <w:t>Medication Safety(523)</w:t>
      </w:r>
    </w:p>
    <w:p w:rsidR="00045CE8" w:rsidRPr="00045CE8" w:rsidRDefault="00045CE8" w:rsidP="00045CE8">
      <w:pPr>
        <w:pStyle w:val="NoSpacing"/>
      </w:pPr>
      <w:r w:rsidRPr="00045CE8">
        <w:lastRenderedPageBreak/>
        <w:t>Health Assessment(603)</w:t>
      </w:r>
    </w:p>
    <w:p w:rsidR="00045CE8" w:rsidRPr="00045CE8" w:rsidRDefault="00045CE8" w:rsidP="00045CE8">
      <w:pPr>
        <w:pStyle w:val="NoSpacing"/>
      </w:pPr>
      <w:r w:rsidRPr="00045CE8">
        <w:t>Introduction to Evidence Based Practce(514)</w:t>
      </w:r>
    </w:p>
    <w:p w:rsidR="00045CE8" w:rsidRPr="00045CE8" w:rsidRDefault="00045CE8" w:rsidP="00045CE8">
      <w:pPr>
        <w:pStyle w:val="NoSpacing"/>
      </w:pPr>
      <w:r w:rsidRPr="00045CE8">
        <w:t>Pathophysiology(621)</w:t>
      </w:r>
    </w:p>
    <w:p w:rsidR="00045CE8" w:rsidRPr="00045CE8" w:rsidRDefault="00045CE8" w:rsidP="00045CE8">
      <w:pPr>
        <w:pStyle w:val="NoSpacing"/>
      </w:pPr>
      <w:r w:rsidRPr="00045CE8">
        <w:t>Professional Issues(510)</w:t>
      </w:r>
    </w:p>
    <w:p w:rsidR="00045CE8" w:rsidRPr="00045CE8" w:rsidRDefault="00045CE8" w:rsidP="00045CE8">
      <w:pPr>
        <w:pStyle w:val="NoSpacing"/>
      </w:pPr>
      <w:r w:rsidRPr="00045CE8">
        <w:t>Medication Safety in Healthcare(523)</w:t>
      </w:r>
    </w:p>
    <w:p w:rsidR="00045CE8" w:rsidRPr="00045CE8" w:rsidRDefault="00045CE8" w:rsidP="00045CE8">
      <w:pPr>
        <w:pStyle w:val="NoSpacing"/>
      </w:pPr>
      <w:r w:rsidRPr="00045CE8">
        <w:t>Adult Health(601)</w:t>
      </w:r>
    </w:p>
    <w:p w:rsidR="00045CE8" w:rsidRPr="00045CE8" w:rsidRDefault="00045CE8" w:rsidP="00045CE8">
      <w:pPr>
        <w:pStyle w:val="NoSpacing"/>
      </w:pPr>
      <w:r w:rsidRPr="00045CE8">
        <w:t>Pharmacology(699)</w:t>
      </w:r>
    </w:p>
    <w:p w:rsidR="00045CE8" w:rsidRPr="00045CE8" w:rsidRDefault="00045CE8" w:rsidP="00045CE8">
      <w:pPr>
        <w:pStyle w:val="NoSpacing"/>
      </w:pPr>
      <w:r w:rsidRPr="00045CE8">
        <w:t>Gerontological Nursing(602)</w:t>
      </w:r>
    </w:p>
    <w:p w:rsidR="00045CE8" w:rsidRPr="00045CE8" w:rsidRDefault="00045CE8" w:rsidP="00045CE8">
      <w:pPr>
        <w:pStyle w:val="NoSpacing"/>
      </w:pPr>
      <w:r w:rsidRPr="00045CE8">
        <w:t>Mental Health Nursing(506)</w:t>
      </w:r>
    </w:p>
    <w:p w:rsidR="00045CE8" w:rsidRPr="00045CE8" w:rsidRDefault="00045CE8" w:rsidP="00045CE8">
      <w:pPr>
        <w:pStyle w:val="NoSpacing"/>
      </w:pPr>
      <w:r w:rsidRPr="00045CE8">
        <w:t>Reproductive Health(509)</w:t>
      </w:r>
    </w:p>
    <w:p w:rsidR="00045CE8" w:rsidRPr="00045CE8" w:rsidRDefault="00045CE8" w:rsidP="00045CE8">
      <w:pPr>
        <w:pStyle w:val="NoSpacing"/>
      </w:pPr>
      <w:r w:rsidRPr="00045CE8">
        <w:t>Introduction to Professional Practice(504)</w:t>
      </w:r>
    </w:p>
    <w:p w:rsidR="00645D80" w:rsidRPr="00045CE8" w:rsidRDefault="00045CE8" w:rsidP="00045CE8">
      <w:pPr>
        <w:pStyle w:val="NoSpacing"/>
      </w:pPr>
      <w:r w:rsidRPr="00045CE8">
        <w:t>Pediatrics and Adolescent Health(508)</w:t>
      </w:r>
    </w:p>
    <w:sectPr w:rsidR="00645D80" w:rsidRPr="00045CE8" w:rsidSect="00F752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45CE8"/>
    <w:rsid w:val="00045CE8"/>
    <w:rsid w:val="002F04E4"/>
    <w:rsid w:val="00387C98"/>
    <w:rsid w:val="005211C3"/>
    <w:rsid w:val="005F4BD5"/>
    <w:rsid w:val="0078140E"/>
    <w:rsid w:val="008F06C9"/>
    <w:rsid w:val="009B6D3E"/>
    <w:rsid w:val="00A16102"/>
    <w:rsid w:val="00AD0517"/>
    <w:rsid w:val="00B0715D"/>
    <w:rsid w:val="00BE7011"/>
    <w:rsid w:val="00C26FE6"/>
    <w:rsid w:val="00C329E1"/>
    <w:rsid w:val="00E943ED"/>
    <w:rsid w:val="00EE77F2"/>
    <w:rsid w:val="00F35322"/>
    <w:rsid w:val="00F752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E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5CE8"/>
    <w:pPr>
      <w:spacing w:after="0" w:line="240" w:lineRule="auto"/>
    </w:pPr>
  </w:style>
  <w:style w:type="character" w:styleId="Hyperlink">
    <w:name w:val="Hyperlink"/>
    <w:basedOn w:val="DefaultParagraphFont"/>
    <w:uiPriority w:val="99"/>
    <w:semiHidden/>
    <w:unhideWhenUsed/>
    <w:rsid w:val="00045CE8"/>
    <w:rPr>
      <w:color w:val="0000FF"/>
      <w:u w:val="single"/>
    </w:rPr>
  </w:style>
</w:styles>
</file>

<file path=word/webSettings.xml><?xml version="1.0" encoding="utf-8"?>
<w:webSettings xmlns:r="http://schemas.openxmlformats.org/officeDocument/2006/relationships" xmlns:w="http://schemas.openxmlformats.org/wordprocessingml/2006/main">
  <w:divs>
    <w:div w:id="1129784321">
      <w:bodyDiv w:val="1"/>
      <w:marLeft w:val="0"/>
      <w:marRight w:val="0"/>
      <w:marTop w:val="0"/>
      <w:marBottom w:val="0"/>
      <w:divBdr>
        <w:top w:val="none" w:sz="0" w:space="0" w:color="auto"/>
        <w:left w:val="none" w:sz="0" w:space="0" w:color="auto"/>
        <w:bottom w:val="none" w:sz="0" w:space="0" w:color="auto"/>
        <w:right w:val="none" w:sz="0" w:space="0" w:color="auto"/>
      </w:divBdr>
      <w:divsChild>
        <w:div w:id="2102020861">
          <w:marLeft w:val="0"/>
          <w:marRight w:val="0"/>
          <w:marTop w:val="0"/>
          <w:marBottom w:val="0"/>
          <w:divBdr>
            <w:top w:val="none" w:sz="0" w:space="0" w:color="auto"/>
            <w:left w:val="none" w:sz="0" w:space="0" w:color="auto"/>
            <w:bottom w:val="none" w:sz="0" w:space="0" w:color="auto"/>
            <w:right w:val="none" w:sz="0" w:space="0" w:color="auto"/>
          </w:divBdr>
          <w:divsChild>
            <w:div w:id="1201937493">
              <w:marLeft w:val="0"/>
              <w:marRight w:val="0"/>
              <w:marTop w:val="0"/>
              <w:marBottom w:val="150"/>
              <w:divBdr>
                <w:top w:val="none" w:sz="0" w:space="0" w:color="auto"/>
                <w:left w:val="none" w:sz="0" w:space="0" w:color="auto"/>
                <w:bottom w:val="none" w:sz="0" w:space="0" w:color="auto"/>
                <w:right w:val="none" w:sz="0" w:space="0" w:color="auto"/>
              </w:divBdr>
              <w:divsChild>
                <w:div w:id="120225172">
                  <w:marLeft w:val="0"/>
                  <w:marRight w:val="0"/>
                  <w:marTop w:val="0"/>
                  <w:marBottom w:val="0"/>
                  <w:divBdr>
                    <w:top w:val="none" w:sz="0" w:space="0" w:color="auto"/>
                    <w:left w:val="none" w:sz="0" w:space="0" w:color="auto"/>
                    <w:bottom w:val="none" w:sz="0" w:space="0" w:color="auto"/>
                    <w:right w:val="none" w:sz="0" w:space="0" w:color="auto"/>
                  </w:divBdr>
                  <w:divsChild>
                    <w:div w:id="1268655897">
                      <w:marLeft w:val="0"/>
                      <w:marRight w:val="0"/>
                      <w:marTop w:val="0"/>
                      <w:marBottom w:val="0"/>
                      <w:divBdr>
                        <w:top w:val="none" w:sz="0" w:space="0" w:color="auto"/>
                        <w:left w:val="none" w:sz="0" w:space="0" w:color="auto"/>
                        <w:bottom w:val="none" w:sz="0" w:space="0" w:color="auto"/>
                        <w:right w:val="none" w:sz="0" w:space="0" w:color="auto"/>
                      </w:divBdr>
                      <w:divsChild>
                        <w:div w:id="497698937">
                          <w:marLeft w:val="0"/>
                          <w:marRight w:val="0"/>
                          <w:marTop w:val="0"/>
                          <w:marBottom w:val="0"/>
                          <w:divBdr>
                            <w:top w:val="none" w:sz="0" w:space="0" w:color="auto"/>
                            <w:left w:val="none" w:sz="0" w:space="0" w:color="auto"/>
                            <w:bottom w:val="none" w:sz="0" w:space="0" w:color="auto"/>
                            <w:right w:val="none" w:sz="0" w:space="0" w:color="auto"/>
                          </w:divBdr>
                        </w:div>
                      </w:divsChild>
                    </w:div>
                    <w:div w:id="1944339221">
                      <w:marLeft w:val="0"/>
                      <w:marRight w:val="0"/>
                      <w:marTop w:val="0"/>
                      <w:marBottom w:val="0"/>
                      <w:divBdr>
                        <w:top w:val="none" w:sz="0" w:space="0" w:color="auto"/>
                        <w:left w:val="none" w:sz="0" w:space="0" w:color="auto"/>
                        <w:bottom w:val="none" w:sz="0" w:space="0" w:color="auto"/>
                        <w:right w:val="none" w:sz="0" w:space="0" w:color="auto"/>
                      </w:divBdr>
                      <w:divsChild>
                        <w:div w:id="63063958">
                          <w:marLeft w:val="0"/>
                          <w:marRight w:val="0"/>
                          <w:marTop w:val="0"/>
                          <w:marBottom w:val="0"/>
                          <w:divBdr>
                            <w:top w:val="none" w:sz="0" w:space="0" w:color="auto"/>
                            <w:left w:val="none" w:sz="0" w:space="0" w:color="auto"/>
                            <w:bottom w:val="none" w:sz="0" w:space="0" w:color="auto"/>
                            <w:right w:val="none" w:sz="0" w:space="0" w:color="auto"/>
                          </w:divBdr>
                          <w:divsChild>
                            <w:div w:id="205785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464028">
              <w:marLeft w:val="0"/>
              <w:marRight w:val="0"/>
              <w:marTop w:val="0"/>
              <w:marBottom w:val="0"/>
              <w:divBdr>
                <w:top w:val="single" w:sz="6" w:space="0" w:color="CCCCCC"/>
                <w:left w:val="none" w:sz="0" w:space="0" w:color="auto"/>
                <w:bottom w:val="none" w:sz="0" w:space="0" w:color="auto"/>
                <w:right w:val="none" w:sz="0" w:space="0" w:color="auto"/>
              </w:divBdr>
            </w:div>
          </w:divsChild>
        </w:div>
        <w:div w:id="1635065502">
          <w:marLeft w:val="0"/>
          <w:marRight w:val="0"/>
          <w:marTop w:val="150"/>
          <w:marBottom w:val="0"/>
          <w:divBdr>
            <w:top w:val="none" w:sz="0" w:space="0" w:color="auto"/>
            <w:left w:val="none" w:sz="0" w:space="0" w:color="auto"/>
            <w:bottom w:val="none" w:sz="0" w:space="0" w:color="auto"/>
            <w:right w:val="none" w:sz="0" w:space="0" w:color="auto"/>
          </w:divBdr>
          <w:divsChild>
            <w:div w:id="1527868926">
              <w:marLeft w:val="0"/>
              <w:marRight w:val="0"/>
              <w:marTop w:val="0"/>
              <w:marBottom w:val="0"/>
              <w:divBdr>
                <w:top w:val="none" w:sz="0" w:space="0" w:color="auto"/>
                <w:left w:val="none" w:sz="0" w:space="0" w:color="auto"/>
                <w:bottom w:val="none" w:sz="0" w:space="0" w:color="auto"/>
                <w:right w:val="none" w:sz="0" w:space="0" w:color="auto"/>
              </w:divBdr>
            </w:div>
          </w:divsChild>
        </w:div>
        <w:div w:id="615984563">
          <w:marLeft w:val="0"/>
          <w:marRight w:val="0"/>
          <w:marTop w:val="150"/>
          <w:marBottom w:val="0"/>
          <w:divBdr>
            <w:top w:val="none" w:sz="0" w:space="0" w:color="auto"/>
            <w:left w:val="none" w:sz="0" w:space="0" w:color="auto"/>
            <w:bottom w:val="none" w:sz="0" w:space="0" w:color="auto"/>
            <w:right w:val="none" w:sz="0" w:space="0" w:color="auto"/>
          </w:divBdr>
          <w:divsChild>
            <w:div w:id="842208007">
              <w:marLeft w:val="0"/>
              <w:marRight w:val="0"/>
              <w:marTop w:val="0"/>
              <w:marBottom w:val="0"/>
              <w:divBdr>
                <w:top w:val="none" w:sz="0" w:space="0" w:color="auto"/>
                <w:left w:val="none" w:sz="0" w:space="0" w:color="auto"/>
                <w:bottom w:val="none" w:sz="0" w:space="0" w:color="auto"/>
                <w:right w:val="none" w:sz="0" w:space="0" w:color="auto"/>
              </w:divBdr>
            </w:div>
            <w:div w:id="396246513">
              <w:marLeft w:val="0"/>
              <w:marRight w:val="0"/>
              <w:marTop w:val="0"/>
              <w:marBottom w:val="0"/>
              <w:divBdr>
                <w:top w:val="none" w:sz="0" w:space="0" w:color="auto"/>
                <w:left w:val="none" w:sz="0" w:space="0" w:color="auto"/>
                <w:bottom w:val="none" w:sz="0" w:space="0" w:color="auto"/>
                <w:right w:val="none" w:sz="0" w:space="0" w:color="auto"/>
              </w:divBdr>
              <w:divsChild>
                <w:div w:id="30886170">
                  <w:marLeft w:val="300"/>
                  <w:marRight w:val="300"/>
                  <w:marTop w:val="0"/>
                  <w:marBottom w:val="0"/>
                  <w:divBdr>
                    <w:top w:val="none" w:sz="0" w:space="0" w:color="auto"/>
                    <w:left w:val="none" w:sz="0" w:space="0" w:color="auto"/>
                    <w:bottom w:val="none" w:sz="0" w:space="0" w:color="auto"/>
                    <w:right w:val="none" w:sz="0" w:space="0" w:color="auto"/>
                  </w:divBdr>
                </w:div>
                <w:div w:id="407726321">
                  <w:marLeft w:val="0"/>
                  <w:marRight w:val="0"/>
                  <w:marTop w:val="0"/>
                  <w:marBottom w:val="0"/>
                  <w:divBdr>
                    <w:top w:val="none" w:sz="0" w:space="0" w:color="auto"/>
                    <w:left w:val="none" w:sz="0" w:space="0" w:color="auto"/>
                    <w:bottom w:val="none" w:sz="0" w:space="0" w:color="auto"/>
                    <w:right w:val="none" w:sz="0" w:space="0" w:color="auto"/>
                  </w:divBdr>
                </w:div>
              </w:divsChild>
            </w:div>
            <w:div w:id="2017295898">
              <w:marLeft w:val="0"/>
              <w:marRight w:val="0"/>
              <w:marTop w:val="0"/>
              <w:marBottom w:val="0"/>
              <w:divBdr>
                <w:top w:val="none" w:sz="0" w:space="0" w:color="auto"/>
                <w:left w:val="none" w:sz="0" w:space="0" w:color="auto"/>
                <w:bottom w:val="none" w:sz="0" w:space="0" w:color="auto"/>
                <w:right w:val="none" w:sz="0" w:space="0" w:color="auto"/>
              </w:divBdr>
              <w:divsChild>
                <w:div w:id="1705984806">
                  <w:marLeft w:val="300"/>
                  <w:marRight w:val="300"/>
                  <w:marTop w:val="0"/>
                  <w:marBottom w:val="0"/>
                  <w:divBdr>
                    <w:top w:val="single" w:sz="6" w:space="11" w:color="CCCCCC"/>
                    <w:left w:val="none" w:sz="0" w:space="0" w:color="auto"/>
                    <w:bottom w:val="none" w:sz="0" w:space="0" w:color="auto"/>
                    <w:right w:val="none" w:sz="0" w:space="0" w:color="auto"/>
                  </w:divBdr>
                </w:div>
                <w:div w:id="1480263950">
                  <w:marLeft w:val="0"/>
                  <w:marRight w:val="0"/>
                  <w:marTop w:val="0"/>
                  <w:marBottom w:val="0"/>
                  <w:divBdr>
                    <w:top w:val="none" w:sz="0" w:space="0" w:color="auto"/>
                    <w:left w:val="none" w:sz="0" w:space="0" w:color="auto"/>
                    <w:bottom w:val="none" w:sz="0" w:space="0" w:color="auto"/>
                    <w:right w:val="none" w:sz="0" w:space="0" w:color="auto"/>
                  </w:divBdr>
                  <w:divsChild>
                    <w:div w:id="1153715131">
                      <w:marLeft w:val="0"/>
                      <w:marRight w:val="0"/>
                      <w:marTop w:val="0"/>
                      <w:marBottom w:val="0"/>
                      <w:divBdr>
                        <w:top w:val="none" w:sz="0" w:space="0" w:color="auto"/>
                        <w:left w:val="none" w:sz="0" w:space="0" w:color="auto"/>
                        <w:bottom w:val="none" w:sz="0" w:space="0" w:color="auto"/>
                        <w:right w:val="none" w:sz="0" w:space="0" w:color="auto"/>
                      </w:divBdr>
                    </w:div>
                    <w:div w:id="1581909529">
                      <w:marLeft w:val="0"/>
                      <w:marRight w:val="0"/>
                      <w:marTop w:val="0"/>
                      <w:marBottom w:val="0"/>
                      <w:divBdr>
                        <w:top w:val="none" w:sz="0" w:space="0" w:color="auto"/>
                        <w:left w:val="none" w:sz="0" w:space="0" w:color="auto"/>
                        <w:bottom w:val="none" w:sz="0" w:space="0" w:color="auto"/>
                        <w:right w:val="none" w:sz="0" w:space="0" w:color="auto"/>
                      </w:divBdr>
                    </w:div>
                    <w:div w:id="2037996446">
                      <w:marLeft w:val="0"/>
                      <w:marRight w:val="0"/>
                      <w:marTop w:val="0"/>
                      <w:marBottom w:val="0"/>
                      <w:divBdr>
                        <w:top w:val="none" w:sz="0" w:space="0" w:color="auto"/>
                        <w:left w:val="none" w:sz="0" w:space="0" w:color="auto"/>
                        <w:bottom w:val="none" w:sz="0" w:space="0" w:color="auto"/>
                        <w:right w:val="none" w:sz="0" w:space="0" w:color="auto"/>
                      </w:divBdr>
                    </w:div>
                    <w:div w:id="1564412825">
                      <w:marLeft w:val="0"/>
                      <w:marRight w:val="0"/>
                      <w:marTop w:val="0"/>
                      <w:marBottom w:val="0"/>
                      <w:divBdr>
                        <w:top w:val="none" w:sz="0" w:space="0" w:color="auto"/>
                        <w:left w:val="none" w:sz="0" w:space="0" w:color="auto"/>
                        <w:bottom w:val="none" w:sz="0" w:space="0" w:color="auto"/>
                        <w:right w:val="none" w:sz="0" w:space="0" w:color="auto"/>
                      </w:divBdr>
                    </w:div>
                    <w:div w:id="1809974182">
                      <w:marLeft w:val="0"/>
                      <w:marRight w:val="0"/>
                      <w:marTop w:val="0"/>
                      <w:marBottom w:val="0"/>
                      <w:divBdr>
                        <w:top w:val="none" w:sz="0" w:space="0" w:color="auto"/>
                        <w:left w:val="none" w:sz="0" w:space="0" w:color="auto"/>
                        <w:bottom w:val="none" w:sz="0" w:space="0" w:color="auto"/>
                        <w:right w:val="none" w:sz="0" w:space="0" w:color="auto"/>
                      </w:divBdr>
                    </w:div>
                    <w:div w:id="2054232500">
                      <w:marLeft w:val="0"/>
                      <w:marRight w:val="0"/>
                      <w:marTop w:val="0"/>
                      <w:marBottom w:val="0"/>
                      <w:divBdr>
                        <w:top w:val="none" w:sz="0" w:space="0" w:color="auto"/>
                        <w:left w:val="none" w:sz="0" w:space="0" w:color="auto"/>
                        <w:bottom w:val="none" w:sz="0" w:space="0" w:color="auto"/>
                        <w:right w:val="none" w:sz="0" w:space="0" w:color="auto"/>
                      </w:divBdr>
                    </w:div>
                    <w:div w:id="299306430">
                      <w:marLeft w:val="0"/>
                      <w:marRight w:val="0"/>
                      <w:marTop w:val="0"/>
                      <w:marBottom w:val="0"/>
                      <w:divBdr>
                        <w:top w:val="none" w:sz="0" w:space="0" w:color="auto"/>
                        <w:left w:val="none" w:sz="0" w:space="0" w:color="auto"/>
                        <w:bottom w:val="none" w:sz="0" w:space="0" w:color="auto"/>
                        <w:right w:val="none" w:sz="0" w:space="0" w:color="auto"/>
                      </w:divBdr>
                    </w:div>
                    <w:div w:id="1270772026">
                      <w:marLeft w:val="0"/>
                      <w:marRight w:val="0"/>
                      <w:marTop w:val="0"/>
                      <w:marBottom w:val="0"/>
                      <w:divBdr>
                        <w:top w:val="none" w:sz="0" w:space="0" w:color="auto"/>
                        <w:left w:val="none" w:sz="0" w:space="0" w:color="auto"/>
                        <w:bottom w:val="none" w:sz="0" w:space="0" w:color="auto"/>
                        <w:right w:val="none" w:sz="0" w:space="0" w:color="auto"/>
                      </w:divBdr>
                    </w:div>
                    <w:div w:id="1540629781">
                      <w:marLeft w:val="0"/>
                      <w:marRight w:val="0"/>
                      <w:marTop w:val="0"/>
                      <w:marBottom w:val="0"/>
                      <w:divBdr>
                        <w:top w:val="none" w:sz="0" w:space="0" w:color="auto"/>
                        <w:left w:val="none" w:sz="0" w:space="0" w:color="auto"/>
                        <w:bottom w:val="none" w:sz="0" w:space="0" w:color="auto"/>
                        <w:right w:val="none" w:sz="0" w:space="0" w:color="auto"/>
                      </w:divBdr>
                    </w:div>
                    <w:div w:id="87735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8006">
              <w:marLeft w:val="0"/>
              <w:marRight w:val="0"/>
              <w:marTop w:val="0"/>
              <w:marBottom w:val="0"/>
              <w:divBdr>
                <w:top w:val="none" w:sz="0" w:space="0" w:color="auto"/>
                <w:left w:val="none" w:sz="0" w:space="0" w:color="auto"/>
                <w:bottom w:val="none" w:sz="0" w:space="0" w:color="auto"/>
                <w:right w:val="none" w:sz="0" w:space="0" w:color="auto"/>
              </w:divBdr>
              <w:divsChild>
                <w:div w:id="1483236405">
                  <w:marLeft w:val="300"/>
                  <w:marRight w:val="300"/>
                  <w:marTop w:val="0"/>
                  <w:marBottom w:val="0"/>
                  <w:divBdr>
                    <w:top w:val="single" w:sz="6" w:space="11" w:color="CCCCCC"/>
                    <w:left w:val="none" w:sz="0" w:space="0" w:color="auto"/>
                    <w:bottom w:val="none" w:sz="0" w:space="0" w:color="auto"/>
                    <w:right w:val="none" w:sz="0" w:space="0" w:color="auto"/>
                  </w:divBdr>
                </w:div>
                <w:div w:id="1060443912">
                  <w:marLeft w:val="0"/>
                  <w:marRight w:val="0"/>
                  <w:marTop w:val="0"/>
                  <w:marBottom w:val="0"/>
                  <w:divBdr>
                    <w:top w:val="none" w:sz="0" w:space="0" w:color="auto"/>
                    <w:left w:val="none" w:sz="0" w:space="0" w:color="auto"/>
                    <w:bottom w:val="none" w:sz="0" w:space="0" w:color="auto"/>
                    <w:right w:val="none" w:sz="0" w:space="0" w:color="auto"/>
                  </w:divBdr>
                  <w:divsChild>
                    <w:div w:id="1043945740">
                      <w:marLeft w:val="0"/>
                      <w:marRight w:val="0"/>
                      <w:marTop w:val="0"/>
                      <w:marBottom w:val="0"/>
                      <w:divBdr>
                        <w:top w:val="none" w:sz="0" w:space="0" w:color="auto"/>
                        <w:left w:val="none" w:sz="0" w:space="0" w:color="auto"/>
                        <w:bottom w:val="none" w:sz="0" w:space="0" w:color="auto"/>
                        <w:right w:val="none" w:sz="0" w:space="0" w:color="auto"/>
                      </w:divBdr>
                    </w:div>
                    <w:div w:id="12815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20699">
              <w:marLeft w:val="0"/>
              <w:marRight w:val="0"/>
              <w:marTop w:val="0"/>
              <w:marBottom w:val="0"/>
              <w:divBdr>
                <w:top w:val="none" w:sz="0" w:space="0" w:color="auto"/>
                <w:left w:val="none" w:sz="0" w:space="0" w:color="auto"/>
                <w:bottom w:val="none" w:sz="0" w:space="0" w:color="auto"/>
                <w:right w:val="none" w:sz="0" w:space="0" w:color="auto"/>
              </w:divBdr>
              <w:divsChild>
                <w:div w:id="110366630">
                  <w:marLeft w:val="300"/>
                  <w:marRight w:val="300"/>
                  <w:marTop w:val="0"/>
                  <w:marBottom w:val="0"/>
                  <w:divBdr>
                    <w:top w:val="single" w:sz="6" w:space="11" w:color="CCCCCC"/>
                    <w:left w:val="none" w:sz="0" w:space="0" w:color="auto"/>
                    <w:bottom w:val="none" w:sz="0" w:space="0" w:color="auto"/>
                    <w:right w:val="none" w:sz="0" w:space="0" w:color="auto"/>
                  </w:divBdr>
                </w:div>
                <w:div w:id="91822289">
                  <w:marLeft w:val="0"/>
                  <w:marRight w:val="0"/>
                  <w:marTop w:val="0"/>
                  <w:marBottom w:val="0"/>
                  <w:divBdr>
                    <w:top w:val="none" w:sz="0" w:space="0" w:color="auto"/>
                    <w:left w:val="none" w:sz="0" w:space="0" w:color="auto"/>
                    <w:bottom w:val="none" w:sz="0" w:space="0" w:color="auto"/>
                    <w:right w:val="none" w:sz="0" w:space="0" w:color="auto"/>
                  </w:divBdr>
                  <w:divsChild>
                    <w:div w:id="7939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17740">
              <w:marLeft w:val="0"/>
              <w:marRight w:val="0"/>
              <w:marTop w:val="0"/>
              <w:marBottom w:val="0"/>
              <w:divBdr>
                <w:top w:val="none" w:sz="0" w:space="0" w:color="auto"/>
                <w:left w:val="none" w:sz="0" w:space="0" w:color="auto"/>
                <w:bottom w:val="none" w:sz="0" w:space="0" w:color="auto"/>
                <w:right w:val="none" w:sz="0" w:space="0" w:color="auto"/>
              </w:divBdr>
              <w:divsChild>
                <w:div w:id="1482964928">
                  <w:marLeft w:val="300"/>
                  <w:marRight w:val="300"/>
                  <w:marTop w:val="0"/>
                  <w:marBottom w:val="0"/>
                  <w:divBdr>
                    <w:top w:val="single" w:sz="6" w:space="11" w:color="CCCCCC"/>
                    <w:left w:val="none" w:sz="0" w:space="0" w:color="auto"/>
                    <w:bottom w:val="none" w:sz="0" w:space="0" w:color="auto"/>
                    <w:right w:val="none" w:sz="0" w:space="0" w:color="auto"/>
                  </w:divBdr>
                </w:div>
                <w:div w:id="1145196984">
                  <w:marLeft w:val="0"/>
                  <w:marRight w:val="0"/>
                  <w:marTop w:val="0"/>
                  <w:marBottom w:val="0"/>
                  <w:divBdr>
                    <w:top w:val="none" w:sz="0" w:space="0" w:color="auto"/>
                    <w:left w:val="none" w:sz="0" w:space="0" w:color="auto"/>
                    <w:bottom w:val="none" w:sz="0" w:space="0" w:color="auto"/>
                    <w:right w:val="none" w:sz="0" w:space="0" w:color="auto"/>
                  </w:divBdr>
                </w:div>
              </w:divsChild>
            </w:div>
            <w:div w:id="1596787277">
              <w:marLeft w:val="0"/>
              <w:marRight w:val="0"/>
              <w:marTop w:val="0"/>
              <w:marBottom w:val="0"/>
              <w:divBdr>
                <w:top w:val="none" w:sz="0" w:space="0" w:color="auto"/>
                <w:left w:val="none" w:sz="0" w:space="0" w:color="auto"/>
                <w:bottom w:val="none" w:sz="0" w:space="0" w:color="auto"/>
                <w:right w:val="none" w:sz="0" w:space="0" w:color="auto"/>
              </w:divBdr>
              <w:divsChild>
                <w:div w:id="619605908">
                  <w:marLeft w:val="300"/>
                  <w:marRight w:val="300"/>
                  <w:marTop w:val="0"/>
                  <w:marBottom w:val="0"/>
                  <w:divBdr>
                    <w:top w:val="single" w:sz="6" w:space="11" w:color="CCCCCC"/>
                    <w:left w:val="none" w:sz="0" w:space="0" w:color="auto"/>
                    <w:bottom w:val="none" w:sz="0" w:space="0" w:color="auto"/>
                    <w:right w:val="none" w:sz="0" w:space="0" w:color="auto"/>
                  </w:divBdr>
                </w:div>
                <w:div w:id="600375619">
                  <w:marLeft w:val="0"/>
                  <w:marRight w:val="0"/>
                  <w:marTop w:val="0"/>
                  <w:marBottom w:val="0"/>
                  <w:divBdr>
                    <w:top w:val="none" w:sz="0" w:space="0" w:color="auto"/>
                    <w:left w:val="none" w:sz="0" w:space="0" w:color="auto"/>
                    <w:bottom w:val="none" w:sz="0" w:space="0" w:color="auto"/>
                    <w:right w:val="none" w:sz="0" w:space="0" w:color="auto"/>
                  </w:divBdr>
                  <w:divsChild>
                    <w:div w:id="670525980">
                      <w:marLeft w:val="0"/>
                      <w:marRight w:val="0"/>
                      <w:marTop w:val="0"/>
                      <w:marBottom w:val="0"/>
                      <w:divBdr>
                        <w:top w:val="none" w:sz="0" w:space="0" w:color="auto"/>
                        <w:left w:val="none" w:sz="0" w:space="0" w:color="auto"/>
                        <w:bottom w:val="none" w:sz="0" w:space="0" w:color="auto"/>
                        <w:right w:val="none" w:sz="0" w:space="0" w:color="auto"/>
                      </w:divBdr>
                    </w:div>
                    <w:div w:id="1529945633">
                      <w:marLeft w:val="0"/>
                      <w:marRight w:val="0"/>
                      <w:marTop w:val="0"/>
                      <w:marBottom w:val="0"/>
                      <w:divBdr>
                        <w:top w:val="none" w:sz="0" w:space="0" w:color="auto"/>
                        <w:left w:val="none" w:sz="0" w:space="0" w:color="auto"/>
                        <w:bottom w:val="none" w:sz="0" w:space="0" w:color="auto"/>
                        <w:right w:val="none" w:sz="0" w:space="0" w:color="auto"/>
                      </w:divBdr>
                    </w:div>
                    <w:div w:id="16184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4010">
              <w:marLeft w:val="0"/>
              <w:marRight w:val="0"/>
              <w:marTop w:val="0"/>
              <w:marBottom w:val="0"/>
              <w:divBdr>
                <w:top w:val="none" w:sz="0" w:space="0" w:color="auto"/>
                <w:left w:val="none" w:sz="0" w:space="0" w:color="auto"/>
                <w:bottom w:val="none" w:sz="0" w:space="0" w:color="auto"/>
                <w:right w:val="none" w:sz="0" w:space="0" w:color="auto"/>
              </w:divBdr>
              <w:divsChild>
                <w:div w:id="722097738">
                  <w:marLeft w:val="300"/>
                  <w:marRight w:val="300"/>
                  <w:marTop w:val="0"/>
                  <w:marBottom w:val="0"/>
                  <w:divBdr>
                    <w:top w:val="single" w:sz="6" w:space="11" w:color="CCCCCC"/>
                    <w:left w:val="none" w:sz="0" w:space="0" w:color="auto"/>
                    <w:bottom w:val="none" w:sz="0" w:space="0" w:color="auto"/>
                    <w:right w:val="none" w:sz="0" w:space="0" w:color="auto"/>
                  </w:divBdr>
                </w:div>
                <w:div w:id="117618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554681">
      <w:bodyDiv w:val="1"/>
      <w:marLeft w:val="0"/>
      <w:marRight w:val="0"/>
      <w:marTop w:val="0"/>
      <w:marBottom w:val="0"/>
      <w:divBdr>
        <w:top w:val="none" w:sz="0" w:space="0" w:color="auto"/>
        <w:left w:val="none" w:sz="0" w:space="0" w:color="auto"/>
        <w:bottom w:val="none" w:sz="0" w:space="0" w:color="auto"/>
        <w:right w:val="none" w:sz="0" w:space="0" w:color="auto"/>
      </w:divBdr>
      <w:divsChild>
        <w:div w:id="693306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nkedin.com/in/justin-booker-200360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1098</Words>
  <Characters>6259</Characters>
  <Application>Microsoft Office Word</Application>
  <DocSecurity>0</DocSecurity>
  <Lines>52</Lines>
  <Paragraphs>14</Paragraphs>
  <ScaleCrop>false</ScaleCrop>
  <Company/>
  <LinksUpToDate>false</LinksUpToDate>
  <CharactersWithSpaces>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3</cp:revision>
  <dcterms:created xsi:type="dcterms:W3CDTF">2020-01-23T06:33:00Z</dcterms:created>
  <dcterms:modified xsi:type="dcterms:W3CDTF">2020-01-23T06:36:00Z</dcterms:modified>
</cp:coreProperties>
</file>