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D7AA7" w:rsidRPr="00FD7AA7" w:rsidTr="00FD7A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 xml:space="preserve">  Amanda </w:t>
            </w:r>
            <w:proofErr w:type="spellStart"/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Tejera</w:t>
            </w:r>
            <w:proofErr w:type="spellEnd"/>
          </w:p>
        </w:tc>
      </w:tr>
      <w:tr w:rsidR="00FD7AA7" w:rsidRPr="00FD7AA7" w:rsidTr="00FD7A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  (817) 964-8349</w:t>
            </w:r>
          </w:p>
        </w:tc>
      </w:tr>
      <w:tr w:rsidR="00FD7AA7" w:rsidRPr="00FD7AA7" w:rsidTr="00FD7A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  aja1530@yahoo.com</w:t>
            </w:r>
          </w:p>
        </w:tc>
      </w:tr>
      <w:tr w:rsidR="00FD7AA7" w:rsidRPr="00FD7AA7" w:rsidTr="00FD7A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  US-TX-Grand Prairie-75052 ()</w:t>
            </w:r>
          </w:p>
        </w:tc>
      </w:tr>
      <w:tr w:rsidR="00FD7AA7" w:rsidRPr="00FD7AA7" w:rsidTr="00FD7A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  1/11/2020 5:06:51 AM</w:t>
            </w:r>
          </w:p>
        </w:tc>
      </w:tr>
    </w:tbl>
    <w:p w:rsidR="00FD7AA7" w:rsidRPr="00FD7AA7" w:rsidRDefault="00FD7AA7" w:rsidP="00FD7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AA7" w:rsidRPr="00FD7AA7" w:rsidRDefault="00FD7AA7" w:rsidP="00FD7AA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D7AA7">
        <w:rPr>
          <w:rFonts w:ascii="Times New Roman" w:hAnsi="Times New Roman" w:cs="Times New Roman"/>
          <w:sz w:val="24"/>
          <w:szCs w:val="24"/>
        </w:rPr>
        <w:t> Work History</w:t>
      </w:r>
    </w:p>
    <w:p w:rsidR="00FD7AA7" w:rsidRPr="00FD7AA7" w:rsidRDefault="00FD7AA7" w:rsidP="00FD7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95"/>
        <w:gridCol w:w="2193"/>
      </w:tblGrid>
      <w:tr w:rsidR="00FD7AA7" w:rsidRPr="00FD7AA7" w:rsidTr="00FD7A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  Parkland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08/01/2019 - Present</w:t>
            </w:r>
          </w:p>
        </w:tc>
      </w:tr>
      <w:tr w:rsidR="00FD7AA7" w:rsidRPr="00FD7AA7" w:rsidTr="00FD7A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  Registered Nurse- Surgical Services</w:t>
            </w:r>
          </w:p>
        </w:tc>
      </w:tr>
      <w:tr w:rsidR="00FD7AA7" w:rsidRPr="00FD7AA7" w:rsidTr="00FD7AA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D7AA7" w:rsidRPr="00FD7AA7" w:rsidTr="00FD7A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  Methodist Charlton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07/01/2018 - 05/31/2019</w:t>
            </w:r>
          </w:p>
        </w:tc>
      </w:tr>
      <w:tr w:rsidR="00FD7AA7" w:rsidRPr="00FD7AA7" w:rsidTr="00FD7A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 xml:space="preserve">  Registered Nurse- </w:t>
            </w:r>
            <w:proofErr w:type="spellStart"/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Pulmonology</w:t>
            </w:r>
            <w:proofErr w:type="spellEnd"/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/Neurology</w:t>
            </w:r>
          </w:p>
        </w:tc>
      </w:tr>
      <w:tr w:rsidR="00FD7AA7" w:rsidRPr="00FD7AA7" w:rsidTr="00FD7AA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D7AA7" w:rsidRPr="00FD7AA7" w:rsidTr="00FD7A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  Texas Health Resources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04/01/2014 - 05/31/2019</w:t>
            </w:r>
          </w:p>
        </w:tc>
      </w:tr>
      <w:tr w:rsidR="00FD7AA7" w:rsidRPr="00FD7AA7" w:rsidTr="00FD7A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  Registered Nurse- Pre-Op, Pre-Admit, Med-Surgical Float</w:t>
            </w:r>
          </w:p>
        </w:tc>
      </w:tr>
      <w:tr w:rsidR="00FD7AA7" w:rsidRPr="00FD7AA7" w:rsidTr="00FD7AA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D7AA7" w:rsidRPr="00FD7AA7" w:rsidTr="00FD7A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  Oncology Medical City Arlington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06/01/2017 - 05/31/2018</w:t>
            </w:r>
          </w:p>
        </w:tc>
      </w:tr>
      <w:tr w:rsidR="00FD7AA7" w:rsidRPr="00FD7AA7" w:rsidTr="00FD7A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FD7AA7" w:rsidRPr="00FD7AA7" w:rsidTr="00FD7AA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FD7AA7" w:rsidRPr="00FD7AA7" w:rsidTr="00FD7A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  Registered Nurse-Medical Telemetry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04/01/2016 - 03/31/2017</w:t>
            </w:r>
          </w:p>
        </w:tc>
      </w:tr>
      <w:tr w:rsidR="00FD7AA7" w:rsidRPr="00FD7AA7" w:rsidTr="00FD7A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  Charge nurse</w:t>
            </w:r>
          </w:p>
        </w:tc>
      </w:tr>
      <w:tr w:rsidR="00FD7AA7" w:rsidRPr="00FD7AA7" w:rsidTr="00FD7AA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FD7AA7" w:rsidRPr="00FD7AA7" w:rsidTr="00FD7A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  Admission Holding Unit; John Peters Smith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10/01/2015 - 02/29/2016</w:t>
            </w:r>
          </w:p>
        </w:tc>
      </w:tr>
      <w:tr w:rsidR="00FD7AA7" w:rsidRPr="00FD7AA7" w:rsidTr="00FD7A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FD7AA7" w:rsidRPr="00FD7AA7" w:rsidTr="00FD7AA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FD7AA7" w:rsidRPr="00FD7AA7" w:rsidTr="00FD7A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  Baylor University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04/01/2015 - 09/30/2015</w:t>
            </w:r>
          </w:p>
        </w:tc>
      </w:tr>
      <w:tr w:rsidR="00FD7AA7" w:rsidRPr="00FD7AA7" w:rsidTr="00FD7A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  Registered Nurse- Kidney/Liver Transplant</w:t>
            </w:r>
          </w:p>
        </w:tc>
      </w:tr>
      <w:tr w:rsidR="00FD7AA7" w:rsidRPr="00FD7AA7" w:rsidTr="00FD7AA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FD7AA7" w:rsidRPr="00FD7AA7" w:rsidTr="00FD7A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  Diabetic/Endocrine and Express Admit Medical City Dallas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04/01/2012 - 09/30/2015</w:t>
            </w:r>
          </w:p>
        </w:tc>
      </w:tr>
      <w:tr w:rsidR="00FD7AA7" w:rsidRPr="00FD7AA7" w:rsidTr="00FD7A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FD7AA7" w:rsidRPr="00FD7AA7" w:rsidTr="00FD7AA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FD7AA7" w:rsidRPr="00FD7AA7" w:rsidTr="00FD7A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  Intern-Medical Surgical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01/01/2012 - 04/01/2012</w:t>
            </w:r>
          </w:p>
        </w:tc>
      </w:tr>
      <w:tr w:rsidR="00FD7AA7" w:rsidRPr="00FD7AA7" w:rsidTr="00FD7A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FD7AA7" w:rsidRPr="00FD7AA7" w:rsidTr="00FD7AA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</w:tbl>
    <w:p w:rsidR="00FD7AA7" w:rsidRPr="00FD7AA7" w:rsidRDefault="00FD7AA7" w:rsidP="00FD7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AA7" w:rsidRPr="00FD7AA7" w:rsidRDefault="00FD7AA7" w:rsidP="00FD7AA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D7AA7">
        <w:rPr>
          <w:rFonts w:ascii="Times New Roman" w:hAnsi="Times New Roman" w:cs="Times New Roman"/>
          <w:sz w:val="24"/>
          <w:szCs w:val="24"/>
        </w:rPr>
        <w:lastRenderedPageBreak/>
        <w:t> Education</w:t>
      </w:r>
    </w:p>
    <w:p w:rsidR="00FD7AA7" w:rsidRPr="00FD7AA7" w:rsidRDefault="00FD7AA7" w:rsidP="00FD7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8"/>
        <w:gridCol w:w="3726"/>
        <w:gridCol w:w="1660"/>
        <w:gridCol w:w="6"/>
      </w:tblGrid>
      <w:tr w:rsidR="00FD7AA7" w:rsidRPr="00FD7AA7" w:rsidTr="00FD7A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  Walden University-Minneapolis, MN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AA7" w:rsidRPr="00FD7AA7" w:rsidTr="00FD7A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D7AA7" w:rsidRPr="00FD7AA7" w:rsidTr="00FD7A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FD7AA7" w:rsidRPr="00FD7AA7" w:rsidTr="00FD7A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  UT Arlington-Arlington, TX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AA7" w:rsidRPr="00FD7AA7" w:rsidTr="00FD7A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D7AA7" w:rsidRPr="00FD7AA7" w:rsidTr="00FD7A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FD7AA7" w:rsidRPr="00FD7AA7" w:rsidTr="00FD7A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  UT Arlington-Arlington, TX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AA7" w:rsidRPr="00FD7AA7" w:rsidTr="00FD7A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D7AA7" w:rsidRPr="00FD7AA7" w:rsidTr="00FD7A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FD7AA7" w:rsidRPr="00FD7AA7" w:rsidRDefault="00FD7AA7" w:rsidP="00FD7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AA7" w:rsidRPr="00FD7AA7" w:rsidRDefault="00FD7AA7" w:rsidP="00FD7AA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D7AA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D7AA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D7AA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D7AA7" w:rsidRPr="00FD7AA7" w:rsidRDefault="00FD7AA7" w:rsidP="00FD7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FD7AA7" w:rsidRPr="00FD7AA7" w:rsidTr="00FD7A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D7AA7" w:rsidRPr="00FD7AA7" w:rsidTr="00FD7A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AA7" w:rsidRPr="00FD7AA7" w:rsidRDefault="00FD7AA7" w:rsidP="00FD7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AA7" w:rsidRPr="00FD7AA7" w:rsidRDefault="00FD7AA7" w:rsidP="00FD7AA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D7AA7">
        <w:rPr>
          <w:rFonts w:ascii="Times New Roman" w:hAnsi="Times New Roman" w:cs="Times New Roman"/>
          <w:sz w:val="24"/>
          <w:szCs w:val="24"/>
        </w:rPr>
        <w:t> Desired Position</w:t>
      </w:r>
    </w:p>
    <w:p w:rsidR="00FD7AA7" w:rsidRPr="00FD7AA7" w:rsidRDefault="00FD7AA7" w:rsidP="00FD7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D7AA7" w:rsidRPr="00FD7AA7" w:rsidTr="00FD7A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AA7" w:rsidRPr="00FD7AA7" w:rsidTr="00FD7A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AA7" w:rsidRPr="00FD7AA7" w:rsidTr="00FD7A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AA7" w:rsidRPr="00FD7AA7" w:rsidRDefault="00FD7AA7" w:rsidP="00FD7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AA7" w:rsidRPr="00FD7AA7" w:rsidRDefault="00FD7AA7" w:rsidP="00FD7AA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D7AA7">
        <w:rPr>
          <w:rFonts w:ascii="Times New Roman" w:hAnsi="Times New Roman" w:cs="Times New Roman"/>
          <w:sz w:val="24"/>
          <w:szCs w:val="24"/>
        </w:rPr>
        <w:t> Resume</w:t>
      </w:r>
    </w:p>
    <w:p w:rsidR="00FD7AA7" w:rsidRPr="00FD7AA7" w:rsidRDefault="00FD7AA7" w:rsidP="00FD7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FD7AA7" w:rsidRPr="00FD7AA7" w:rsidTr="00FD7AA7">
        <w:tc>
          <w:tcPr>
            <w:tcW w:w="0" w:type="auto"/>
            <w:shd w:val="clear" w:color="auto" w:fill="FFFFFF"/>
            <w:vAlign w:val="center"/>
            <w:hideMark/>
          </w:tcPr>
          <w:p w:rsidR="00FD7AA7" w:rsidRPr="00FD7AA7" w:rsidRDefault="00FD7AA7" w:rsidP="00FD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AA7">
              <w:rPr>
                <w:rFonts w:ascii="Times New Roman" w:hAnsi="Times New Roman" w:cs="Times New Roman"/>
                <w:sz w:val="24"/>
                <w:szCs w:val="24"/>
              </w:rPr>
              <w:t xml:space="preserve">Amanda </w:t>
            </w:r>
            <w:proofErr w:type="spellStart"/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Tejera</w:t>
            </w:r>
            <w:proofErr w:type="spellEnd"/>
            <w:r w:rsidRPr="00FD7AA7">
              <w:rPr>
                <w:rFonts w:ascii="Times New Roman" w:hAnsi="Times New Roman" w:cs="Times New Roman"/>
                <w:sz w:val="24"/>
                <w:szCs w:val="24"/>
              </w:rPr>
              <w:t xml:space="preserve"> MSN BSN RN FNP-C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2637 Fairmont Dr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Grand Prairie, TX 75052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Aja1530@yahoo.com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817-964-8349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Dedicated and compassionate advanced practice registered nurse seeking to provide care to patients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from birth to elderly bringing over eight years in nursing.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Energetic, effective time management, exceptional organizational skills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May 2019 Masters of Science Nursing/FNP-Walden University-Minneapolis, MN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Dec 2011 Bachelors of Science in Nursing- UT Arlington-Arlington, TX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May 2009 Bachelors of Arts Interdisciplinary Studies- UT Arlington-Arlington, TX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Certification and Licensure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Family Nurse Practitioner NP-C, AANP, Certification # F12190188 12/5/2024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Advanced Practice Registered Nurse, State of Texas, License pending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NPI # pending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DEA # pending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State of TX, License #815661 8/31/2020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ACLS Certified, AHA 5/2020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BLS Certified, AHA 12/2020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Nurse Practitioner Clinical Experience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Adult I Clinical Preceptor (Adult Primary Care- 144 Hours): Dr. </w:t>
            </w:r>
            <w:proofErr w:type="spellStart"/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Nooman</w:t>
            </w:r>
            <w:proofErr w:type="spellEnd"/>
            <w:r w:rsidRPr="00FD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Silat</w:t>
            </w:r>
            <w:proofErr w:type="spellEnd"/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Pediatric Clinical Preceptor (Pediatric Primary Care- 144 Hours): </w:t>
            </w:r>
            <w:proofErr w:type="spellStart"/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Brandee</w:t>
            </w:r>
            <w:proofErr w:type="spellEnd"/>
            <w:r w:rsidRPr="00FD7AA7">
              <w:rPr>
                <w:rFonts w:ascii="Times New Roman" w:hAnsi="Times New Roman" w:cs="Times New Roman"/>
                <w:sz w:val="24"/>
                <w:szCs w:val="24"/>
              </w:rPr>
              <w:t xml:space="preserve"> Miles, FNP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* Ob/</w:t>
            </w:r>
            <w:proofErr w:type="spellStart"/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Gyn</w:t>
            </w:r>
            <w:proofErr w:type="spellEnd"/>
            <w:r w:rsidRPr="00FD7AA7">
              <w:rPr>
                <w:rFonts w:ascii="Times New Roman" w:hAnsi="Times New Roman" w:cs="Times New Roman"/>
                <w:sz w:val="24"/>
                <w:szCs w:val="24"/>
              </w:rPr>
              <w:t xml:space="preserve"> Preceptors (Women's Health- 144 Hours): Dr. Sami Constantine and Marie Murphy, APRN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Adult II Clinical Preceptors (Adult Primary Care- 144 Hours): </w:t>
            </w:r>
            <w:proofErr w:type="spellStart"/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Evely</w:t>
            </w:r>
            <w:proofErr w:type="spellEnd"/>
            <w:r w:rsidRPr="00FD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Osunde</w:t>
            </w:r>
            <w:proofErr w:type="spellEnd"/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, FNP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August 2019-Present Registered Nurse- Surgical Services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Parkland Hospital, Dallas, Texas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* Provide patient care to up to four patients including EENT, renal and urology surgery patients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Perform peritoneal dialysis, managed patients with new </w:t>
            </w:r>
            <w:proofErr w:type="spellStart"/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tracheostomies</w:t>
            </w:r>
            <w:proofErr w:type="spellEnd"/>
            <w:r w:rsidRPr="00FD7AA7">
              <w:rPr>
                <w:rFonts w:ascii="Times New Roman" w:hAnsi="Times New Roman" w:cs="Times New Roman"/>
                <w:sz w:val="24"/>
                <w:szCs w:val="24"/>
              </w:rPr>
              <w:t xml:space="preserve">, wound </w:t>
            </w:r>
            <w:proofErr w:type="spellStart"/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vacs</w:t>
            </w:r>
            <w:proofErr w:type="spellEnd"/>
            <w:r w:rsidRPr="00FD7AA7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murphy</w:t>
            </w:r>
            <w:proofErr w:type="spellEnd"/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drips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* Performed wound dressing changes for pressure injuries, burns, facial traumas and surgical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procedures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* Serve on unit-based council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July 2018-May 2019 Registered Nurse- </w:t>
            </w:r>
            <w:proofErr w:type="spellStart"/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Pulmonology</w:t>
            </w:r>
            <w:proofErr w:type="spellEnd"/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/Neurology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Methodist Charlton, Dallas, Texas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* Provided patient care to up to six patients with diagnosis including stroke, TIA, altered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mentation</w:t>
            </w:r>
            <w:proofErr w:type="spellEnd"/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, pneumonia, tuberculosis, asthma, and RSV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* Performed every 4-hour neurological checks, NIHHS Stroke evaluation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* Served on unit-based council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April 2014-May 2019 Registered Nurse- Pre-Op, Pre-Admit, Med-Surgical Float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Texas Health Resources, Arlington, Texas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* Obtained surgical consents prior to beginning of surgery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* Started IVs in order for anesthesia to have access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* Performed head to toe assessment and administered medications per anesthesia orders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* Obtained blood for various lab tests and assisted anesthesiologist in performing nerve blocks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* Provided care to up to five patients in the med-</w:t>
            </w:r>
            <w:proofErr w:type="spellStart"/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FD7A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tele</w:t>
            </w:r>
            <w:proofErr w:type="spellEnd"/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, GI, Ortho and Diabetic Units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June 2017-May 2018 Registered Nurse- Oncology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Medical City Arlington, Arlington, Texas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Provided patient care to up to six patients to include assessing, discharging and transferring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* Specialized in administering chemotherapy agents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* Served on unit-based council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April 2016-March 2017 Registered Nurse-Medical Telemetry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Methodist Mansfield, Mansfield, Texas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* Acted as a Charge nurse over 8 employees and 36 patients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* Managed nurse to patient assignment ratios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* Served on the Staffing Council, Peer Review Committee and worked directly with house supervisor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* Managed daily rounds with physician of the day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Precepted</w:t>
            </w:r>
            <w:proofErr w:type="spellEnd"/>
            <w:r w:rsidRPr="00FD7AA7">
              <w:rPr>
                <w:rFonts w:ascii="Times New Roman" w:hAnsi="Times New Roman" w:cs="Times New Roman"/>
                <w:sz w:val="24"/>
                <w:szCs w:val="24"/>
              </w:rPr>
              <w:t xml:space="preserve"> new employees to the unit and high school students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October 2015-February 2016 Registered Nurse- Admission Holding Unit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John Peters Smith, Ft. Worth, Texas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* Obtained medical surgical and telemetry patients from ER to assess and admit to correct nursing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units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* Administered any needed medications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* Obtained blood for ordered labs and EKGs as needed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April 2015-September 2015 Registered Nurse- Kidney/Liver Transplant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Baylor University Medical Center, Baylor, TX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* Prepared patients for kidney, liver, pancreas and auto-islet cell transplantation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* Administered intravenous immunoglobulin, anti-</w:t>
            </w:r>
            <w:proofErr w:type="spellStart"/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thymocyte</w:t>
            </w:r>
            <w:proofErr w:type="spellEnd"/>
            <w:r w:rsidRPr="00FD7AA7">
              <w:rPr>
                <w:rFonts w:ascii="Times New Roman" w:hAnsi="Times New Roman" w:cs="Times New Roman"/>
                <w:sz w:val="24"/>
                <w:szCs w:val="24"/>
              </w:rPr>
              <w:t xml:space="preserve"> globulin and </w:t>
            </w:r>
            <w:proofErr w:type="spellStart"/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ganciclovir</w:t>
            </w:r>
            <w:proofErr w:type="spellEnd"/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* Educated patients on the signs and symptoms of acute organ rejection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Managed the care of patients with chest tube, </w:t>
            </w:r>
            <w:proofErr w:type="spellStart"/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dobhoff</w:t>
            </w:r>
            <w:proofErr w:type="spellEnd"/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/nasal gastric tube and rectal tube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placements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* Titrated intravenous insulin and heparin drips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April 2012-September 2015 Registered Nurse- Diabetic/Endocrine and Express Admit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Medical City Dallas, Dallas, Texas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* Provided safe and effective patient care based on the nursing process and AIDET for up to six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patients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* Educated patients on procedures, varying diagnoses, medication side effects and equipment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* Collaborated with doctors, fellow staff nurses and delegated to patient care technicians in order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to meet patient's needs and goals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* Performed rapid assessments of patients while on the Express admit unit in order to admit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patients to the hospital from the Emergency room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* Served as the Magnet champion by preparing and educating unit staff for 2013 Magnet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re-designation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* Served as a preceptor for nursing students during their clinical rotations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* Designated unit Foley catheter educator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January 2012-April 2012 Registered Nurse Intern-Medical Surgical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Methodist Mansfield, Mansfield, Texas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* Gained basic nursing skills in order to provide care for up to five patients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* Obtained experience to start peripheral IV lines, perform wound dressing changes and preparing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patients for the discharge process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* Assessed need for, ordered, obtained and interpreted appropriate lab tests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* Utilized necessary time management skills in order to operate in a fast-paced environment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Professional Organizations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ST Advanced Practice Registered Nurse Society, 2017-present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Sigma Theta Tau International Honor Society of Nursing - Theta at Large Chapter, 2017-present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American Academy of Nurse Practitioners Member, 2019-present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Awards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Army Emergency Relief Scholarship Recipient, 2002-2006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University of Texas Arlington Scholarship Recipient, 2002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Reference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  <w:t>Available upon request.</w:t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A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D7AA7">
              <w:rPr>
                <w:rFonts w:ascii="Times New Roman" w:hAnsi="Times New Roman" w:cs="Times New Roman"/>
                <w:sz w:val="24"/>
                <w:szCs w:val="24"/>
              </w:rPr>
              <w:t>Tejera</w:t>
            </w:r>
            <w:proofErr w:type="spellEnd"/>
            <w:r w:rsidRPr="00FD7AA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</w:tbl>
    <w:p w:rsidR="007A5189" w:rsidRPr="00FD7AA7" w:rsidRDefault="007A5189">
      <w:pPr>
        <w:rPr>
          <w:rFonts w:ascii="Times New Roman" w:hAnsi="Times New Roman" w:cs="Times New Roman"/>
          <w:sz w:val="24"/>
          <w:szCs w:val="24"/>
        </w:rPr>
      </w:pPr>
    </w:p>
    <w:sectPr w:rsidR="007A5189" w:rsidRPr="00FD7AA7" w:rsidSect="007A5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7AA7"/>
    <w:rsid w:val="007A5189"/>
    <w:rsid w:val="00FD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18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7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9779798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361659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013943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185003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1125</Words>
  <Characters>6416</Characters>
  <Application>Microsoft Office Word</Application>
  <DocSecurity>0</DocSecurity>
  <Lines>53</Lines>
  <Paragraphs>15</Paragraphs>
  <ScaleCrop>false</ScaleCrop>
  <Company/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2020-01-23T05:22:00Z</dcterms:created>
  <dcterms:modified xsi:type="dcterms:W3CDTF">2020-01-23T05:22:00Z</dcterms:modified>
</cp:coreProperties>
</file>