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 xml:space="preserve">  Sarah </w:t>
            </w:r>
            <w:proofErr w:type="spell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Scanlan</w:t>
            </w:r>
            <w:proofErr w:type="spellEnd"/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847-902-4061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s_scanlan@hotmail.com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US-IL-Carpentersville-60110 ()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8/26/2019 4:25:43 AM</w:t>
            </w:r>
          </w:p>
        </w:tc>
      </w:tr>
    </w:tbl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5B8C">
        <w:rPr>
          <w:rFonts w:ascii="Times New Roman" w:hAnsi="Times New Roman" w:cs="Times New Roman"/>
          <w:sz w:val="24"/>
          <w:szCs w:val="24"/>
        </w:rPr>
        <w:t> Work History</w:t>
      </w: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6"/>
        <w:gridCol w:w="2650"/>
      </w:tblGrid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Barrington Orthopedic Specialists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01/01/2006 - 12/31/2019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B5B8C" w:rsidRPr="00AB5B8C" w:rsidTr="00AB5B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Immanuel Lutheran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01/01/2000 - 08/20/2019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B5B8C" w:rsidRPr="00AB5B8C" w:rsidTr="00AB5B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01/01/2007 - 12/31/2015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Clinical Team Manager</w:t>
            </w:r>
          </w:p>
        </w:tc>
      </w:tr>
      <w:tr w:rsidR="00AB5B8C" w:rsidRPr="00AB5B8C" w:rsidTr="00AB5B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Sherman West Court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01/01/2003 - 12/31/2006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B5B8C" w:rsidRPr="00AB5B8C" w:rsidTr="00AB5B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Pioneer Memorial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01/01/1999 - 01/01/2003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B5B8C" w:rsidRPr="00AB5B8C" w:rsidTr="00AB5B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5B8C">
        <w:rPr>
          <w:rFonts w:ascii="Times New Roman" w:hAnsi="Times New Roman" w:cs="Times New Roman"/>
          <w:sz w:val="24"/>
          <w:szCs w:val="24"/>
        </w:rPr>
        <w:t> Education</w:t>
      </w: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07"/>
        <w:gridCol w:w="1575"/>
        <w:gridCol w:w="6"/>
      </w:tblGrid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Northland Community and Technical College Thief River Falls,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Northland Community and Technical College Thief River Falls,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5B8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B5B8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B5B8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5B8C">
        <w:rPr>
          <w:rFonts w:ascii="Times New Roman" w:hAnsi="Times New Roman" w:cs="Times New Roman"/>
          <w:sz w:val="24"/>
          <w:szCs w:val="24"/>
        </w:rPr>
        <w:t> Desired Position</w:t>
      </w: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B5B8C" w:rsidRPr="00AB5B8C" w:rsidTr="00AB5B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C" w:rsidRPr="00AB5B8C" w:rsidTr="00AB5B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5B8C">
        <w:rPr>
          <w:rFonts w:ascii="Times New Roman" w:hAnsi="Times New Roman" w:cs="Times New Roman"/>
          <w:sz w:val="24"/>
          <w:szCs w:val="24"/>
        </w:rPr>
        <w:t> Resume</w:t>
      </w:r>
    </w:p>
    <w:p w:rsidR="00AB5B8C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B5B8C" w:rsidRPr="00AB5B8C" w:rsidTr="00AB5B8C">
        <w:tc>
          <w:tcPr>
            <w:tcW w:w="0" w:type="auto"/>
            <w:shd w:val="clear" w:color="auto" w:fill="FFFFFF"/>
            <w:vAlign w:val="center"/>
            <w:hideMark/>
          </w:tcPr>
          <w:p w:rsidR="00AB5B8C" w:rsidRPr="00AB5B8C" w:rsidRDefault="00AB5B8C" w:rsidP="00AB5B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C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Scanlan</w:t>
            </w:r>
            <w:proofErr w:type="spell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2385 Woodside Drive, Carpentersville, IL 60110 | 847-902-4061 | s_scanlan@hotmail.com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Seeking position requiring excellent communication skills with patients, families, peers, and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physicians. Position should require a variety of tasks including patient education, close</w:t>
            </w:r>
            <w:proofErr w:type="gram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friendly work conditions, and caring, respectful treatment of all people. Desire a position with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new experiences and new skills are learned.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2019- currently working on my RN- BSN with Chamberlin Nursing </w:t>
            </w:r>
            <w:proofErr w:type="spell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Collegeon</w:t>
            </w:r>
            <w:proofErr w:type="spell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 xml:space="preserve"> line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2001-2003 Northland Community and Technical College Thief River Falls, MN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Associate Registered Nurse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1998-1999 Northland Community and Technical College Thief River Falls, MN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1994-1997 Concordia College Moorhead, MN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1994 Win-E-Mac McIntosh, MN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2006-2019 Barrington Orthopedic Specialists Schaumburg, IL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Clinical Assistant for Orthopedic Surgeon and Podiatric Surgeon: triage, patient calls,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communicating with patients, communicating with physicians, cast application and removal, wound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care, patient education, suture and staple removal, assist physician within office procedures,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flu vaccine administration for clinic employees/ staff/ physicians.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Clinical Team Manager: 2007-2015 Managing Medical Assistants; weekly schedule, evaluations</w:t>
            </w:r>
            <w:proofErr w:type="gram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quarterly meetings, individual meetings, disciplinary, education of policy and procedure.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2003-2006 Sherman West Court Elgin, IL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Working on Medicare Unit. Managed a staff of two CNAs; ensuring quality care of patients.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care of 12-15 patients. Administering IVs, dispensing medications, patient care,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physician phone calls, ordering medications for pharmacy, arranging follow-up appointments for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orthopedic, cardiac, and renal patients, applied treatments to patients with skin break down,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close contact with the families, discharge planning, discharge instructions, charting.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1999-2003 Pioneer Memorial Care Center Erskine, MN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Worked in locked dementia ward with patients who had history of CVA, Alzheimer's, depression,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anxiety, and psychotic behaviors. On the unit of 17 beds provided patient care, dispensed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medication, administered treatments, physician calls, charting, </w:t>
            </w:r>
            <w:proofErr w:type="gram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ordering</w:t>
            </w:r>
            <w:proofErr w:type="gram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 xml:space="preserve"> medication.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2000 Immanuel Lutheran Nursing Home Kalispell, MT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Worked on all units. Dispensing medications, helping nurse's aides with patient care</w:t>
            </w:r>
            <w:proofErr w:type="gram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administering treatments, charting, physician calls.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Jennifer Wilmot, Human Resource Director for Barrington Orthopedic Specialists. 847-285-4221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Joan Edwards, BSN, CCM. 847-844-3006</w:t>
            </w:r>
            <w:r w:rsidRPr="00AB5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Dawn </w:t>
            </w:r>
            <w:proofErr w:type="spellStart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Hartney</w:t>
            </w:r>
            <w:proofErr w:type="spellEnd"/>
            <w:r w:rsidRPr="00AB5B8C">
              <w:rPr>
                <w:rFonts w:ascii="Times New Roman" w:hAnsi="Times New Roman" w:cs="Times New Roman"/>
                <w:sz w:val="24"/>
                <w:szCs w:val="24"/>
              </w:rPr>
              <w:t>, Radiology Manager for Barrington Orthopedic Specialists. 847-285-4200 ext 6124</w:t>
            </w:r>
          </w:p>
        </w:tc>
      </w:tr>
    </w:tbl>
    <w:p w:rsidR="003375DA" w:rsidRPr="00AB5B8C" w:rsidRDefault="00AB5B8C" w:rsidP="00AB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B5B8C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B8C"/>
    <w:rsid w:val="00563AA8"/>
    <w:rsid w:val="00AB5B8C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B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9302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29893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2006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3625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2020-01-23T04:20:00Z</dcterms:created>
  <dcterms:modified xsi:type="dcterms:W3CDTF">2020-01-23T04:21:00Z</dcterms:modified>
</cp:coreProperties>
</file>