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Laura McDonald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D61969">
          <w:rPr>
            <w:rStyle w:val="Hyperlink"/>
            <w:rFonts w:ascii="Times New Roman" w:hAnsi="Times New Roman" w:cs="Times New Roman"/>
            <w:sz w:val="24"/>
            <w:szCs w:val="24"/>
          </w:rPr>
          <w:t>lamennrn@gmail.com</w:t>
        </w:r>
      </w:hyperlink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6196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https://www.linkedin.com/in/laura-mcdonald-17848a32</w:t>
        </w:r>
      </w:hyperlink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Registered Nurse - Operating Room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 xml:space="preserve">O'Fallon, Illinois, United </w:t>
      </w:r>
      <w:r w:rsidRPr="00D61969">
        <w:rPr>
          <w:rFonts w:ascii="Times New Roman" w:hAnsi="Times New Roman" w:cs="Times New Roman"/>
          <w:sz w:val="24"/>
          <w:szCs w:val="24"/>
        </w:rPr>
        <w:t>States Hospital</w:t>
      </w:r>
      <w:r w:rsidRPr="00D6196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Education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Chamberlain University, Master of Nursing Informatics,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Background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Experience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Registered Nurse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Memorial Regional Health Services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 xml:space="preserve">October 2001 – </w:t>
      </w:r>
      <w:r w:rsidRPr="00D61969">
        <w:rPr>
          <w:rFonts w:ascii="Times New Roman" w:hAnsi="Times New Roman" w:cs="Times New Roman"/>
          <w:sz w:val="24"/>
          <w:szCs w:val="24"/>
        </w:rPr>
        <w:t>Present (</w:t>
      </w:r>
      <w:r w:rsidRPr="00D61969">
        <w:rPr>
          <w:rFonts w:ascii="Times New Roman" w:hAnsi="Times New Roman" w:cs="Times New Roman"/>
          <w:sz w:val="24"/>
          <w:szCs w:val="24"/>
        </w:rPr>
        <w:t>18 years 3 months</w:t>
      </w:r>
      <w:r w:rsidRPr="00D61969">
        <w:rPr>
          <w:rFonts w:ascii="Times New Roman" w:hAnsi="Times New Roman" w:cs="Times New Roman"/>
          <w:sz w:val="24"/>
          <w:szCs w:val="24"/>
        </w:rPr>
        <w:t>) Shiloh</w:t>
      </w:r>
      <w:r w:rsidRPr="00D61969">
        <w:rPr>
          <w:rFonts w:ascii="Times New Roman" w:hAnsi="Times New Roman" w:cs="Times New Roman"/>
          <w:sz w:val="24"/>
          <w:szCs w:val="24"/>
        </w:rPr>
        <w:t>, IL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Operating Room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Education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Chamberlain University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Master of Nursing Informatics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2019 – 2021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Chamberlain University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Chamberlain University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Bachelors, Nursing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2012 – 2014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Chamberlain University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Lutheran School of Nursing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Registered Nurse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1998 – 2000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Nursing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Operating Room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Healthcare</w:t>
      </w:r>
    </w:p>
    <w:p w:rsidR="00D61969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D61969" w:rsidRDefault="00D61969" w:rsidP="00D61969">
      <w:pPr>
        <w:rPr>
          <w:rFonts w:ascii="Times New Roman" w:hAnsi="Times New Roman" w:cs="Times New Roman"/>
          <w:sz w:val="24"/>
          <w:szCs w:val="24"/>
        </w:rPr>
      </w:pPr>
      <w:r w:rsidRPr="00D61969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D61969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969"/>
    <w:rsid w:val="00563AA8"/>
    <w:rsid w:val="00D61969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9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a-mcdonald-17848a32" TargetMode="External"/><Relationship Id="rId4" Type="http://schemas.openxmlformats.org/officeDocument/2006/relationships/hyperlink" Target="mailto:lamennr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2020-01-23T09:25:00Z</dcterms:created>
  <dcterms:modified xsi:type="dcterms:W3CDTF">2020-01-23T09:51:00Z</dcterms:modified>
</cp:coreProperties>
</file>