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C5" w:rsidRDefault="00FF03C5" w:rsidP="00FF03C5">
      <w:pPr>
        <w:rPr>
          <w:rFonts w:ascii="Times New Roman" w:hAnsi="Times New Roman" w:cs="Times New Roman"/>
          <w:sz w:val="24"/>
          <w:szCs w:val="24"/>
        </w:rPr>
      </w:pPr>
      <w:r>
        <w:rPr>
          <w:rFonts w:ascii="Times New Roman" w:hAnsi="Times New Roman" w:cs="Times New Roman"/>
          <w:sz w:val="24"/>
          <w:szCs w:val="24"/>
        </w:rPr>
        <w:t>Margery Hammond</w:t>
      </w:r>
    </w:p>
    <w:p w:rsidR="00FF03C5" w:rsidRDefault="00FF03C5" w:rsidP="00FF03C5">
      <w:pPr>
        <w:rPr>
          <w:rFonts w:ascii="Times New Roman" w:hAnsi="Times New Roman" w:cs="Times New Roman"/>
          <w:sz w:val="24"/>
          <w:szCs w:val="24"/>
        </w:rPr>
      </w:pPr>
      <w:r>
        <w:rPr>
          <w:rFonts w:ascii="Times New Roman" w:hAnsi="Times New Roman" w:cs="Times New Roman"/>
          <w:sz w:val="24"/>
          <w:szCs w:val="24"/>
        </w:rPr>
        <w:t>Contact Info:</w:t>
      </w:r>
      <w:r w:rsidRPr="00FF03C5">
        <w:t xml:space="preserve"> </w:t>
      </w:r>
      <w:r w:rsidRPr="00FF03C5">
        <w:rPr>
          <w:rFonts w:ascii="Times New Roman" w:hAnsi="Times New Roman" w:cs="Times New Roman"/>
          <w:sz w:val="24"/>
          <w:szCs w:val="24"/>
        </w:rPr>
        <w:t>603</w:t>
      </w:r>
      <w:r>
        <w:rPr>
          <w:rFonts w:ascii="Times New Roman" w:hAnsi="Times New Roman" w:cs="Times New Roman"/>
          <w:sz w:val="24"/>
          <w:szCs w:val="24"/>
        </w:rPr>
        <w:t>-</w:t>
      </w:r>
      <w:r w:rsidRPr="00FF03C5">
        <w:rPr>
          <w:rFonts w:ascii="Times New Roman" w:hAnsi="Times New Roman" w:cs="Times New Roman"/>
          <w:sz w:val="24"/>
          <w:szCs w:val="24"/>
        </w:rPr>
        <w:t>396</w:t>
      </w:r>
      <w:r>
        <w:rPr>
          <w:rFonts w:ascii="Times New Roman" w:hAnsi="Times New Roman" w:cs="Times New Roman"/>
          <w:sz w:val="24"/>
          <w:szCs w:val="24"/>
        </w:rPr>
        <w:t>-</w:t>
      </w:r>
      <w:r w:rsidRPr="00FF03C5">
        <w:rPr>
          <w:rFonts w:ascii="Times New Roman" w:hAnsi="Times New Roman" w:cs="Times New Roman"/>
          <w:sz w:val="24"/>
          <w:szCs w:val="24"/>
        </w:rPr>
        <w:t>7876</w:t>
      </w:r>
    </w:p>
    <w:p w:rsidR="00FF03C5" w:rsidRDefault="00FF03C5" w:rsidP="00FF03C5">
      <w:pPr>
        <w:rPr>
          <w:rFonts w:ascii="Times New Roman" w:hAnsi="Times New Roman" w:cs="Times New Roman"/>
          <w:sz w:val="24"/>
          <w:szCs w:val="24"/>
        </w:rPr>
      </w:pPr>
      <w:hyperlink r:id="rId4" w:history="1">
        <w:r w:rsidRPr="00D44E55">
          <w:rPr>
            <w:rStyle w:val="Hyperlink"/>
            <w:rFonts w:ascii="Times New Roman" w:hAnsi="Times New Roman" w:cs="Times New Roman"/>
            <w:sz w:val="24"/>
            <w:szCs w:val="24"/>
          </w:rPr>
          <w:t>marge.hammond@hotmail.com</w:t>
        </w:r>
      </w:hyperlink>
    </w:p>
    <w:p w:rsidR="00FF03C5" w:rsidRDefault="00FF03C5" w:rsidP="00FF03C5">
      <w:pPr>
        <w:rPr>
          <w:rFonts w:ascii="Times New Roman" w:hAnsi="Times New Roman" w:cs="Times New Roman"/>
          <w:sz w:val="24"/>
          <w:szCs w:val="24"/>
        </w:rPr>
      </w:pPr>
      <w:hyperlink r:id="rId5" w:history="1">
        <w:r w:rsidRPr="00D44E55">
          <w:rPr>
            <w:rStyle w:val="Hyperlink"/>
            <w:rFonts w:ascii="Times New Roman" w:hAnsi="Times New Roman" w:cs="Times New Roman"/>
            <w:sz w:val="24"/>
            <w:szCs w:val="24"/>
          </w:rPr>
          <w:t>https://www.linkedin.com/in/margery-hammond-437714b0</w:t>
        </w:r>
      </w:hyperlink>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Travel Operating Room RN at Cross Country - MSN</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 xml:space="preserve">Savannah, Georgia, United </w:t>
      </w:r>
      <w:r w:rsidRPr="00FF03C5">
        <w:rPr>
          <w:rFonts w:ascii="Times New Roman" w:hAnsi="Times New Roman" w:cs="Times New Roman"/>
          <w:sz w:val="24"/>
          <w:szCs w:val="24"/>
        </w:rPr>
        <w:t>States Hospital</w:t>
      </w:r>
      <w:r w:rsidRPr="00FF03C5">
        <w:rPr>
          <w:rFonts w:ascii="Times New Roman" w:hAnsi="Times New Roman" w:cs="Times New Roman"/>
          <w:sz w:val="24"/>
          <w:szCs w:val="24"/>
        </w:rPr>
        <w:t xml:space="preserve"> &amp; Health Care</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Previous positions</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 xml:space="preserve">Staff RN II - Operating Room at Memorial Health University Medical Center Savannah </w:t>
      </w:r>
      <w:proofErr w:type="spellStart"/>
      <w:r w:rsidRPr="00FF03C5">
        <w:rPr>
          <w:rFonts w:ascii="Times New Roman" w:hAnsi="Times New Roman" w:cs="Times New Roman"/>
          <w:sz w:val="24"/>
          <w:szCs w:val="24"/>
        </w:rPr>
        <w:t>Ga</w:t>
      </w:r>
      <w:proofErr w:type="spellEnd"/>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 xml:space="preserve">Staff Nurse at </w:t>
      </w:r>
      <w:proofErr w:type="gramStart"/>
      <w:r w:rsidRPr="00FF03C5">
        <w:rPr>
          <w:rFonts w:ascii="Times New Roman" w:hAnsi="Times New Roman" w:cs="Times New Roman"/>
          <w:sz w:val="24"/>
          <w:szCs w:val="24"/>
        </w:rPr>
        <w:t>The</w:t>
      </w:r>
      <w:proofErr w:type="gramEnd"/>
      <w:r w:rsidRPr="00FF03C5">
        <w:rPr>
          <w:rFonts w:ascii="Times New Roman" w:hAnsi="Times New Roman" w:cs="Times New Roman"/>
          <w:sz w:val="24"/>
          <w:szCs w:val="24"/>
        </w:rPr>
        <w:t xml:space="preserve"> Mental Health Center of Greater Manchester - Cypress Center</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Education</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Nashua Community College, Associate of Science (A.S.), Registered Nursing/Registered Nurse</w:t>
      </w:r>
    </w:p>
    <w:p w:rsidR="00FF03C5" w:rsidRPr="00FF03C5" w:rsidRDefault="00FF03C5" w:rsidP="00FF03C5">
      <w:pPr>
        <w:rPr>
          <w:rFonts w:ascii="Times New Roman" w:hAnsi="Times New Roman" w:cs="Times New Roman"/>
          <w:sz w:val="24"/>
          <w:szCs w:val="24"/>
        </w:rPr>
      </w:pP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Background</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Summary</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 xml:space="preserve">Highly skilled CNOR with more than 20 years practical experience in hospital, home health, behavioral health, and </w:t>
      </w:r>
      <w:proofErr w:type="spellStart"/>
      <w:r w:rsidRPr="00FF03C5">
        <w:rPr>
          <w:rFonts w:ascii="Times New Roman" w:hAnsi="Times New Roman" w:cs="Times New Roman"/>
          <w:sz w:val="24"/>
          <w:szCs w:val="24"/>
        </w:rPr>
        <w:t>perioperative</w:t>
      </w:r>
      <w:proofErr w:type="spellEnd"/>
      <w:r w:rsidRPr="00FF03C5">
        <w:rPr>
          <w:rFonts w:ascii="Times New Roman" w:hAnsi="Times New Roman" w:cs="Times New Roman"/>
          <w:sz w:val="24"/>
          <w:szCs w:val="24"/>
        </w:rPr>
        <w:t xml:space="preserve"> care environments. </w:t>
      </w:r>
      <w:proofErr w:type="gramStart"/>
      <w:r w:rsidRPr="00FF03C5">
        <w:rPr>
          <w:rFonts w:ascii="Times New Roman" w:hAnsi="Times New Roman" w:cs="Times New Roman"/>
          <w:sz w:val="24"/>
          <w:szCs w:val="24"/>
        </w:rPr>
        <w:t>Proficient in trauma surgery.</w:t>
      </w:r>
      <w:proofErr w:type="gramEnd"/>
      <w:r w:rsidRPr="00FF03C5">
        <w:rPr>
          <w:rFonts w:ascii="Times New Roman" w:hAnsi="Times New Roman" w:cs="Times New Roman"/>
          <w:sz w:val="24"/>
          <w:szCs w:val="24"/>
        </w:rPr>
        <w:t xml:space="preserve"> </w:t>
      </w:r>
      <w:proofErr w:type="gramStart"/>
      <w:r w:rsidRPr="00FF03C5">
        <w:rPr>
          <w:rFonts w:ascii="Times New Roman" w:hAnsi="Times New Roman" w:cs="Times New Roman"/>
          <w:sz w:val="24"/>
          <w:szCs w:val="24"/>
        </w:rPr>
        <w:t>Strong background in materiel management and process improvement.</w:t>
      </w:r>
      <w:proofErr w:type="gramEnd"/>
      <w:r w:rsidRPr="00FF03C5">
        <w:rPr>
          <w:rFonts w:ascii="Times New Roman" w:hAnsi="Times New Roman" w:cs="Times New Roman"/>
          <w:sz w:val="24"/>
          <w:szCs w:val="24"/>
        </w:rPr>
        <w:t xml:space="preserve"> Computer </w:t>
      </w:r>
      <w:proofErr w:type="gramStart"/>
      <w:r w:rsidRPr="00FF03C5">
        <w:rPr>
          <w:rFonts w:ascii="Times New Roman" w:hAnsi="Times New Roman" w:cs="Times New Roman"/>
          <w:sz w:val="24"/>
          <w:szCs w:val="24"/>
        </w:rPr>
        <w:t>skilled,</w:t>
      </w:r>
      <w:proofErr w:type="gramEnd"/>
      <w:r w:rsidRPr="00FF03C5">
        <w:rPr>
          <w:rFonts w:ascii="Times New Roman" w:hAnsi="Times New Roman" w:cs="Times New Roman"/>
          <w:sz w:val="24"/>
          <w:szCs w:val="24"/>
        </w:rPr>
        <w:t xml:space="preserve"> experienced in use of Microsoft Word, Excel, and PowerPoint applications as well as EPIC and Cerner patient documentation systems. </w:t>
      </w:r>
      <w:proofErr w:type="gramStart"/>
      <w:r w:rsidRPr="00FF03C5">
        <w:rPr>
          <w:rFonts w:ascii="Times New Roman" w:hAnsi="Times New Roman" w:cs="Times New Roman"/>
          <w:sz w:val="24"/>
          <w:szCs w:val="24"/>
        </w:rPr>
        <w:t>Experienced in major and minor surgical procedures performed in the hospital environment.</w:t>
      </w:r>
      <w:proofErr w:type="gramEnd"/>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Experience</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Travel Operating Room RN</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Cross Country - MSN</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 xml:space="preserve">September 2018 – </w:t>
      </w:r>
      <w:proofErr w:type="gramStart"/>
      <w:r w:rsidRPr="00FF03C5">
        <w:rPr>
          <w:rFonts w:ascii="Times New Roman" w:hAnsi="Times New Roman" w:cs="Times New Roman"/>
          <w:sz w:val="24"/>
          <w:szCs w:val="24"/>
        </w:rPr>
        <w:t>Present(</w:t>
      </w:r>
      <w:proofErr w:type="gramEnd"/>
      <w:r w:rsidRPr="00FF03C5">
        <w:rPr>
          <w:rFonts w:ascii="Times New Roman" w:hAnsi="Times New Roman" w:cs="Times New Roman"/>
          <w:sz w:val="24"/>
          <w:szCs w:val="24"/>
        </w:rPr>
        <w:t>1 year 4 months)</w:t>
      </w:r>
    </w:p>
    <w:p w:rsidR="00FF03C5" w:rsidRPr="00FF03C5" w:rsidRDefault="00FF03C5" w:rsidP="00FF03C5">
      <w:pPr>
        <w:rPr>
          <w:rFonts w:ascii="Times New Roman" w:hAnsi="Times New Roman" w:cs="Times New Roman"/>
          <w:sz w:val="24"/>
          <w:szCs w:val="24"/>
        </w:rPr>
      </w:pP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Staff RN II - Operating Room</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 xml:space="preserve">Memorial Health University Medical Center Savannah </w:t>
      </w:r>
      <w:proofErr w:type="spellStart"/>
      <w:r w:rsidRPr="00FF03C5">
        <w:rPr>
          <w:rFonts w:ascii="Times New Roman" w:hAnsi="Times New Roman" w:cs="Times New Roman"/>
          <w:sz w:val="24"/>
          <w:szCs w:val="24"/>
        </w:rPr>
        <w:t>Ga</w:t>
      </w:r>
      <w:proofErr w:type="spellEnd"/>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lastRenderedPageBreak/>
        <w:t>July 2015 – September 2018(3 years 2 months)</w:t>
      </w:r>
    </w:p>
    <w:p w:rsidR="00FF03C5" w:rsidRPr="00FF03C5" w:rsidRDefault="00FF03C5" w:rsidP="00FF03C5">
      <w:pPr>
        <w:rPr>
          <w:rFonts w:ascii="Times New Roman" w:hAnsi="Times New Roman" w:cs="Times New Roman"/>
          <w:sz w:val="24"/>
          <w:szCs w:val="24"/>
        </w:rPr>
      </w:pP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Staff Nurse</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The Mental Health Center of Greater Manchester - Cypress Center</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January 2015 – June 2015(5 months</w:t>
      </w:r>
      <w:proofErr w:type="gramStart"/>
      <w:r w:rsidRPr="00FF03C5">
        <w:rPr>
          <w:rFonts w:ascii="Times New Roman" w:hAnsi="Times New Roman" w:cs="Times New Roman"/>
          <w:sz w:val="24"/>
          <w:szCs w:val="24"/>
        </w:rPr>
        <w:t>)Manchester</w:t>
      </w:r>
      <w:proofErr w:type="gramEnd"/>
      <w:r w:rsidRPr="00FF03C5">
        <w:rPr>
          <w:rFonts w:ascii="Times New Roman" w:hAnsi="Times New Roman" w:cs="Times New Roman"/>
          <w:sz w:val="24"/>
          <w:szCs w:val="24"/>
        </w:rPr>
        <w:t>, NH</w:t>
      </w:r>
    </w:p>
    <w:p w:rsidR="00FF03C5" w:rsidRPr="00FF03C5" w:rsidRDefault="00FF03C5" w:rsidP="00FF03C5">
      <w:pPr>
        <w:rPr>
          <w:rFonts w:ascii="Times New Roman" w:hAnsi="Times New Roman" w:cs="Times New Roman"/>
          <w:sz w:val="24"/>
          <w:szCs w:val="24"/>
        </w:rPr>
      </w:pP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Function in the roles of Charge nurse or Medication nurse to screen clients for placement, perform physical assessment upon admission and provide for daily needs of clients requiring mental health crisis stabilization.</w:t>
      </w:r>
    </w:p>
    <w:p w:rsidR="00FF03C5" w:rsidRPr="00FF03C5" w:rsidRDefault="00FF03C5" w:rsidP="00FF03C5">
      <w:pPr>
        <w:rPr>
          <w:rFonts w:ascii="Times New Roman" w:hAnsi="Times New Roman" w:cs="Times New Roman"/>
          <w:sz w:val="24"/>
          <w:szCs w:val="24"/>
        </w:rPr>
      </w:pP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Staff Registered Nurse</w:t>
      </w:r>
    </w:p>
    <w:p w:rsidR="00FF03C5" w:rsidRPr="00FF03C5" w:rsidRDefault="00FF03C5" w:rsidP="00FF03C5">
      <w:pPr>
        <w:rPr>
          <w:rFonts w:ascii="Times New Roman" w:hAnsi="Times New Roman" w:cs="Times New Roman"/>
          <w:sz w:val="24"/>
          <w:szCs w:val="24"/>
        </w:rPr>
      </w:pPr>
      <w:proofErr w:type="spellStart"/>
      <w:r w:rsidRPr="00FF03C5">
        <w:rPr>
          <w:rFonts w:ascii="Times New Roman" w:hAnsi="Times New Roman" w:cs="Times New Roman"/>
          <w:sz w:val="24"/>
          <w:szCs w:val="24"/>
        </w:rPr>
        <w:t>Nashoba</w:t>
      </w:r>
      <w:proofErr w:type="spellEnd"/>
      <w:r w:rsidRPr="00FF03C5">
        <w:rPr>
          <w:rFonts w:ascii="Times New Roman" w:hAnsi="Times New Roman" w:cs="Times New Roman"/>
          <w:sz w:val="24"/>
          <w:szCs w:val="24"/>
        </w:rPr>
        <w:t xml:space="preserve"> Homecare</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April 2014 – June 2015(1 year 2 months</w:t>
      </w:r>
      <w:proofErr w:type="gramStart"/>
      <w:r w:rsidRPr="00FF03C5">
        <w:rPr>
          <w:rFonts w:ascii="Times New Roman" w:hAnsi="Times New Roman" w:cs="Times New Roman"/>
          <w:sz w:val="24"/>
          <w:szCs w:val="24"/>
        </w:rPr>
        <w:t>)Groton</w:t>
      </w:r>
      <w:proofErr w:type="gramEnd"/>
      <w:r w:rsidRPr="00FF03C5">
        <w:rPr>
          <w:rFonts w:ascii="Times New Roman" w:hAnsi="Times New Roman" w:cs="Times New Roman"/>
          <w:sz w:val="24"/>
          <w:szCs w:val="24"/>
        </w:rPr>
        <w:t>, Ma</w:t>
      </w:r>
    </w:p>
    <w:p w:rsidR="00FF03C5" w:rsidRPr="00FF03C5" w:rsidRDefault="00FF03C5" w:rsidP="00FF03C5">
      <w:pPr>
        <w:rPr>
          <w:rFonts w:ascii="Times New Roman" w:hAnsi="Times New Roman" w:cs="Times New Roman"/>
          <w:sz w:val="24"/>
          <w:szCs w:val="24"/>
        </w:rPr>
      </w:pP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 xml:space="preserve">Conduct supervisory visits to homecare clients to evaluate the home environment and appropriateness of care. Provide training to homecare staff to include skin care, nutrition, ambulation and transfers, passive range of motion, infection control, personal hygiene and other topics as identified. Educate clients as to home based interventions for chronic health conditions and disease </w:t>
      </w:r>
      <w:proofErr w:type="spellStart"/>
      <w:r w:rsidRPr="00FF03C5">
        <w:rPr>
          <w:rFonts w:ascii="Times New Roman" w:hAnsi="Times New Roman" w:cs="Times New Roman"/>
          <w:sz w:val="24"/>
          <w:szCs w:val="24"/>
        </w:rPr>
        <w:t>pathophysiology</w:t>
      </w:r>
      <w:proofErr w:type="spellEnd"/>
      <w:r w:rsidRPr="00FF03C5">
        <w:rPr>
          <w:rFonts w:ascii="Times New Roman" w:hAnsi="Times New Roman" w:cs="Times New Roman"/>
          <w:sz w:val="24"/>
          <w:szCs w:val="24"/>
        </w:rPr>
        <w:t>.</w:t>
      </w:r>
    </w:p>
    <w:p w:rsidR="00FF03C5" w:rsidRPr="00FF03C5" w:rsidRDefault="00FF03C5" w:rsidP="00FF03C5">
      <w:pPr>
        <w:rPr>
          <w:rFonts w:ascii="Times New Roman" w:hAnsi="Times New Roman" w:cs="Times New Roman"/>
          <w:sz w:val="24"/>
          <w:szCs w:val="24"/>
        </w:rPr>
      </w:pP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Staff Nurse</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Right at Home of Southern NH</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July 2013 – May 2015(1 year 10 months)</w:t>
      </w:r>
    </w:p>
    <w:p w:rsidR="00FF03C5" w:rsidRPr="00FF03C5" w:rsidRDefault="00FF03C5" w:rsidP="00FF03C5">
      <w:pPr>
        <w:rPr>
          <w:rFonts w:ascii="Times New Roman" w:hAnsi="Times New Roman" w:cs="Times New Roman"/>
          <w:sz w:val="24"/>
          <w:szCs w:val="24"/>
        </w:rPr>
      </w:pPr>
    </w:p>
    <w:p w:rsidR="00FF03C5" w:rsidRPr="00FF03C5" w:rsidRDefault="00FF03C5" w:rsidP="00FF03C5">
      <w:pPr>
        <w:rPr>
          <w:rFonts w:ascii="Times New Roman" w:hAnsi="Times New Roman" w:cs="Times New Roman"/>
          <w:sz w:val="24"/>
          <w:szCs w:val="24"/>
        </w:rPr>
      </w:pP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 xml:space="preserve">Provide direct care to homebound clients to include skin assessment and care, catheter changes, wound care, passive range of motion and functional electrical stimulation exercise, bowel </w:t>
      </w:r>
      <w:r w:rsidRPr="00FF03C5">
        <w:rPr>
          <w:rFonts w:ascii="Times New Roman" w:hAnsi="Times New Roman" w:cs="Times New Roman"/>
          <w:sz w:val="24"/>
          <w:szCs w:val="24"/>
        </w:rPr>
        <w:lastRenderedPageBreak/>
        <w:t>management, medication management, and other duties as identified. Provide training to homecare staff on all topics related to providing care to homebound clients.</w:t>
      </w:r>
    </w:p>
    <w:p w:rsidR="00FF03C5" w:rsidRPr="00FF03C5" w:rsidRDefault="00FF03C5" w:rsidP="00FF03C5">
      <w:pPr>
        <w:rPr>
          <w:rFonts w:ascii="Times New Roman" w:hAnsi="Times New Roman" w:cs="Times New Roman"/>
          <w:sz w:val="24"/>
          <w:szCs w:val="24"/>
        </w:rPr>
      </w:pP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Education</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Nashua Community College</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Associate of Science (A.S.), Registered Nursing/Registered Nurse</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2011 – 2013</w:t>
      </w:r>
    </w:p>
    <w:p w:rsidR="00FF03C5" w:rsidRPr="00FF03C5" w:rsidRDefault="00FF03C5" w:rsidP="00FF03C5">
      <w:pPr>
        <w:rPr>
          <w:rFonts w:ascii="Times New Roman" w:hAnsi="Times New Roman" w:cs="Times New Roman"/>
          <w:sz w:val="24"/>
          <w:szCs w:val="24"/>
        </w:rPr>
      </w:pP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Activities and Societies</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Phi Theta Kappa</w:t>
      </w:r>
    </w:p>
    <w:p w:rsidR="00FF03C5" w:rsidRPr="00FF03C5" w:rsidRDefault="00FF03C5" w:rsidP="00FF03C5">
      <w:pPr>
        <w:rPr>
          <w:rFonts w:ascii="Times New Roman" w:hAnsi="Times New Roman" w:cs="Times New Roman"/>
          <w:sz w:val="24"/>
          <w:szCs w:val="24"/>
        </w:rPr>
      </w:pP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Jacksonville University</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RN to BSN</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Jacksonville University</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Skills &amp; Expertise</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Epic Systems</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Nutrition</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Healthcare Management</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Nursing</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BLS</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Wound Care</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Patient Safety</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Registered Nurses</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Hospitals</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CNOR</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lastRenderedPageBreak/>
        <w:t>Operating Room</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Acute Care</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Phlebotomy</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Inpatient</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Eldercare</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Surgery</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ACLS</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Home Care</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Critical Care</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Mental Health</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Infection Control</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Medical-Surgical</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Advanced Cardiac Life Support (ACLS)</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CPR Certified</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Certifications</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Certified Nurse Operative Room (CNOR)</w:t>
      </w:r>
    </w:p>
    <w:p w:rsidR="00FF03C5"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AORN, License</w:t>
      </w:r>
    </w:p>
    <w:p w:rsidR="003375DA" w:rsidRPr="00FF03C5" w:rsidRDefault="00FF03C5" w:rsidP="00FF03C5">
      <w:pPr>
        <w:rPr>
          <w:rFonts w:ascii="Times New Roman" w:hAnsi="Times New Roman" w:cs="Times New Roman"/>
          <w:sz w:val="24"/>
          <w:szCs w:val="24"/>
        </w:rPr>
      </w:pPr>
      <w:r w:rsidRPr="00FF03C5">
        <w:rPr>
          <w:rFonts w:ascii="Times New Roman" w:hAnsi="Times New Roman" w:cs="Times New Roman"/>
          <w:sz w:val="24"/>
          <w:szCs w:val="24"/>
        </w:rPr>
        <w:t>August 2018 – March 2023</w:t>
      </w:r>
    </w:p>
    <w:sectPr w:rsidR="003375DA" w:rsidRPr="00FF03C5" w:rsidSect="00FA33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03C5"/>
    <w:rsid w:val="00563AA8"/>
    <w:rsid w:val="00FA3338"/>
    <w:rsid w:val="00FA3FEA"/>
    <w:rsid w:val="00FF0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3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argery-hammond-437714b0" TargetMode="External"/><Relationship Id="rId4" Type="http://schemas.openxmlformats.org/officeDocument/2006/relationships/hyperlink" Target="mailto:marge.hammond@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2020-01-23T05:42:00Z</dcterms:created>
  <dcterms:modified xsi:type="dcterms:W3CDTF">2020-01-23T05:46:00Z</dcterms:modified>
</cp:coreProperties>
</file>