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54" w:rsidRDefault="00AD2854" w:rsidP="00AD2854">
      <w:pPr>
        <w:pStyle w:val="NoSpacing"/>
      </w:pPr>
      <w:r>
        <w:t>Kathryn Lager</w:t>
      </w:r>
    </w:p>
    <w:p w:rsidR="00AD2854" w:rsidRDefault="00AD2854" w:rsidP="00AD2854">
      <w:pPr>
        <w:pStyle w:val="NoSpacing"/>
      </w:pPr>
      <w:hyperlink r:id="rId4" w:history="1">
        <w:r w:rsidRPr="00235751">
          <w:rPr>
            <w:rStyle w:val="Hyperlink"/>
          </w:rPr>
          <w:t>lager.kathryn@gmail.com</w:t>
        </w:r>
      </w:hyperlink>
    </w:p>
    <w:p w:rsidR="00AD2854" w:rsidRDefault="00AD2854" w:rsidP="00AD2854">
      <w:pPr>
        <w:pStyle w:val="NoSpacing"/>
      </w:pPr>
      <w:hyperlink r:id="rId5" w:history="1">
        <w:r>
          <w:rPr>
            <w:rStyle w:val="Hyperlink"/>
          </w:rPr>
          <w:t>https://www.linkedin.com/in/kathrynlagerregisterednurse/</w:t>
        </w:r>
      </w:hyperlink>
    </w:p>
    <w:p w:rsidR="00AD2854" w:rsidRPr="00AD2854" w:rsidRDefault="00AD2854" w:rsidP="00AD2854">
      <w:pPr>
        <w:pStyle w:val="NoSpacing"/>
      </w:pPr>
    </w:p>
    <w:p w:rsidR="00AD2854" w:rsidRPr="00AD2854" w:rsidRDefault="00AD2854" w:rsidP="00AD2854">
      <w:pPr>
        <w:pStyle w:val="NoSpacing"/>
      </w:pPr>
      <w:r w:rsidRPr="00AD2854">
        <w:t>Registered Nurse: Direct Patient Care | Patient/Client Advocate | Case Management | Information Management</w:t>
      </w:r>
    </w:p>
    <w:p w:rsidR="00AD2854" w:rsidRPr="00AD2854" w:rsidRDefault="00AD2854" w:rsidP="00AD2854">
      <w:pPr>
        <w:pStyle w:val="NoSpacing"/>
      </w:pPr>
      <w:r w:rsidRPr="00AD2854">
        <w:t xml:space="preserve">Long Prairie, Minnesota, United </w:t>
      </w:r>
      <w:proofErr w:type="spellStart"/>
      <w:r w:rsidRPr="00AD2854">
        <w:t>StatesHospital</w:t>
      </w:r>
      <w:proofErr w:type="spellEnd"/>
      <w:r w:rsidRPr="00AD2854">
        <w:t xml:space="preserve"> &amp; Health Care</w:t>
      </w:r>
    </w:p>
    <w:p w:rsidR="00AD2854" w:rsidRPr="00AD2854" w:rsidRDefault="00AD2854" w:rsidP="00AD2854">
      <w:pPr>
        <w:pStyle w:val="NoSpacing"/>
      </w:pPr>
      <w:r w:rsidRPr="00AD2854">
        <w:t>Previous positions</w:t>
      </w:r>
    </w:p>
    <w:p w:rsidR="00AD2854" w:rsidRPr="00AD2854" w:rsidRDefault="00AD2854" w:rsidP="00AD2854">
      <w:pPr>
        <w:pStyle w:val="NoSpacing"/>
      </w:pPr>
      <w:r w:rsidRPr="00AD2854">
        <w:t>RN at Lakewood Health System</w:t>
      </w:r>
    </w:p>
    <w:p w:rsidR="00AD2854" w:rsidRPr="00AD2854" w:rsidRDefault="00AD2854" w:rsidP="00AD2854">
      <w:pPr>
        <w:pStyle w:val="NoSpacing"/>
      </w:pPr>
      <w:r w:rsidRPr="00AD2854">
        <w:t>Registered Nurse - RN / Licensed Practical Nurse - LPN at Lakewood Health System</w:t>
      </w:r>
    </w:p>
    <w:p w:rsidR="00AD2854" w:rsidRPr="00AD2854" w:rsidRDefault="00AD2854" w:rsidP="00AD2854">
      <w:pPr>
        <w:pStyle w:val="NoSpacing"/>
      </w:pPr>
      <w:r w:rsidRPr="00AD2854">
        <w:t>Education</w:t>
      </w:r>
    </w:p>
    <w:p w:rsidR="00AD2854" w:rsidRPr="00AD2854" w:rsidRDefault="00AD2854" w:rsidP="00AD2854">
      <w:pPr>
        <w:pStyle w:val="NoSpacing"/>
      </w:pPr>
      <w:r w:rsidRPr="00AD2854">
        <w:t>Central Lakes College-Brainerd, RN - Associates Degree, Registered Nurse</w:t>
      </w:r>
    </w:p>
    <w:p w:rsidR="00AD2854" w:rsidRPr="00AD2854" w:rsidRDefault="00AD2854" w:rsidP="00AD2854">
      <w:pPr>
        <w:pStyle w:val="NoSpacing"/>
      </w:pPr>
    </w:p>
    <w:p w:rsidR="00AD2854" w:rsidRPr="00AD2854" w:rsidRDefault="00AD2854" w:rsidP="00AD2854">
      <w:pPr>
        <w:pStyle w:val="NoSpacing"/>
      </w:pPr>
      <w:r w:rsidRPr="00AD2854">
        <w:t>Summary</w:t>
      </w:r>
    </w:p>
    <w:p w:rsidR="00AD2854" w:rsidRPr="00AD2854" w:rsidRDefault="00AD2854" w:rsidP="00AD2854">
      <w:pPr>
        <w:pStyle w:val="NoSpacing"/>
      </w:pPr>
      <w:r w:rsidRPr="00AD2854">
        <w:t>I love taking care of folks depending upon our healthcare system. I'm comfortable behind and in front of the scenes. I'm an excellent advocate for the patient / customer; I'm loyal and smart, representing my employers so they would say "I'd hire her again!"</w:t>
      </w:r>
    </w:p>
    <w:p w:rsidR="00AD2854" w:rsidRPr="00AD2854" w:rsidRDefault="00AD2854" w:rsidP="00AD2854">
      <w:pPr>
        <w:pStyle w:val="NoSpacing"/>
      </w:pPr>
    </w:p>
    <w:p w:rsidR="00AD2854" w:rsidRPr="00AD2854" w:rsidRDefault="00AD2854" w:rsidP="00AD2854">
      <w:pPr>
        <w:pStyle w:val="NoSpacing"/>
      </w:pPr>
      <w:r w:rsidRPr="00AD2854">
        <w:t>My ROI is in championing patients' health through individualized, multifaceted, holistic care and service. I'm confident that those who know my work would attest to this ... patients, employers and nursing mentors.</w:t>
      </w:r>
    </w:p>
    <w:p w:rsidR="00AD2854" w:rsidRPr="00AD2854" w:rsidRDefault="00AD2854" w:rsidP="00AD2854">
      <w:pPr>
        <w:pStyle w:val="NoSpacing"/>
      </w:pPr>
    </w:p>
    <w:p w:rsidR="00AD2854" w:rsidRPr="00AD2854" w:rsidRDefault="00AD2854" w:rsidP="00AD2854">
      <w:pPr>
        <w:pStyle w:val="NoSpacing"/>
      </w:pPr>
      <w:r w:rsidRPr="00AD2854">
        <w:t xml:space="preserve">In customer service, patient advocacy, case management, and information management roles with </w:t>
      </w:r>
      <w:proofErr w:type="spellStart"/>
      <w:r w:rsidRPr="00AD2854">
        <w:t>Medica</w:t>
      </w:r>
      <w:proofErr w:type="spellEnd"/>
      <w:r w:rsidRPr="00AD2854">
        <w:t>, Prudential, Allianz, Minnesota Oncology, and Reliable Medical Supply, I stepped onto the direct side of nursing, earning both my LPN and RN credentials between 2010 and 2013.</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I'm versatile. I coordinate services, dig for information, figure out missing pieces, </w:t>
      </w:r>
      <w:proofErr w:type="gramStart"/>
      <w:r w:rsidRPr="00AD2854">
        <w:t>connect</w:t>
      </w:r>
      <w:proofErr w:type="gramEnd"/>
      <w:r w:rsidRPr="00AD2854">
        <w:t xml:space="preserve"> with answers and next steps. An unwavering patient advocate, I help people navigate the maze of care. I make them feel better.</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I view my job as making it easier for those who work with me. It's that simple and it's not simple. </w:t>
      </w:r>
      <w:proofErr w:type="gramStart"/>
      <w:r w:rsidRPr="00AD2854">
        <w:t>The patient waiting by the phone for results.</w:t>
      </w:r>
      <w:proofErr w:type="gramEnd"/>
      <w:r w:rsidRPr="00AD2854">
        <w:t xml:space="preserve"> </w:t>
      </w:r>
      <w:proofErr w:type="gramStart"/>
      <w:r w:rsidRPr="00AD2854">
        <w:t>The family member trying to figure out process.</w:t>
      </w:r>
      <w:proofErr w:type="gramEnd"/>
      <w:r w:rsidRPr="00AD2854">
        <w:t xml:space="preserve"> </w:t>
      </w:r>
      <w:proofErr w:type="gramStart"/>
      <w:r w:rsidRPr="00AD2854">
        <w:t>The providers waiting for my steps to move on to the next.</w:t>
      </w:r>
      <w:proofErr w:type="gramEnd"/>
      <w:r w:rsidRPr="00AD2854">
        <w:t xml:space="preserve"> </w:t>
      </w:r>
      <w:proofErr w:type="gramStart"/>
      <w:r w:rsidRPr="00AD2854">
        <w:t>The compassion that must accompanying direct nursing care.</w:t>
      </w:r>
      <w:proofErr w:type="gramEnd"/>
      <w:r w:rsidRPr="00AD2854">
        <w:t xml:space="preserve"> That's what I do best. That's what I love!</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w:t>
      </w:r>
      <w:proofErr w:type="gramStart"/>
      <w:r w:rsidRPr="00AD2854">
        <w:t>It's</w:t>
      </w:r>
      <w:proofErr w:type="gramEnd"/>
      <w:r w:rsidRPr="00AD2854">
        <w:t xml:space="preserve"> customer care. That customer might be internal or external. That's my joy, to make things better. I do what it takes, and that has made all the difference to those I serve.</w:t>
      </w:r>
    </w:p>
    <w:p w:rsidR="00AD2854" w:rsidRPr="00AD2854" w:rsidRDefault="00AD2854" w:rsidP="00AD2854">
      <w:pPr>
        <w:pStyle w:val="NoSpacing"/>
      </w:pPr>
    </w:p>
    <w:p w:rsidR="00AD2854" w:rsidRPr="00AD2854" w:rsidRDefault="00AD2854" w:rsidP="00AD2854">
      <w:pPr>
        <w:pStyle w:val="NoSpacing"/>
      </w:pPr>
      <w:r w:rsidRPr="00AD2854">
        <w:t>If I can help your organization in direct care, advocate or documentation/information role, please feel free to email me at lager.kathryn@gmail.com.</w:t>
      </w:r>
    </w:p>
    <w:p w:rsidR="00AD2854" w:rsidRDefault="00AD2854" w:rsidP="00AD2854">
      <w:pPr>
        <w:pStyle w:val="NoSpacing"/>
      </w:pPr>
    </w:p>
    <w:p w:rsidR="00AD2854" w:rsidRPr="00AD2854" w:rsidRDefault="00AD2854" w:rsidP="00AD2854">
      <w:pPr>
        <w:pStyle w:val="NoSpacing"/>
      </w:pPr>
      <w:r w:rsidRPr="00AD2854">
        <w:t>Experience</w:t>
      </w:r>
    </w:p>
    <w:p w:rsidR="00AD2854" w:rsidRPr="00AD2854" w:rsidRDefault="00AD2854" w:rsidP="00AD2854">
      <w:pPr>
        <w:pStyle w:val="NoSpacing"/>
      </w:pPr>
      <w:r w:rsidRPr="00AD2854">
        <w:t>RN</w:t>
      </w:r>
    </w:p>
    <w:p w:rsidR="00AD2854" w:rsidRPr="00AD2854" w:rsidRDefault="00AD2854" w:rsidP="00AD2854">
      <w:pPr>
        <w:pStyle w:val="NoSpacing"/>
      </w:pPr>
      <w:proofErr w:type="spellStart"/>
      <w:r w:rsidRPr="00AD2854">
        <w:t>CentraCare</w:t>
      </w:r>
      <w:proofErr w:type="spellEnd"/>
      <w:r w:rsidRPr="00AD2854">
        <w:t xml:space="preserve"> Health</w:t>
      </w:r>
    </w:p>
    <w:p w:rsidR="00AD2854" w:rsidRPr="00AD2854" w:rsidRDefault="00AD2854" w:rsidP="00AD2854">
      <w:pPr>
        <w:pStyle w:val="NoSpacing"/>
      </w:pPr>
      <w:r w:rsidRPr="00AD2854">
        <w:t xml:space="preserve">July 2015 – </w:t>
      </w:r>
      <w:proofErr w:type="gramStart"/>
      <w:r w:rsidRPr="00AD2854">
        <w:t>Present(</w:t>
      </w:r>
      <w:proofErr w:type="gramEnd"/>
      <w:r w:rsidRPr="00AD2854">
        <w:t>4 years 6 months)Long Prairie, Minnesota</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r w:rsidRPr="00AD2854">
        <w:t>Med/</w:t>
      </w:r>
      <w:proofErr w:type="spellStart"/>
      <w:r w:rsidRPr="00AD2854">
        <w:t>surg</w:t>
      </w:r>
      <w:proofErr w:type="spellEnd"/>
    </w:p>
    <w:p w:rsidR="00AD2854" w:rsidRPr="00AD2854" w:rsidRDefault="00AD2854" w:rsidP="00AD2854">
      <w:pPr>
        <w:pStyle w:val="NoSpacing"/>
      </w:pPr>
    </w:p>
    <w:p w:rsidR="00AD2854" w:rsidRPr="00AD2854" w:rsidRDefault="00AD2854" w:rsidP="00AD2854">
      <w:pPr>
        <w:pStyle w:val="NoSpacing"/>
      </w:pPr>
      <w:r w:rsidRPr="00AD2854">
        <w:t>Registered Nurse</w:t>
      </w:r>
    </w:p>
    <w:p w:rsidR="00AD2854" w:rsidRPr="00AD2854" w:rsidRDefault="00AD2854" w:rsidP="00AD2854">
      <w:pPr>
        <w:pStyle w:val="NoSpacing"/>
      </w:pPr>
      <w:proofErr w:type="spellStart"/>
      <w:r w:rsidRPr="00AD2854">
        <w:t>Knute</w:t>
      </w:r>
      <w:proofErr w:type="spellEnd"/>
      <w:r w:rsidRPr="00AD2854">
        <w:t xml:space="preserve"> Nelson</w:t>
      </w:r>
    </w:p>
    <w:p w:rsidR="00AD2854" w:rsidRPr="00AD2854" w:rsidRDefault="00AD2854" w:rsidP="00AD2854">
      <w:pPr>
        <w:pStyle w:val="NoSpacing"/>
      </w:pPr>
      <w:r w:rsidRPr="00AD2854">
        <w:t xml:space="preserve">2013 – </w:t>
      </w:r>
      <w:proofErr w:type="spellStart"/>
      <w:r w:rsidRPr="00AD2854">
        <w:t>PresentSt</w:t>
      </w:r>
      <w:proofErr w:type="spellEnd"/>
      <w:r w:rsidRPr="00AD2854">
        <w:t>. Cloud, Minnesota Area</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Continuing on assignments with </w:t>
      </w:r>
      <w:proofErr w:type="spellStart"/>
      <w:r w:rsidRPr="00AD2854">
        <w:t>Knute</w:t>
      </w:r>
      <w:proofErr w:type="spellEnd"/>
      <w:r w:rsidRPr="00AD2854">
        <w:t xml:space="preserve"> Nelson and Accurate Home Care, I took on a private duty nursing role with quadriplegic adolescent transitioning from hospital to home care needs.</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w:t>
      </w:r>
      <w:proofErr w:type="gramStart"/>
      <w:r w:rsidRPr="00AD2854">
        <w:t>Also</w:t>
      </w:r>
      <w:proofErr w:type="gramEnd"/>
      <w:r w:rsidRPr="00AD2854">
        <w:t xml:space="preserve"> worked with two other patients, both with seizures, non mobile and full-care needs.</w:t>
      </w:r>
    </w:p>
    <w:p w:rsidR="00AD2854" w:rsidRPr="00AD2854" w:rsidRDefault="00AD2854" w:rsidP="00AD2854">
      <w:pPr>
        <w:pStyle w:val="NoSpacing"/>
      </w:pPr>
    </w:p>
    <w:p w:rsidR="00AD2854" w:rsidRPr="00AD2854" w:rsidRDefault="00AD2854" w:rsidP="00AD2854">
      <w:pPr>
        <w:pStyle w:val="NoSpacing"/>
      </w:pPr>
      <w:r w:rsidRPr="00AD2854">
        <w:t>Registered Nurse - RN</w:t>
      </w:r>
    </w:p>
    <w:p w:rsidR="00AD2854" w:rsidRPr="00AD2854" w:rsidRDefault="00AD2854" w:rsidP="00AD2854">
      <w:pPr>
        <w:pStyle w:val="NoSpacing"/>
      </w:pPr>
      <w:r w:rsidRPr="00AD2854">
        <w:t>Accurate Home Care</w:t>
      </w:r>
    </w:p>
    <w:p w:rsidR="00AD2854" w:rsidRPr="00AD2854" w:rsidRDefault="00AD2854" w:rsidP="00AD2854">
      <w:pPr>
        <w:pStyle w:val="NoSpacing"/>
      </w:pPr>
      <w:r w:rsidRPr="00AD2854">
        <w:t xml:space="preserve">2013 – </w:t>
      </w:r>
      <w:proofErr w:type="spellStart"/>
      <w:r w:rsidRPr="00AD2854">
        <w:t>PresentSt</w:t>
      </w:r>
      <w:proofErr w:type="spellEnd"/>
      <w:r w:rsidRPr="00AD2854">
        <w:t>. Cloud, Minnesota Area</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Provide home-based nursing care to varied patients as per physicians' orders. Cases have included quadriplegic care; and diagnoses of genetic disease, seizures and mental disorders.</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Care has included medication administration, crisis/emergency response, ADLs, G-tube care, assessment, feedings, dressing changes, and blood pressure.</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Interact regularly with interdisciplinary healthcare teams, patients and families to provide quality, holistic care.</w:t>
      </w:r>
    </w:p>
    <w:p w:rsidR="00AD2854" w:rsidRPr="00AD2854" w:rsidRDefault="00AD2854" w:rsidP="00AD2854">
      <w:pPr>
        <w:pStyle w:val="NoSpacing"/>
      </w:pPr>
    </w:p>
    <w:p w:rsidR="00AD2854" w:rsidRPr="00AD2854" w:rsidRDefault="00AD2854" w:rsidP="00AD2854">
      <w:pPr>
        <w:pStyle w:val="NoSpacing"/>
      </w:pPr>
      <w:r w:rsidRPr="00AD2854">
        <w:t>RN</w:t>
      </w:r>
    </w:p>
    <w:p w:rsidR="00AD2854" w:rsidRPr="00AD2854" w:rsidRDefault="00AD2854" w:rsidP="00AD2854">
      <w:pPr>
        <w:pStyle w:val="NoSpacing"/>
      </w:pPr>
      <w:r w:rsidRPr="00AD2854">
        <w:t>Lakewood Health System</w:t>
      </w:r>
    </w:p>
    <w:p w:rsidR="00AD2854" w:rsidRPr="00AD2854" w:rsidRDefault="00AD2854" w:rsidP="00AD2854">
      <w:pPr>
        <w:pStyle w:val="NoSpacing"/>
      </w:pPr>
      <w:r w:rsidRPr="00AD2854">
        <w:t>June 2014 – June 2015(1 year</w:t>
      </w:r>
      <w:proofErr w:type="gramStart"/>
      <w:r w:rsidRPr="00AD2854">
        <w:t>)Staples</w:t>
      </w:r>
      <w:proofErr w:type="gramEnd"/>
      <w:r w:rsidRPr="00AD2854">
        <w:t>, MN</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r w:rsidRPr="00AD2854">
        <w:t xml:space="preserve">Geriatric acute </w:t>
      </w:r>
      <w:proofErr w:type="spellStart"/>
      <w:r w:rsidRPr="00AD2854">
        <w:t>physiatric</w:t>
      </w:r>
      <w:proofErr w:type="spellEnd"/>
      <w:r w:rsidRPr="00AD2854">
        <w:t xml:space="preserve"> hospital</w:t>
      </w:r>
    </w:p>
    <w:p w:rsidR="00AD2854" w:rsidRPr="00AD2854" w:rsidRDefault="00AD2854" w:rsidP="00AD2854">
      <w:pPr>
        <w:pStyle w:val="NoSpacing"/>
      </w:pPr>
    </w:p>
    <w:p w:rsidR="00AD2854" w:rsidRPr="00AD2854" w:rsidRDefault="00AD2854" w:rsidP="00AD2854">
      <w:pPr>
        <w:pStyle w:val="NoSpacing"/>
      </w:pPr>
      <w:r w:rsidRPr="00AD2854">
        <w:t>Registered Nurse - RN / Licensed Practical Nurse - LPN</w:t>
      </w:r>
    </w:p>
    <w:p w:rsidR="00AD2854" w:rsidRPr="00AD2854" w:rsidRDefault="00AD2854" w:rsidP="00AD2854">
      <w:pPr>
        <w:pStyle w:val="NoSpacing"/>
      </w:pPr>
      <w:r w:rsidRPr="00AD2854">
        <w:t>Lakewood Health System</w:t>
      </w:r>
    </w:p>
    <w:p w:rsidR="00AD2854" w:rsidRPr="00AD2854" w:rsidRDefault="00AD2854" w:rsidP="00AD2854">
      <w:pPr>
        <w:pStyle w:val="NoSpacing"/>
      </w:pPr>
      <w:r w:rsidRPr="00AD2854">
        <w:t>2012 – 2013Staples, MN</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w:t>
      </w:r>
      <w:proofErr w:type="gramStart"/>
      <w:r w:rsidRPr="00AD2854">
        <w:t>Brought</w:t>
      </w:r>
      <w:proofErr w:type="gramEnd"/>
      <w:r w:rsidRPr="00AD2854">
        <w:t xml:space="preserve"> on board as LPN; and expanded role upon completion of RN credentials.</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w:t>
      </w:r>
      <w:proofErr w:type="gramStart"/>
      <w:r w:rsidRPr="00AD2854">
        <w:t>Provided</w:t>
      </w:r>
      <w:proofErr w:type="gramEnd"/>
      <w:r w:rsidRPr="00AD2854">
        <w:t xml:space="preserve"> care to population age 55+, including medication administration, group therapy facilitation, injections, catheterizations, dressing changes, and ADLs.</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Position demanded critical thinking and sound judgment, responding to assist patients with diagnoses that included Alzheimer's and dementia, schizophrenia, bipolar disorder, suicidal indication, and others producing agitation and crisis situations.</w:t>
      </w:r>
    </w:p>
    <w:p w:rsidR="00AD2854" w:rsidRPr="00AD2854" w:rsidRDefault="00AD2854" w:rsidP="00AD2854">
      <w:pPr>
        <w:pStyle w:val="NoSpacing"/>
      </w:pPr>
    </w:p>
    <w:p w:rsidR="00AD2854" w:rsidRPr="00AD2854" w:rsidRDefault="00AD2854" w:rsidP="00AD2854">
      <w:pPr>
        <w:pStyle w:val="NoSpacing"/>
      </w:pPr>
      <w:r w:rsidRPr="00AD2854">
        <w:t>Customer Service Representative / Document Control</w:t>
      </w:r>
    </w:p>
    <w:p w:rsidR="00AD2854" w:rsidRPr="00AD2854" w:rsidRDefault="00AD2854" w:rsidP="00AD2854">
      <w:pPr>
        <w:pStyle w:val="NoSpacing"/>
      </w:pPr>
      <w:r w:rsidRPr="00AD2854">
        <w:t>Reliable Medical Supply</w:t>
      </w:r>
    </w:p>
    <w:p w:rsidR="00AD2854" w:rsidRPr="00AD2854" w:rsidRDefault="00AD2854" w:rsidP="00AD2854">
      <w:pPr>
        <w:pStyle w:val="NoSpacing"/>
      </w:pPr>
      <w:r w:rsidRPr="00AD2854">
        <w:lastRenderedPageBreak/>
        <w:t>2008 – 2009Brooklyn Park, MN</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Reviewed and processed Medicare and private care authorizations. Customized service was the name of the game here. I verified insurance, created orders, coordinated deliveries with customers, and served as a key contact via phone and on site.</w:t>
      </w:r>
    </w:p>
    <w:p w:rsidR="00AD2854" w:rsidRPr="00AD2854" w:rsidRDefault="00AD2854" w:rsidP="00AD2854">
      <w:pPr>
        <w:pStyle w:val="NoSpacing"/>
      </w:pPr>
    </w:p>
    <w:p w:rsidR="00AD2854" w:rsidRPr="00AD2854" w:rsidRDefault="00AD2854" w:rsidP="00AD2854">
      <w:pPr>
        <w:pStyle w:val="NoSpacing"/>
      </w:pPr>
      <w:r w:rsidRPr="00AD2854">
        <w:t>TPU Representative</w:t>
      </w:r>
    </w:p>
    <w:p w:rsidR="00AD2854" w:rsidRPr="00AD2854" w:rsidRDefault="00AD2854" w:rsidP="00AD2854">
      <w:pPr>
        <w:pStyle w:val="NoSpacing"/>
      </w:pPr>
      <w:r w:rsidRPr="00AD2854">
        <w:t>Prudential Assurance</w:t>
      </w:r>
    </w:p>
    <w:p w:rsidR="00AD2854" w:rsidRPr="00AD2854" w:rsidRDefault="00AD2854" w:rsidP="00AD2854">
      <w:pPr>
        <w:pStyle w:val="NoSpacing"/>
      </w:pPr>
      <w:r w:rsidRPr="00AD2854">
        <w:t>2007 – 2008P</w:t>
      </w:r>
      <w:proofErr w:type="gramStart"/>
      <w:r w:rsidRPr="00AD2854">
        <w:t>)</w:t>
      </w:r>
      <w:proofErr w:type="spellStart"/>
      <w:r w:rsidRPr="00AD2854">
        <w:t>lymouth</w:t>
      </w:r>
      <w:proofErr w:type="spellEnd"/>
      <w:proofErr w:type="gramEnd"/>
      <w:r w:rsidRPr="00AD2854">
        <w:t>, MN</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proofErr w:type="gramStart"/>
      <w:r w:rsidRPr="00AD2854">
        <w:rPr>
          <w:rFonts w:ascii="Arial" w:hAnsi="Arial" w:cs="Arial"/>
        </w:rPr>
        <w:t>►</w:t>
      </w:r>
      <w:r w:rsidRPr="00AD2854">
        <w:t>Served on team that administered all changes and requests for in-force Life policies.</w:t>
      </w:r>
      <w:proofErr w:type="gramEnd"/>
    </w:p>
    <w:p w:rsidR="00AD2854" w:rsidRPr="00AD2854" w:rsidRDefault="00AD2854" w:rsidP="00AD2854">
      <w:pPr>
        <w:pStyle w:val="NoSpacing"/>
      </w:pPr>
    </w:p>
    <w:p w:rsidR="00AD2854" w:rsidRPr="00AD2854" w:rsidRDefault="00AD2854" w:rsidP="00AD2854">
      <w:pPr>
        <w:pStyle w:val="NoSpacing"/>
      </w:pPr>
      <w:r w:rsidRPr="00AD2854">
        <w:t>Long-Term Care Policy Administration Associate / New Business Client Service Representative</w:t>
      </w:r>
    </w:p>
    <w:p w:rsidR="00AD2854" w:rsidRPr="00AD2854" w:rsidRDefault="00AD2854" w:rsidP="00AD2854">
      <w:pPr>
        <w:pStyle w:val="NoSpacing"/>
      </w:pPr>
      <w:r w:rsidRPr="00AD2854">
        <w:t>Allianz Life</w:t>
      </w:r>
    </w:p>
    <w:p w:rsidR="00AD2854" w:rsidRPr="00AD2854" w:rsidRDefault="00AD2854" w:rsidP="00AD2854">
      <w:pPr>
        <w:pStyle w:val="NoSpacing"/>
      </w:pPr>
      <w:r w:rsidRPr="00AD2854">
        <w:t>2002 – 2007Golden Valley, MN</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w:t>
      </w:r>
      <w:proofErr w:type="gramStart"/>
      <w:r w:rsidRPr="00AD2854">
        <w:t>Recruited</w:t>
      </w:r>
      <w:proofErr w:type="gramEnd"/>
      <w:r w:rsidRPr="00AD2854">
        <w:t xml:space="preserve"> to work in Transfer &amp; Exchange (company-to-company); reviewed and processed annuity documentation in an intensely benchmark-driven environment.</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Took expanded role with accountability for Life, Annuity, and Long-Term Care policies, serving as liaison with company, agents and customers. </w:t>
      </w:r>
      <w:proofErr w:type="gramStart"/>
      <w:r w:rsidRPr="00AD2854">
        <w:t>Coached and mentored new hires.</w:t>
      </w:r>
      <w:proofErr w:type="gramEnd"/>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Performance was acknowledged by both agents and customers via thank-you letters to Allianz.</w:t>
      </w:r>
    </w:p>
    <w:p w:rsidR="00AD2854" w:rsidRPr="00AD2854" w:rsidRDefault="00AD2854" w:rsidP="00AD2854">
      <w:pPr>
        <w:pStyle w:val="NoSpacing"/>
      </w:pPr>
    </w:p>
    <w:p w:rsidR="00AD2854" w:rsidRPr="00AD2854" w:rsidRDefault="00AD2854" w:rsidP="00AD2854">
      <w:pPr>
        <w:pStyle w:val="NoSpacing"/>
      </w:pPr>
      <w:r w:rsidRPr="00AD2854">
        <w:t>Patient Client Service Representative</w:t>
      </w:r>
    </w:p>
    <w:p w:rsidR="00AD2854" w:rsidRPr="00AD2854" w:rsidRDefault="00AD2854" w:rsidP="00AD2854">
      <w:pPr>
        <w:pStyle w:val="NoSpacing"/>
      </w:pPr>
      <w:r w:rsidRPr="00AD2854">
        <w:t>Minnesota Oncology</w:t>
      </w:r>
    </w:p>
    <w:p w:rsidR="00AD2854" w:rsidRPr="00AD2854" w:rsidRDefault="00AD2854" w:rsidP="00AD2854">
      <w:pPr>
        <w:pStyle w:val="NoSpacing"/>
      </w:pPr>
      <w:r w:rsidRPr="00AD2854">
        <w:t>2001 – 2002Edina, MN</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Worked at front desk and in medical records. Handled confidential information; served as point of contact.</w:t>
      </w: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Spent lunch breaks with chemotherapy patients, visiting with them to do a small part in turning a sometimes scary, to welcoming visit.</w:t>
      </w:r>
    </w:p>
    <w:p w:rsidR="00AD2854" w:rsidRPr="00AD2854" w:rsidRDefault="00AD2854" w:rsidP="00AD2854">
      <w:pPr>
        <w:pStyle w:val="NoSpacing"/>
      </w:pPr>
    </w:p>
    <w:p w:rsidR="00AD2854" w:rsidRPr="00AD2854" w:rsidRDefault="00AD2854" w:rsidP="00AD2854">
      <w:pPr>
        <w:pStyle w:val="NoSpacing"/>
      </w:pPr>
      <w:r w:rsidRPr="00AD2854">
        <w:t>Case Management Assistant / Medicaid Customer Service Representative</w:t>
      </w:r>
    </w:p>
    <w:p w:rsidR="00AD2854" w:rsidRPr="00AD2854" w:rsidRDefault="00AD2854" w:rsidP="00AD2854">
      <w:pPr>
        <w:pStyle w:val="NoSpacing"/>
      </w:pPr>
      <w:proofErr w:type="spellStart"/>
      <w:r w:rsidRPr="00AD2854">
        <w:t>Medica</w:t>
      </w:r>
      <w:proofErr w:type="spellEnd"/>
    </w:p>
    <w:p w:rsidR="00AD2854" w:rsidRPr="00AD2854" w:rsidRDefault="00AD2854" w:rsidP="00AD2854">
      <w:pPr>
        <w:pStyle w:val="NoSpacing"/>
      </w:pPr>
      <w:r w:rsidRPr="00AD2854">
        <w:t>1996 – 2000Minnetonka, MN</w:t>
      </w:r>
    </w:p>
    <w:p w:rsidR="00AD2854" w:rsidRPr="00AD2854" w:rsidRDefault="00AD2854" w:rsidP="00AD2854">
      <w:pPr>
        <w:pStyle w:val="NoSpacing"/>
      </w:pPr>
    </w:p>
    <w:p w:rsidR="00AD2854" w:rsidRPr="00AD2854" w:rsidRDefault="00AD2854" w:rsidP="00AD2854">
      <w:pPr>
        <w:pStyle w:val="NoSpacing"/>
      </w:pPr>
    </w:p>
    <w:p w:rsidR="00AD2854" w:rsidRPr="00AD2854" w:rsidRDefault="00AD2854" w:rsidP="00AD2854">
      <w:pPr>
        <w:pStyle w:val="NoSpacing"/>
      </w:pPr>
      <w:r w:rsidRPr="00AD2854">
        <w:rPr>
          <w:rFonts w:ascii="Arial" w:hAnsi="Arial" w:cs="Arial"/>
        </w:rPr>
        <w:t>►</w:t>
      </w:r>
      <w:r w:rsidRPr="00AD2854">
        <w:t xml:space="preserve"> </w:t>
      </w:r>
      <w:proofErr w:type="gramStart"/>
      <w:r w:rsidRPr="00AD2854">
        <w:t>Served</w:t>
      </w:r>
      <w:proofErr w:type="gramEnd"/>
      <w:r w:rsidRPr="00AD2854">
        <w:t xml:space="preserve"> as Ombudsman / Public Advocate, and key resource, liaison and benefits verifier on all </w:t>
      </w:r>
      <w:proofErr w:type="spellStart"/>
      <w:r w:rsidRPr="00AD2854">
        <w:t>Medica</w:t>
      </w:r>
      <w:proofErr w:type="spellEnd"/>
      <w:r w:rsidRPr="00AD2854">
        <w:t xml:space="preserve"> health plans. </w:t>
      </w:r>
      <w:proofErr w:type="gramStart"/>
      <w:r w:rsidRPr="00AD2854">
        <w:t>Moved into patient advocacy role with Prepaid Medical Assistance Program (PMAP).</w:t>
      </w:r>
      <w:proofErr w:type="gramEnd"/>
      <w:r w:rsidRPr="00AD2854">
        <w:t xml:space="preserve"> </w:t>
      </w:r>
      <w:proofErr w:type="gramStart"/>
      <w:r w:rsidRPr="00AD2854">
        <w:t>Maintained razor-sharp knowledge of benefits, policy eligibility, and grievance issues.</w:t>
      </w:r>
      <w:proofErr w:type="gramEnd"/>
    </w:p>
    <w:p w:rsidR="00AD2854" w:rsidRPr="00AD2854" w:rsidRDefault="00AD2854" w:rsidP="00AD2854">
      <w:pPr>
        <w:pStyle w:val="NoSpacing"/>
      </w:pPr>
    </w:p>
    <w:p w:rsidR="00AD2854" w:rsidRPr="00AD2854" w:rsidRDefault="00AD2854" w:rsidP="00AD2854">
      <w:pPr>
        <w:pStyle w:val="NoSpacing"/>
      </w:pPr>
      <w:r w:rsidRPr="00AD2854">
        <w:t>Education</w:t>
      </w:r>
    </w:p>
    <w:p w:rsidR="00AD2854" w:rsidRPr="00AD2854" w:rsidRDefault="00AD2854" w:rsidP="00AD2854">
      <w:pPr>
        <w:pStyle w:val="NoSpacing"/>
      </w:pPr>
      <w:r w:rsidRPr="00AD2854">
        <w:lastRenderedPageBreak/>
        <w:t>Central Lakes College-Brainerd</w:t>
      </w:r>
    </w:p>
    <w:p w:rsidR="00AD2854" w:rsidRPr="00AD2854" w:rsidRDefault="00AD2854" w:rsidP="00AD2854">
      <w:pPr>
        <w:pStyle w:val="NoSpacing"/>
      </w:pPr>
      <w:r w:rsidRPr="00AD2854">
        <w:t>RN - Associates Degree, Registered Nurse</w:t>
      </w:r>
    </w:p>
    <w:p w:rsidR="00AD2854" w:rsidRPr="00AD2854" w:rsidRDefault="00AD2854" w:rsidP="00AD2854">
      <w:pPr>
        <w:pStyle w:val="NoSpacing"/>
      </w:pPr>
      <w:r w:rsidRPr="00AD2854">
        <w:t>2012 – 2013</w:t>
      </w:r>
    </w:p>
    <w:p w:rsidR="00AD2854" w:rsidRPr="00AD2854" w:rsidRDefault="00AD2854" w:rsidP="00AD2854">
      <w:pPr>
        <w:pStyle w:val="NoSpacing"/>
      </w:pPr>
    </w:p>
    <w:p w:rsidR="00AD2854" w:rsidRPr="00AD2854" w:rsidRDefault="00AD2854" w:rsidP="00AD2854">
      <w:pPr>
        <w:pStyle w:val="NoSpacing"/>
      </w:pPr>
      <w:r w:rsidRPr="00AD2854">
        <w:t>Central Lakes College-Brainerd</w:t>
      </w:r>
    </w:p>
    <w:p w:rsidR="00AD2854" w:rsidRPr="00AD2854" w:rsidRDefault="00AD2854" w:rsidP="00AD2854">
      <w:pPr>
        <w:pStyle w:val="NoSpacing"/>
      </w:pPr>
      <w:r w:rsidRPr="00AD2854">
        <w:t>* Staples, MN campus</w:t>
      </w:r>
    </w:p>
    <w:p w:rsidR="00AD2854" w:rsidRPr="00AD2854" w:rsidRDefault="00AD2854" w:rsidP="00AD2854">
      <w:pPr>
        <w:pStyle w:val="NoSpacing"/>
      </w:pPr>
    </w:p>
    <w:p w:rsidR="00AD2854" w:rsidRPr="00AD2854" w:rsidRDefault="00AD2854" w:rsidP="00AD2854">
      <w:pPr>
        <w:pStyle w:val="NoSpacing"/>
      </w:pPr>
      <w:r w:rsidRPr="00AD2854">
        <w:t>Minnesota State Community and Technical College</w:t>
      </w:r>
    </w:p>
    <w:p w:rsidR="00AD2854" w:rsidRPr="00AD2854" w:rsidRDefault="00AD2854" w:rsidP="00AD2854">
      <w:pPr>
        <w:pStyle w:val="NoSpacing"/>
      </w:pPr>
      <w:r w:rsidRPr="00AD2854">
        <w:t>Associate of Science Degree - LPN, Licensed Practical Nurse</w:t>
      </w:r>
    </w:p>
    <w:p w:rsidR="00AD2854" w:rsidRPr="00AD2854" w:rsidRDefault="00AD2854" w:rsidP="00AD2854">
      <w:pPr>
        <w:pStyle w:val="NoSpacing"/>
      </w:pPr>
      <w:r w:rsidRPr="00AD2854">
        <w:t>2010 – 2012</w:t>
      </w:r>
    </w:p>
    <w:p w:rsidR="00AD2854" w:rsidRPr="00AD2854" w:rsidRDefault="00AD2854" w:rsidP="00AD2854">
      <w:pPr>
        <w:pStyle w:val="NoSpacing"/>
      </w:pPr>
    </w:p>
    <w:p w:rsidR="00AD2854" w:rsidRPr="00AD2854" w:rsidRDefault="00AD2854" w:rsidP="00AD2854">
      <w:pPr>
        <w:pStyle w:val="NoSpacing"/>
      </w:pPr>
      <w:r w:rsidRPr="00AD2854">
        <w:t>* Wadena, MN campus</w:t>
      </w:r>
    </w:p>
    <w:p w:rsidR="00AD2854" w:rsidRPr="00AD2854" w:rsidRDefault="00AD2854" w:rsidP="00AD2854">
      <w:pPr>
        <w:pStyle w:val="NoSpacing"/>
      </w:pPr>
    </w:p>
    <w:p w:rsidR="00AD2854" w:rsidRPr="00AD2854" w:rsidRDefault="00AD2854" w:rsidP="00AD2854">
      <w:pPr>
        <w:pStyle w:val="NoSpacing"/>
      </w:pPr>
      <w:r w:rsidRPr="00AD2854">
        <w:t>Skills &amp; Expertise</w:t>
      </w:r>
    </w:p>
    <w:p w:rsidR="00AD2854" w:rsidRPr="00AD2854" w:rsidRDefault="00AD2854" w:rsidP="00AD2854">
      <w:pPr>
        <w:pStyle w:val="NoSpacing"/>
      </w:pPr>
      <w:r w:rsidRPr="00AD2854">
        <w:t>Epic Systems</w:t>
      </w:r>
    </w:p>
    <w:p w:rsidR="00AD2854" w:rsidRPr="00AD2854" w:rsidRDefault="00AD2854" w:rsidP="00AD2854">
      <w:pPr>
        <w:pStyle w:val="NoSpacing"/>
      </w:pPr>
      <w:r w:rsidRPr="00AD2854">
        <w:t>Catheterization</w:t>
      </w:r>
    </w:p>
    <w:p w:rsidR="00AD2854" w:rsidRPr="00AD2854" w:rsidRDefault="00AD2854" w:rsidP="00AD2854">
      <w:pPr>
        <w:pStyle w:val="NoSpacing"/>
      </w:pPr>
      <w:r w:rsidRPr="00AD2854">
        <w:t>DAR Documentation</w:t>
      </w:r>
    </w:p>
    <w:p w:rsidR="00AD2854" w:rsidRPr="00AD2854" w:rsidRDefault="00AD2854" w:rsidP="00AD2854">
      <w:pPr>
        <w:pStyle w:val="NoSpacing"/>
      </w:pPr>
      <w:r w:rsidRPr="00AD2854">
        <w:t>Wound Care</w:t>
      </w:r>
    </w:p>
    <w:p w:rsidR="00AD2854" w:rsidRPr="00AD2854" w:rsidRDefault="00AD2854" w:rsidP="00AD2854">
      <w:pPr>
        <w:pStyle w:val="NoSpacing"/>
      </w:pPr>
      <w:r w:rsidRPr="00AD2854">
        <w:t>Critical Thinking</w:t>
      </w:r>
    </w:p>
    <w:p w:rsidR="00AD2854" w:rsidRPr="00AD2854" w:rsidRDefault="00AD2854" w:rsidP="00AD2854">
      <w:pPr>
        <w:pStyle w:val="NoSpacing"/>
      </w:pPr>
      <w:r w:rsidRPr="00AD2854">
        <w:t>J/G Tube feedings and cares</w:t>
      </w:r>
    </w:p>
    <w:p w:rsidR="00AD2854" w:rsidRPr="00AD2854" w:rsidRDefault="00AD2854" w:rsidP="00AD2854">
      <w:pPr>
        <w:pStyle w:val="NoSpacing"/>
      </w:pPr>
      <w:r w:rsidRPr="00AD2854">
        <w:t>Medicaid</w:t>
      </w:r>
    </w:p>
    <w:p w:rsidR="00AD2854" w:rsidRPr="00AD2854" w:rsidRDefault="00AD2854" w:rsidP="00AD2854">
      <w:pPr>
        <w:pStyle w:val="NoSpacing"/>
      </w:pPr>
      <w:r w:rsidRPr="00AD2854">
        <w:t>Nursing Diagnoses</w:t>
      </w:r>
    </w:p>
    <w:p w:rsidR="00AD2854" w:rsidRPr="00AD2854" w:rsidRDefault="00AD2854" w:rsidP="00AD2854">
      <w:pPr>
        <w:pStyle w:val="NoSpacing"/>
      </w:pPr>
      <w:r w:rsidRPr="00AD2854">
        <w:t>Quality Patient Care</w:t>
      </w:r>
    </w:p>
    <w:p w:rsidR="00AD2854" w:rsidRPr="00AD2854" w:rsidRDefault="00AD2854" w:rsidP="00AD2854">
      <w:pPr>
        <w:pStyle w:val="NoSpacing"/>
      </w:pPr>
      <w:r w:rsidRPr="00AD2854">
        <w:t>Customer Service</w:t>
      </w:r>
    </w:p>
    <w:p w:rsidR="00AD2854" w:rsidRPr="00AD2854" w:rsidRDefault="00AD2854" w:rsidP="00AD2854">
      <w:pPr>
        <w:pStyle w:val="NoSpacing"/>
      </w:pPr>
      <w:r w:rsidRPr="00AD2854">
        <w:t>Claims Management</w:t>
      </w:r>
    </w:p>
    <w:p w:rsidR="00AD2854" w:rsidRPr="00AD2854" w:rsidRDefault="00AD2854" w:rsidP="00AD2854">
      <w:pPr>
        <w:pStyle w:val="NoSpacing"/>
      </w:pPr>
      <w:proofErr w:type="spellStart"/>
      <w:r w:rsidRPr="00AD2854">
        <w:t>Cholostomy</w:t>
      </w:r>
      <w:proofErr w:type="spellEnd"/>
      <w:r w:rsidRPr="00AD2854">
        <w:t xml:space="preserve"> bag changes and cares</w:t>
      </w:r>
    </w:p>
    <w:p w:rsidR="00AD2854" w:rsidRPr="00AD2854" w:rsidRDefault="00AD2854" w:rsidP="00AD2854">
      <w:pPr>
        <w:pStyle w:val="NoSpacing"/>
      </w:pPr>
      <w:proofErr w:type="spellStart"/>
      <w:r w:rsidRPr="00AD2854">
        <w:t>Tracheostomy</w:t>
      </w:r>
      <w:proofErr w:type="spellEnd"/>
      <w:r w:rsidRPr="00AD2854">
        <w:t xml:space="preserve"> cares</w:t>
      </w:r>
    </w:p>
    <w:p w:rsidR="00AD2854" w:rsidRPr="00AD2854" w:rsidRDefault="00AD2854" w:rsidP="00AD2854">
      <w:pPr>
        <w:pStyle w:val="NoSpacing"/>
      </w:pPr>
      <w:r w:rsidRPr="00AD2854">
        <w:t>Direct Patient Care</w:t>
      </w:r>
    </w:p>
    <w:p w:rsidR="00AD2854" w:rsidRPr="00AD2854" w:rsidRDefault="00AD2854" w:rsidP="00AD2854">
      <w:pPr>
        <w:pStyle w:val="NoSpacing"/>
      </w:pPr>
      <w:r w:rsidRPr="00AD2854">
        <w:t>IM/SQ/</w:t>
      </w:r>
      <w:proofErr w:type="spellStart"/>
      <w:r w:rsidRPr="00AD2854">
        <w:t>Mantoux</w:t>
      </w:r>
      <w:proofErr w:type="spellEnd"/>
      <w:r w:rsidRPr="00AD2854">
        <w:t xml:space="preserve"> injections</w:t>
      </w:r>
    </w:p>
    <w:p w:rsidR="00AD2854" w:rsidRPr="00AD2854" w:rsidRDefault="00AD2854" w:rsidP="00AD2854">
      <w:pPr>
        <w:pStyle w:val="NoSpacing"/>
      </w:pPr>
      <w:r w:rsidRPr="00AD2854">
        <w:t>Clinical RN Experience</w:t>
      </w:r>
    </w:p>
    <w:p w:rsidR="00AD2854" w:rsidRPr="00AD2854" w:rsidRDefault="00AD2854" w:rsidP="00AD2854">
      <w:pPr>
        <w:pStyle w:val="NoSpacing"/>
      </w:pPr>
      <w:r w:rsidRPr="00AD2854">
        <w:t>Central Line Dressing</w:t>
      </w:r>
    </w:p>
    <w:p w:rsidR="00AD2854" w:rsidRPr="00AD2854" w:rsidRDefault="00AD2854" w:rsidP="00AD2854">
      <w:pPr>
        <w:pStyle w:val="NoSpacing"/>
      </w:pPr>
      <w:r w:rsidRPr="00AD2854">
        <w:t>Medication Administration</w:t>
      </w:r>
    </w:p>
    <w:p w:rsidR="00AD2854" w:rsidRPr="00AD2854" w:rsidRDefault="00AD2854" w:rsidP="00AD2854">
      <w:pPr>
        <w:pStyle w:val="NoSpacing"/>
      </w:pPr>
      <w:r w:rsidRPr="00AD2854">
        <w:t>Claims Resolution</w:t>
      </w:r>
    </w:p>
    <w:p w:rsidR="00AD2854" w:rsidRPr="00AD2854" w:rsidRDefault="00AD2854" w:rsidP="00AD2854">
      <w:pPr>
        <w:pStyle w:val="NoSpacing"/>
      </w:pPr>
      <w:r w:rsidRPr="00AD2854">
        <w:t>Mental Health RN</w:t>
      </w:r>
    </w:p>
    <w:p w:rsidR="00AD2854" w:rsidRPr="00AD2854" w:rsidRDefault="00AD2854" w:rsidP="00AD2854">
      <w:pPr>
        <w:pStyle w:val="NoSpacing"/>
      </w:pPr>
      <w:r w:rsidRPr="00AD2854">
        <w:t>Claims Handling</w:t>
      </w:r>
    </w:p>
    <w:p w:rsidR="00AD2854" w:rsidRPr="00AD2854" w:rsidRDefault="00AD2854" w:rsidP="00AD2854">
      <w:pPr>
        <w:pStyle w:val="NoSpacing"/>
      </w:pPr>
      <w:r w:rsidRPr="00AD2854">
        <w:t>Preventive Investigation</w:t>
      </w:r>
    </w:p>
    <w:p w:rsidR="00AD2854" w:rsidRPr="00AD2854" w:rsidRDefault="00AD2854" w:rsidP="00AD2854">
      <w:pPr>
        <w:pStyle w:val="NoSpacing"/>
      </w:pPr>
      <w:r w:rsidRPr="00AD2854">
        <w:t>Medicare</w:t>
      </w:r>
    </w:p>
    <w:p w:rsidR="00AD2854" w:rsidRPr="00AD2854" w:rsidRDefault="00AD2854" w:rsidP="00AD2854">
      <w:pPr>
        <w:pStyle w:val="NoSpacing"/>
      </w:pPr>
      <w:r w:rsidRPr="00AD2854">
        <w:t>Nursing Triage</w:t>
      </w:r>
    </w:p>
    <w:p w:rsidR="00AD2854" w:rsidRPr="00AD2854" w:rsidRDefault="00AD2854" w:rsidP="00AD2854">
      <w:pPr>
        <w:pStyle w:val="NoSpacing"/>
      </w:pPr>
      <w:r w:rsidRPr="00AD2854">
        <w:t>Holistic Health</w:t>
      </w:r>
    </w:p>
    <w:p w:rsidR="00AD2854" w:rsidRPr="00AD2854" w:rsidRDefault="00AD2854" w:rsidP="00AD2854">
      <w:pPr>
        <w:pStyle w:val="NoSpacing"/>
      </w:pPr>
      <w:r w:rsidRPr="00AD2854">
        <w:t>Patient Advocacy</w:t>
      </w:r>
    </w:p>
    <w:p w:rsidR="00AD2854" w:rsidRPr="00AD2854" w:rsidRDefault="00AD2854" w:rsidP="00AD2854">
      <w:pPr>
        <w:pStyle w:val="NoSpacing"/>
      </w:pPr>
      <w:r w:rsidRPr="00AD2854">
        <w:t xml:space="preserve">Total Parental </w:t>
      </w:r>
      <w:proofErr w:type="spellStart"/>
      <w:r w:rsidRPr="00AD2854">
        <w:t>Nutritian</w:t>
      </w:r>
      <w:proofErr w:type="spellEnd"/>
      <w:r w:rsidRPr="00AD2854">
        <w:t xml:space="preserve"> (TPN) Feedings</w:t>
      </w:r>
    </w:p>
    <w:p w:rsidR="00AD2854" w:rsidRPr="00AD2854" w:rsidRDefault="00AD2854" w:rsidP="00AD2854">
      <w:pPr>
        <w:pStyle w:val="NoSpacing"/>
      </w:pPr>
      <w:r w:rsidRPr="00AD2854">
        <w:t>Certifications</w:t>
      </w:r>
    </w:p>
    <w:p w:rsidR="00AD2854" w:rsidRPr="00AD2854" w:rsidRDefault="00AD2854" w:rsidP="00AD2854">
      <w:pPr>
        <w:pStyle w:val="NoSpacing"/>
      </w:pPr>
      <w:r w:rsidRPr="00AD2854">
        <w:t>RN License</w:t>
      </w:r>
    </w:p>
    <w:p w:rsidR="00645D80" w:rsidRPr="00AD2854" w:rsidRDefault="00AD2854" w:rsidP="00AD2854">
      <w:pPr>
        <w:pStyle w:val="NoSpacing"/>
      </w:pPr>
      <w:r w:rsidRPr="00AD2854">
        <w:t>Minnesota Board of Nursing, License #R213528-7</w:t>
      </w:r>
    </w:p>
    <w:sectPr w:rsidR="00645D80" w:rsidRPr="00AD2854"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2854"/>
    <w:rsid w:val="002F04E4"/>
    <w:rsid w:val="00387C98"/>
    <w:rsid w:val="005F4BD5"/>
    <w:rsid w:val="0078140E"/>
    <w:rsid w:val="009B6D3E"/>
    <w:rsid w:val="00AD0517"/>
    <w:rsid w:val="00AD2854"/>
    <w:rsid w:val="00B0715D"/>
    <w:rsid w:val="00BE7011"/>
    <w:rsid w:val="00C26FE6"/>
    <w:rsid w:val="00C329E1"/>
    <w:rsid w:val="00E943ED"/>
    <w:rsid w:val="00EE77F2"/>
    <w:rsid w:val="00F35322"/>
    <w:rsid w:val="00F60903"/>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2854"/>
    <w:pPr>
      <w:spacing w:after="0" w:line="240" w:lineRule="auto"/>
    </w:pPr>
  </w:style>
  <w:style w:type="character" w:styleId="Hyperlink">
    <w:name w:val="Hyperlink"/>
    <w:basedOn w:val="DefaultParagraphFont"/>
    <w:uiPriority w:val="99"/>
    <w:unhideWhenUsed/>
    <w:rsid w:val="00AD2854"/>
    <w:rPr>
      <w:color w:val="0000FF"/>
      <w:u w:val="single"/>
    </w:rPr>
  </w:style>
</w:styles>
</file>

<file path=word/webSettings.xml><?xml version="1.0" encoding="utf-8"?>
<w:webSettings xmlns:r="http://schemas.openxmlformats.org/officeDocument/2006/relationships" xmlns:w="http://schemas.openxmlformats.org/wordprocessingml/2006/main">
  <w:divs>
    <w:div w:id="608048308">
      <w:bodyDiv w:val="1"/>
      <w:marLeft w:val="0"/>
      <w:marRight w:val="0"/>
      <w:marTop w:val="0"/>
      <w:marBottom w:val="0"/>
      <w:divBdr>
        <w:top w:val="none" w:sz="0" w:space="0" w:color="auto"/>
        <w:left w:val="none" w:sz="0" w:space="0" w:color="auto"/>
        <w:bottom w:val="none" w:sz="0" w:space="0" w:color="auto"/>
        <w:right w:val="none" w:sz="0" w:space="0" w:color="auto"/>
      </w:divBdr>
      <w:divsChild>
        <w:div w:id="971638448">
          <w:marLeft w:val="0"/>
          <w:marRight w:val="0"/>
          <w:marTop w:val="0"/>
          <w:marBottom w:val="0"/>
          <w:divBdr>
            <w:top w:val="none" w:sz="0" w:space="0" w:color="auto"/>
            <w:left w:val="none" w:sz="0" w:space="0" w:color="auto"/>
            <w:bottom w:val="none" w:sz="0" w:space="0" w:color="auto"/>
            <w:right w:val="none" w:sz="0" w:space="0" w:color="auto"/>
          </w:divBdr>
          <w:divsChild>
            <w:div w:id="162472525">
              <w:marLeft w:val="0"/>
              <w:marRight w:val="0"/>
              <w:marTop w:val="0"/>
              <w:marBottom w:val="150"/>
              <w:divBdr>
                <w:top w:val="none" w:sz="0" w:space="0" w:color="auto"/>
                <w:left w:val="none" w:sz="0" w:space="0" w:color="auto"/>
                <w:bottom w:val="none" w:sz="0" w:space="0" w:color="auto"/>
                <w:right w:val="none" w:sz="0" w:space="0" w:color="auto"/>
              </w:divBdr>
              <w:divsChild>
                <w:div w:id="1032078378">
                  <w:marLeft w:val="0"/>
                  <w:marRight w:val="0"/>
                  <w:marTop w:val="0"/>
                  <w:marBottom w:val="0"/>
                  <w:divBdr>
                    <w:top w:val="none" w:sz="0" w:space="0" w:color="auto"/>
                    <w:left w:val="none" w:sz="0" w:space="0" w:color="auto"/>
                    <w:bottom w:val="none" w:sz="0" w:space="0" w:color="auto"/>
                    <w:right w:val="none" w:sz="0" w:space="0" w:color="auto"/>
                  </w:divBdr>
                  <w:divsChild>
                    <w:div w:id="863976476">
                      <w:marLeft w:val="0"/>
                      <w:marRight w:val="0"/>
                      <w:marTop w:val="0"/>
                      <w:marBottom w:val="0"/>
                      <w:divBdr>
                        <w:top w:val="none" w:sz="0" w:space="0" w:color="auto"/>
                        <w:left w:val="none" w:sz="0" w:space="0" w:color="auto"/>
                        <w:bottom w:val="none" w:sz="0" w:space="0" w:color="auto"/>
                        <w:right w:val="none" w:sz="0" w:space="0" w:color="auto"/>
                      </w:divBdr>
                      <w:divsChild>
                        <w:div w:id="994795225">
                          <w:marLeft w:val="0"/>
                          <w:marRight w:val="0"/>
                          <w:marTop w:val="0"/>
                          <w:marBottom w:val="0"/>
                          <w:divBdr>
                            <w:top w:val="none" w:sz="0" w:space="0" w:color="auto"/>
                            <w:left w:val="none" w:sz="0" w:space="0" w:color="auto"/>
                            <w:bottom w:val="none" w:sz="0" w:space="0" w:color="auto"/>
                            <w:right w:val="none" w:sz="0" w:space="0" w:color="auto"/>
                          </w:divBdr>
                        </w:div>
                      </w:divsChild>
                    </w:div>
                    <w:div w:id="73089057">
                      <w:marLeft w:val="0"/>
                      <w:marRight w:val="0"/>
                      <w:marTop w:val="0"/>
                      <w:marBottom w:val="0"/>
                      <w:divBdr>
                        <w:top w:val="none" w:sz="0" w:space="0" w:color="auto"/>
                        <w:left w:val="none" w:sz="0" w:space="0" w:color="auto"/>
                        <w:bottom w:val="none" w:sz="0" w:space="0" w:color="auto"/>
                        <w:right w:val="none" w:sz="0" w:space="0" w:color="auto"/>
                      </w:divBdr>
                      <w:divsChild>
                        <w:div w:id="1151097936">
                          <w:marLeft w:val="0"/>
                          <w:marRight w:val="0"/>
                          <w:marTop w:val="0"/>
                          <w:marBottom w:val="0"/>
                          <w:divBdr>
                            <w:top w:val="none" w:sz="0" w:space="0" w:color="auto"/>
                            <w:left w:val="none" w:sz="0" w:space="0" w:color="auto"/>
                            <w:bottom w:val="none" w:sz="0" w:space="0" w:color="auto"/>
                            <w:right w:val="none" w:sz="0" w:space="0" w:color="auto"/>
                          </w:divBdr>
                          <w:divsChild>
                            <w:div w:id="6093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51986">
              <w:marLeft w:val="0"/>
              <w:marRight w:val="0"/>
              <w:marTop w:val="0"/>
              <w:marBottom w:val="0"/>
              <w:divBdr>
                <w:top w:val="single" w:sz="6" w:space="0" w:color="CCCCCC"/>
                <w:left w:val="none" w:sz="0" w:space="0" w:color="auto"/>
                <w:bottom w:val="none" w:sz="0" w:space="0" w:color="auto"/>
                <w:right w:val="none" w:sz="0" w:space="0" w:color="auto"/>
              </w:divBdr>
            </w:div>
          </w:divsChild>
        </w:div>
        <w:div w:id="854612245">
          <w:marLeft w:val="0"/>
          <w:marRight w:val="0"/>
          <w:marTop w:val="150"/>
          <w:marBottom w:val="0"/>
          <w:divBdr>
            <w:top w:val="none" w:sz="0" w:space="0" w:color="auto"/>
            <w:left w:val="none" w:sz="0" w:space="0" w:color="auto"/>
            <w:bottom w:val="none" w:sz="0" w:space="0" w:color="auto"/>
            <w:right w:val="none" w:sz="0" w:space="0" w:color="auto"/>
          </w:divBdr>
          <w:divsChild>
            <w:div w:id="306281101">
              <w:marLeft w:val="0"/>
              <w:marRight w:val="0"/>
              <w:marTop w:val="0"/>
              <w:marBottom w:val="0"/>
              <w:divBdr>
                <w:top w:val="none" w:sz="0" w:space="0" w:color="auto"/>
                <w:left w:val="none" w:sz="0" w:space="0" w:color="auto"/>
                <w:bottom w:val="none" w:sz="0" w:space="0" w:color="auto"/>
                <w:right w:val="none" w:sz="0" w:space="0" w:color="auto"/>
              </w:divBdr>
            </w:div>
          </w:divsChild>
        </w:div>
        <w:div w:id="772551748">
          <w:marLeft w:val="0"/>
          <w:marRight w:val="0"/>
          <w:marTop w:val="150"/>
          <w:marBottom w:val="0"/>
          <w:divBdr>
            <w:top w:val="none" w:sz="0" w:space="0" w:color="auto"/>
            <w:left w:val="none" w:sz="0" w:space="0" w:color="auto"/>
            <w:bottom w:val="none" w:sz="0" w:space="0" w:color="auto"/>
            <w:right w:val="none" w:sz="0" w:space="0" w:color="auto"/>
          </w:divBdr>
          <w:divsChild>
            <w:div w:id="362485660">
              <w:marLeft w:val="0"/>
              <w:marRight w:val="0"/>
              <w:marTop w:val="0"/>
              <w:marBottom w:val="0"/>
              <w:divBdr>
                <w:top w:val="none" w:sz="0" w:space="0" w:color="auto"/>
                <w:left w:val="none" w:sz="0" w:space="0" w:color="auto"/>
                <w:bottom w:val="none" w:sz="0" w:space="0" w:color="auto"/>
                <w:right w:val="none" w:sz="0" w:space="0" w:color="auto"/>
              </w:divBdr>
            </w:div>
            <w:div w:id="804354176">
              <w:marLeft w:val="0"/>
              <w:marRight w:val="0"/>
              <w:marTop w:val="0"/>
              <w:marBottom w:val="0"/>
              <w:divBdr>
                <w:top w:val="none" w:sz="0" w:space="0" w:color="auto"/>
                <w:left w:val="none" w:sz="0" w:space="0" w:color="auto"/>
                <w:bottom w:val="none" w:sz="0" w:space="0" w:color="auto"/>
                <w:right w:val="none" w:sz="0" w:space="0" w:color="auto"/>
              </w:divBdr>
              <w:divsChild>
                <w:div w:id="1156192586">
                  <w:marLeft w:val="300"/>
                  <w:marRight w:val="300"/>
                  <w:marTop w:val="0"/>
                  <w:marBottom w:val="0"/>
                  <w:divBdr>
                    <w:top w:val="none" w:sz="0" w:space="0" w:color="auto"/>
                    <w:left w:val="none" w:sz="0" w:space="0" w:color="auto"/>
                    <w:bottom w:val="none" w:sz="0" w:space="0" w:color="auto"/>
                    <w:right w:val="none" w:sz="0" w:space="0" w:color="auto"/>
                  </w:divBdr>
                </w:div>
                <w:div w:id="691763633">
                  <w:marLeft w:val="0"/>
                  <w:marRight w:val="0"/>
                  <w:marTop w:val="0"/>
                  <w:marBottom w:val="0"/>
                  <w:divBdr>
                    <w:top w:val="none" w:sz="0" w:space="0" w:color="auto"/>
                    <w:left w:val="none" w:sz="0" w:space="0" w:color="auto"/>
                    <w:bottom w:val="none" w:sz="0" w:space="0" w:color="auto"/>
                    <w:right w:val="none" w:sz="0" w:space="0" w:color="auto"/>
                  </w:divBdr>
                </w:div>
              </w:divsChild>
            </w:div>
            <w:div w:id="153104544">
              <w:marLeft w:val="0"/>
              <w:marRight w:val="0"/>
              <w:marTop w:val="0"/>
              <w:marBottom w:val="0"/>
              <w:divBdr>
                <w:top w:val="none" w:sz="0" w:space="0" w:color="auto"/>
                <w:left w:val="none" w:sz="0" w:space="0" w:color="auto"/>
                <w:bottom w:val="none" w:sz="0" w:space="0" w:color="auto"/>
                <w:right w:val="none" w:sz="0" w:space="0" w:color="auto"/>
              </w:divBdr>
              <w:divsChild>
                <w:div w:id="1940674265">
                  <w:marLeft w:val="300"/>
                  <w:marRight w:val="300"/>
                  <w:marTop w:val="0"/>
                  <w:marBottom w:val="0"/>
                  <w:divBdr>
                    <w:top w:val="single" w:sz="6" w:space="11" w:color="CCCCCC"/>
                    <w:left w:val="none" w:sz="0" w:space="0" w:color="auto"/>
                    <w:bottom w:val="none" w:sz="0" w:space="0" w:color="auto"/>
                    <w:right w:val="none" w:sz="0" w:space="0" w:color="auto"/>
                  </w:divBdr>
                </w:div>
                <w:div w:id="1043217222">
                  <w:marLeft w:val="0"/>
                  <w:marRight w:val="0"/>
                  <w:marTop w:val="0"/>
                  <w:marBottom w:val="0"/>
                  <w:divBdr>
                    <w:top w:val="none" w:sz="0" w:space="0" w:color="auto"/>
                    <w:left w:val="none" w:sz="0" w:space="0" w:color="auto"/>
                    <w:bottom w:val="none" w:sz="0" w:space="0" w:color="auto"/>
                    <w:right w:val="none" w:sz="0" w:space="0" w:color="auto"/>
                  </w:divBdr>
                  <w:divsChild>
                    <w:div w:id="1992709194">
                      <w:marLeft w:val="0"/>
                      <w:marRight w:val="0"/>
                      <w:marTop w:val="0"/>
                      <w:marBottom w:val="0"/>
                      <w:divBdr>
                        <w:top w:val="none" w:sz="0" w:space="0" w:color="auto"/>
                        <w:left w:val="none" w:sz="0" w:space="0" w:color="auto"/>
                        <w:bottom w:val="none" w:sz="0" w:space="0" w:color="auto"/>
                        <w:right w:val="none" w:sz="0" w:space="0" w:color="auto"/>
                      </w:divBdr>
                    </w:div>
                    <w:div w:id="936986102">
                      <w:marLeft w:val="0"/>
                      <w:marRight w:val="0"/>
                      <w:marTop w:val="0"/>
                      <w:marBottom w:val="0"/>
                      <w:divBdr>
                        <w:top w:val="none" w:sz="0" w:space="0" w:color="auto"/>
                        <w:left w:val="none" w:sz="0" w:space="0" w:color="auto"/>
                        <w:bottom w:val="none" w:sz="0" w:space="0" w:color="auto"/>
                        <w:right w:val="none" w:sz="0" w:space="0" w:color="auto"/>
                      </w:divBdr>
                    </w:div>
                    <w:div w:id="117526299">
                      <w:marLeft w:val="0"/>
                      <w:marRight w:val="0"/>
                      <w:marTop w:val="0"/>
                      <w:marBottom w:val="0"/>
                      <w:divBdr>
                        <w:top w:val="none" w:sz="0" w:space="0" w:color="auto"/>
                        <w:left w:val="none" w:sz="0" w:space="0" w:color="auto"/>
                        <w:bottom w:val="none" w:sz="0" w:space="0" w:color="auto"/>
                        <w:right w:val="none" w:sz="0" w:space="0" w:color="auto"/>
                      </w:divBdr>
                    </w:div>
                    <w:div w:id="1447652747">
                      <w:marLeft w:val="0"/>
                      <w:marRight w:val="0"/>
                      <w:marTop w:val="0"/>
                      <w:marBottom w:val="0"/>
                      <w:divBdr>
                        <w:top w:val="none" w:sz="0" w:space="0" w:color="auto"/>
                        <w:left w:val="none" w:sz="0" w:space="0" w:color="auto"/>
                        <w:bottom w:val="none" w:sz="0" w:space="0" w:color="auto"/>
                        <w:right w:val="none" w:sz="0" w:space="0" w:color="auto"/>
                      </w:divBdr>
                    </w:div>
                    <w:div w:id="645431174">
                      <w:marLeft w:val="0"/>
                      <w:marRight w:val="0"/>
                      <w:marTop w:val="0"/>
                      <w:marBottom w:val="0"/>
                      <w:divBdr>
                        <w:top w:val="none" w:sz="0" w:space="0" w:color="auto"/>
                        <w:left w:val="none" w:sz="0" w:space="0" w:color="auto"/>
                        <w:bottom w:val="none" w:sz="0" w:space="0" w:color="auto"/>
                        <w:right w:val="none" w:sz="0" w:space="0" w:color="auto"/>
                      </w:divBdr>
                    </w:div>
                    <w:div w:id="1728869369">
                      <w:marLeft w:val="0"/>
                      <w:marRight w:val="0"/>
                      <w:marTop w:val="0"/>
                      <w:marBottom w:val="0"/>
                      <w:divBdr>
                        <w:top w:val="none" w:sz="0" w:space="0" w:color="auto"/>
                        <w:left w:val="none" w:sz="0" w:space="0" w:color="auto"/>
                        <w:bottom w:val="none" w:sz="0" w:space="0" w:color="auto"/>
                        <w:right w:val="none" w:sz="0" w:space="0" w:color="auto"/>
                      </w:divBdr>
                    </w:div>
                    <w:div w:id="1218130379">
                      <w:marLeft w:val="0"/>
                      <w:marRight w:val="0"/>
                      <w:marTop w:val="0"/>
                      <w:marBottom w:val="0"/>
                      <w:divBdr>
                        <w:top w:val="none" w:sz="0" w:space="0" w:color="auto"/>
                        <w:left w:val="none" w:sz="0" w:space="0" w:color="auto"/>
                        <w:bottom w:val="none" w:sz="0" w:space="0" w:color="auto"/>
                        <w:right w:val="none" w:sz="0" w:space="0" w:color="auto"/>
                      </w:divBdr>
                    </w:div>
                    <w:div w:id="1035152644">
                      <w:marLeft w:val="0"/>
                      <w:marRight w:val="0"/>
                      <w:marTop w:val="0"/>
                      <w:marBottom w:val="0"/>
                      <w:divBdr>
                        <w:top w:val="none" w:sz="0" w:space="0" w:color="auto"/>
                        <w:left w:val="none" w:sz="0" w:space="0" w:color="auto"/>
                        <w:bottom w:val="none" w:sz="0" w:space="0" w:color="auto"/>
                        <w:right w:val="none" w:sz="0" w:space="0" w:color="auto"/>
                      </w:divBdr>
                    </w:div>
                    <w:div w:id="359359555">
                      <w:marLeft w:val="0"/>
                      <w:marRight w:val="0"/>
                      <w:marTop w:val="0"/>
                      <w:marBottom w:val="0"/>
                      <w:divBdr>
                        <w:top w:val="none" w:sz="0" w:space="0" w:color="auto"/>
                        <w:left w:val="none" w:sz="0" w:space="0" w:color="auto"/>
                        <w:bottom w:val="none" w:sz="0" w:space="0" w:color="auto"/>
                        <w:right w:val="none" w:sz="0" w:space="0" w:color="auto"/>
                      </w:divBdr>
                    </w:div>
                    <w:div w:id="3469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4919">
              <w:marLeft w:val="0"/>
              <w:marRight w:val="0"/>
              <w:marTop w:val="0"/>
              <w:marBottom w:val="0"/>
              <w:divBdr>
                <w:top w:val="none" w:sz="0" w:space="0" w:color="auto"/>
                <w:left w:val="none" w:sz="0" w:space="0" w:color="auto"/>
                <w:bottom w:val="none" w:sz="0" w:space="0" w:color="auto"/>
                <w:right w:val="none" w:sz="0" w:space="0" w:color="auto"/>
              </w:divBdr>
              <w:divsChild>
                <w:div w:id="325673010">
                  <w:marLeft w:val="300"/>
                  <w:marRight w:val="300"/>
                  <w:marTop w:val="0"/>
                  <w:marBottom w:val="0"/>
                  <w:divBdr>
                    <w:top w:val="single" w:sz="6" w:space="11" w:color="CCCCCC"/>
                    <w:left w:val="none" w:sz="0" w:space="0" w:color="auto"/>
                    <w:bottom w:val="none" w:sz="0" w:space="0" w:color="auto"/>
                    <w:right w:val="none" w:sz="0" w:space="0" w:color="auto"/>
                  </w:divBdr>
                </w:div>
                <w:div w:id="327943354">
                  <w:marLeft w:val="0"/>
                  <w:marRight w:val="0"/>
                  <w:marTop w:val="0"/>
                  <w:marBottom w:val="0"/>
                  <w:divBdr>
                    <w:top w:val="none" w:sz="0" w:space="0" w:color="auto"/>
                    <w:left w:val="none" w:sz="0" w:space="0" w:color="auto"/>
                    <w:bottom w:val="none" w:sz="0" w:space="0" w:color="auto"/>
                    <w:right w:val="none" w:sz="0" w:space="0" w:color="auto"/>
                  </w:divBdr>
                  <w:divsChild>
                    <w:div w:id="1250385811">
                      <w:marLeft w:val="0"/>
                      <w:marRight w:val="0"/>
                      <w:marTop w:val="0"/>
                      <w:marBottom w:val="0"/>
                      <w:divBdr>
                        <w:top w:val="none" w:sz="0" w:space="0" w:color="auto"/>
                        <w:left w:val="none" w:sz="0" w:space="0" w:color="auto"/>
                        <w:bottom w:val="none" w:sz="0" w:space="0" w:color="auto"/>
                        <w:right w:val="none" w:sz="0" w:space="0" w:color="auto"/>
                      </w:divBdr>
                    </w:div>
                    <w:div w:id="5571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6348">
              <w:marLeft w:val="0"/>
              <w:marRight w:val="0"/>
              <w:marTop w:val="0"/>
              <w:marBottom w:val="0"/>
              <w:divBdr>
                <w:top w:val="none" w:sz="0" w:space="0" w:color="auto"/>
                <w:left w:val="none" w:sz="0" w:space="0" w:color="auto"/>
                <w:bottom w:val="none" w:sz="0" w:space="0" w:color="auto"/>
                <w:right w:val="none" w:sz="0" w:space="0" w:color="auto"/>
              </w:divBdr>
              <w:divsChild>
                <w:div w:id="2035574396">
                  <w:marLeft w:val="300"/>
                  <w:marRight w:val="300"/>
                  <w:marTop w:val="0"/>
                  <w:marBottom w:val="0"/>
                  <w:divBdr>
                    <w:top w:val="single" w:sz="6" w:space="11" w:color="CCCCCC"/>
                    <w:left w:val="none" w:sz="0" w:space="0" w:color="auto"/>
                    <w:bottom w:val="none" w:sz="0" w:space="0" w:color="auto"/>
                    <w:right w:val="none" w:sz="0" w:space="0" w:color="auto"/>
                  </w:divBdr>
                </w:div>
                <w:div w:id="427428164">
                  <w:marLeft w:val="0"/>
                  <w:marRight w:val="0"/>
                  <w:marTop w:val="0"/>
                  <w:marBottom w:val="0"/>
                  <w:divBdr>
                    <w:top w:val="none" w:sz="0" w:space="0" w:color="auto"/>
                    <w:left w:val="none" w:sz="0" w:space="0" w:color="auto"/>
                    <w:bottom w:val="none" w:sz="0" w:space="0" w:color="auto"/>
                    <w:right w:val="none" w:sz="0" w:space="0" w:color="auto"/>
                  </w:divBdr>
                </w:div>
              </w:divsChild>
            </w:div>
            <w:div w:id="1004625637">
              <w:marLeft w:val="0"/>
              <w:marRight w:val="0"/>
              <w:marTop w:val="0"/>
              <w:marBottom w:val="0"/>
              <w:divBdr>
                <w:top w:val="none" w:sz="0" w:space="0" w:color="auto"/>
                <w:left w:val="none" w:sz="0" w:space="0" w:color="auto"/>
                <w:bottom w:val="none" w:sz="0" w:space="0" w:color="auto"/>
                <w:right w:val="none" w:sz="0" w:space="0" w:color="auto"/>
              </w:divBdr>
              <w:divsChild>
                <w:div w:id="1848447543">
                  <w:marLeft w:val="300"/>
                  <w:marRight w:val="300"/>
                  <w:marTop w:val="0"/>
                  <w:marBottom w:val="0"/>
                  <w:divBdr>
                    <w:top w:val="single" w:sz="6" w:space="11" w:color="CCCCCC"/>
                    <w:left w:val="none" w:sz="0" w:space="0" w:color="auto"/>
                    <w:bottom w:val="none" w:sz="0" w:space="0" w:color="auto"/>
                    <w:right w:val="none" w:sz="0" w:space="0" w:color="auto"/>
                  </w:divBdr>
                </w:div>
                <w:div w:id="2048406847">
                  <w:marLeft w:val="0"/>
                  <w:marRight w:val="0"/>
                  <w:marTop w:val="0"/>
                  <w:marBottom w:val="0"/>
                  <w:divBdr>
                    <w:top w:val="none" w:sz="0" w:space="0" w:color="auto"/>
                    <w:left w:val="none" w:sz="0" w:space="0" w:color="auto"/>
                    <w:bottom w:val="none" w:sz="0" w:space="0" w:color="auto"/>
                    <w:right w:val="none" w:sz="0" w:space="0" w:color="auto"/>
                  </w:divBdr>
                  <w:divsChild>
                    <w:div w:id="8804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thrynlagerregisterednurse/" TargetMode="External"/><Relationship Id="rId4" Type="http://schemas.openxmlformats.org/officeDocument/2006/relationships/hyperlink" Target="mailto:lager.kathry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2020-01-27T13:20:00Z</dcterms:created>
  <dcterms:modified xsi:type="dcterms:W3CDTF">2020-01-27T13:21:00Z</dcterms:modified>
</cp:coreProperties>
</file>