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35" w:rsidRDefault="00DB3F35" w:rsidP="00DB3F35">
      <w:pPr>
        <w:pStyle w:val="NoSpacing"/>
      </w:pPr>
      <w:r>
        <w:t>Sarah Lake, MS, RN, CCRN-e</w:t>
      </w:r>
    </w:p>
    <w:p w:rsidR="00DB3F35" w:rsidRDefault="00DB3F35" w:rsidP="00DB3F35">
      <w:pPr>
        <w:pStyle w:val="NoSpacing"/>
      </w:pPr>
      <w:r w:rsidRPr="00DB3F35">
        <w:t>605</w:t>
      </w:r>
      <w:r>
        <w:t>-</w:t>
      </w:r>
      <w:r w:rsidRPr="00DB3F35">
        <w:t>280</w:t>
      </w:r>
      <w:r>
        <w:t>-</w:t>
      </w:r>
      <w:r w:rsidRPr="00DB3F35">
        <w:t>7973</w:t>
      </w:r>
    </w:p>
    <w:p w:rsidR="00DB3F35" w:rsidRDefault="00DB3F35" w:rsidP="00DB3F35">
      <w:pPr>
        <w:pStyle w:val="NoSpacing"/>
      </w:pPr>
      <w:hyperlink r:id="rId4" w:history="1">
        <w:r w:rsidRPr="00FA0125">
          <w:rPr>
            <w:rStyle w:val="Hyperlink"/>
          </w:rPr>
          <w:t>sarahlake20@hotmail.com</w:t>
        </w:r>
      </w:hyperlink>
    </w:p>
    <w:p w:rsidR="00DB3F35" w:rsidRDefault="00DB3F35" w:rsidP="00DB3F35">
      <w:pPr>
        <w:pStyle w:val="NoSpacing"/>
      </w:pPr>
      <w:hyperlink r:id="rId5" w:history="1">
        <w:r>
          <w:rPr>
            <w:rStyle w:val="Hyperlink"/>
          </w:rPr>
          <w:t>https://www.linkedin.com/in/sarah-lake-ms-rn-ccrn-e-1b424639/</w:t>
        </w:r>
      </w:hyperlink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proofErr w:type="gramStart"/>
      <w:r w:rsidRPr="00DB3F35">
        <w:t>Providing telemedicine services to hospitals across the US.</w:t>
      </w:r>
      <w:proofErr w:type="gramEnd"/>
    </w:p>
    <w:p w:rsidR="00DB3F35" w:rsidRPr="00DB3F35" w:rsidRDefault="00DB3F35" w:rsidP="00DB3F35">
      <w:pPr>
        <w:pStyle w:val="NoSpacing"/>
      </w:pPr>
      <w:r w:rsidRPr="00DB3F35">
        <w:t xml:space="preserve">Sioux Falls, South Dakota, United </w:t>
      </w:r>
      <w:proofErr w:type="spellStart"/>
      <w:r w:rsidRPr="00DB3F35">
        <w:t>StatesHospital</w:t>
      </w:r>
      <w:proofErr w:type="spellEnd"/>
      <w:r w:rsidRPr="00DB3F35">
        <w:t xml:space="preserve"> &amp; Health Care</w:t>
      </w:r>
    </w:p>
    <w:p w:rsidR="00DB3F35" w:rsidRPr="00DB3F35" w:rsidRDefault="00DB3F35" w:rsidP="00DB3F35">
      <w:pPr>
        <w:pStyle w:val="NoSpacing"/>
      </w:pPr>
      <w:r w:rsidRPr="00DB3F35">
        <w:t>Previous positions</w:t>
      </w:r>
    </w:p>
    <w:p w:rsidR="00DB3F35" w:rsidRPr="00DB3F35" w:rsidRDefault="00DB3F35" w:rsidP="00DB3F35">
      <w:pPr>
        <w:pStyle w:val="NoSpacing"/>
      </w:pPr>
      <w:r w:rsidRPr="00DB3F35">
        <w:t>Flight Nurse at Guardian Flight, LLC</w:t>
      </w:r>
    </w:p>
    <w:p w:rsidR="00DB3F35" w:rsidRPr="00DB3F35" w:rsidRDefault="00DB3F35" w:rsidP="00DB3F35">
      <w:pPr>
        <w:pStyle w:val="NoSpacing"/>
      </w:pPr>
      <w:r w:rsidRPr="00DB3F35">
        <w:t>Interim Nurse Manager at Niobrara Health and Life Center</w:t>
      </w:r>
    </w:p>
    <w:p w:rsidR="00DB3F35" w:rsidRPr="00DB3F35" w:rsidRDefault="00DB3F35" w:rsidP="00DB3F35">
      <w:pPr>
        <w:pStyle w:val="NoSpacing"/>
      </w:pPr>
      <w:r w:rsidRPr="00DB3F35">
        <w:t>Education</w:t>
      </w:r>
    </w:p>
    <w:p w:rsidR="00DB3F35" w:rsidRPr="00DB3F35" w:rsidRDefault="00DB3F35" w:rsidP="00DB3F35">
      <w:pPr>
        <w:pStyle w:val="NoSpacing"/>
      </w:pPr>
      <w:r w:rsidRPr="00DB3F35">
        <w:t>The University of South Dakota, Master of Science (MS), Health/Health Care Administration/Management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Summary</w:t>
      </w:r>
    </w:p>
    <w:p w:rsidR="00DB3F35" w:rsidRPr="00DB3F35" w:rsidRDefault="00DB3F35" w:rsidP="00DB3F35">
      <w:pPr>
        <w:pStyle w:val="NoSpacing"/>
      </w:pPr>
      <w:proofErr w:type="gramStart"/>
      <w:r w:rsidRPr="00DB3F35">
        <w:t>Experienced Registered Nurse with a demonstrated history of working in the hospital &amp; health care industry.</w:t>
      </w:r>
      <w:proofErr w:type="gramEnd"/>
      <w:r w:rsidRPr="00DB3F35">
        <w:t xml:space="preserve"> </w:t>
      </w:r>
      <w:proofErr w:type="gramStart"/>
      <w:r w:rsidRPr="00DB3F35">
        <w:t>Skilled in Acute Care, Nursing, Inpatient Care, Customer Service, Flight Nursing, Telemedicine, Clinical Informatics, and Critical Care.</w:t>
      </w:r>
      <w:proofErr w:type="gramEnd"/>
      <w:r w:rsidRPr="00DB3F35">
        <w:t xml:space="preserve"> Strong healthcare services professional with a Master of Science (MS) focused in Health/Health Care Administration/Management from The University of South Dakota.</w:t>
      </w:r>
    </w:p>
    <w:p w:rsidR="00741100" w:rsidRDefault="00741100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Experience</w:t>
      </w:r>
    </w:p>
    <w:p w:rsidR="00DB3F35" w:rsidRPr="00DB3F35" w:rsidRDefault="00DB3F35" w:rsidP="00DB3F35">
      <w:pPr>
        <w:pStyle w:val="NoSpacing"/>
      </w:pPr>
      <w:r w:rsidRPr="00DB3F35">
        <w:t>Registered Nurse</w:t>
      </w:r>
    </w:p>
    <w:p w:rsidR="00DB3F35" w:rsidRPr="00DB3F35" w:rsidRDefault="00DB3F35" w:rsidP="00DB3F35">
      <w:pPr>
        <w:pStyle w:val="NoSpacing"/>
      </w:pPr>
      <w:proofErr w:type="spellStart"/>
      <w:r w:rsidRPr="00DB3F35">
        <w:t>Avera</w:t>
      </w:r>
      <w:proofErr w:type="spellEnd"/>
      <w:r w:rsidRPr="00DB3F35">
        <w:t xml:space="preserve"> </w:t>
      </w:r>
      <w:proofErr w:type="spellStart"/>
      <w:r w:rsidRPr="00DB3F35">
        <w:t>eCARE</w:t>
      </w:r>
      <w:proofErr w:type="spellEnd"/>
    </w:p>
    <w:p w:rsidR="00DB3F35" w:rsidRPr="00DB3F35" w:rsidRDefault="00DB3F35" w:rsidP="00DB3F35">
      <w:pPr>
        <w:pStyle w:val="NoSpacing"/>
      </w:pPr>
      <w:r w:rsidRPr="00DB3F35">
        <w:t xml:space="preserve">September 2013 – </w:t>
      </w:r>
      <w:proofErr w:type="gramStart"/>
      <w:r w:rsidRPr="00DB3F35">
        <w:t>Present(</w:t>
      </w:r>
      <w:proofErr w:type="gramEnd"/>
      <w:r w:rsidRPr="00DB3F35">
        <w:t>6 years 4 months)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Critical Care Registered Nurse</w:t>
      </w:r>
    </w:p>
    <w:p w:rsidR="00DB3F35" w:rsidRPr="00DB3F35" w:rsidRDefault="00DB3F35" w:rsidP="00DB3F35">
      <w:pPr>
        <w:pStyle w:val="NoSpacing"/>
      </w:pPr>
      <w:proofErr w:type="spellStart"/>
      <w:r w:rsidRPr="00DB3F35">
        <w:t>Avera</w:t>
      </w:r>
      <w:proofErr w:type="spellEnd"/>
      <w:r w:rsidRPr="00DB3F35">
        <w:t xml:space="preserve"> </w:t>
      </w:r>
      <w:proofErr w:type="spellStart"/>
      <w:r w:rsidRPr="00DB3F35">
        <w:t>eCARE</w:t>
      </w:r>
      <w:proofErr w:type="spellEnd"/>
    </w:p>
    <w:p w:rsidR="00DB3F35" w:rsidRPr="00DB3F35" w:rsidRDefault="00DB3F35" w:rsidP="00DB3F35">
      <w:pPr>
        <w:pStyle w:val="NoSpacing"/>
      </w:pPr>
      <w:r w:rsidRPr="00DB3F35">
        <w:t xml:space="preserve">September 2013 – </w:t>
      </w:r>
      <w:proofErr w:type="gramStart"/>
      <w:r w:rsidRPr="00DB3F35">
        <w:t>Present(</w:t>
      </w:r>
      <w:proofErr w:type="gramEnd"/>
      <w:r w:rsidRPr="00DB3F35">
        <w:t>6 years 4 months)Sioux Falls, South Dakota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Registered Nurse-C</w:t>
      </w:r>
    </w:p>
    <w:p w:rsidR="00DB3F35" w:rsidRPr="00DB3F35" w:rsidRDefault="00DB3F35" w:rsidP="00DB3F35">
      <w:pPr>
        <w:pStyle w:val="NoSpacing"/>
      </w:pPr>
      <w:proofErr w:type="spellStart"/>
      <w:r w:rsidRPr="00DB3F35">
        <w:t>TotalMed</w:t>
      </w:r>
      <w:proofErr w:type="spellEnd"/>
      <w:r w:rsidRPr="00DB3F35">
        <w:t>, Inc.</w:t>
      </w:r>
    </w:p>
    <w:p w:rsidR="00DB3F35" w:rsidRPr="00DB3F35" w:rsidRDefault="00DB3F35" w:rsidP="00DB3F35">
      <w:pPr>
        <w:pStyle w:val="NoSpacing"/>
      </w:pPr>
      <w:r w:rsidRPr="00DB3F35">
        <w:t xml:space="preserve">February 2015 – </w:t>
      </w:r>
      <w:proofErr w:type="gramStart"/>
      <w:r w:rsidRPr="00DB3F35">
        <w:t>Present(</w:t>
      </w:r>
      <w:proofErr w:type="gramEnd"/>
      <w:r w:rsidRPr="00DB3F35">
        <w:t>4 years 11 months)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 xml:space="preserve">Registered Nurse </w:t>
      </w:r>
      <w:proofErr w:type="spellStart"/>
      <w:proofErr w:type="gramStart"/>
      <w:r w:rsidRPr="00DB3F35">
        <w:t>eICU</w:t>
      </w:r>
      <w:proofErr w:type="spellEnd"/>
      <w:proofErr w:type="gramEnd"/>
    </w:p>
    <w:p w:rsidR="00DB3F35" w:rsidRPr="00DB3F35" w:rsidRDefault="00DB3F35" w:rsidP="00DB3F35">
      <w:pPr>
        <w:pStyle w:val="NoSpacing"/>
      </w:pPr>
      <w:proofErr w:type="spellStart"/>
      <w:r w:rsidRPr="00DB3F35">
        <w:t>Avera</w:t>
      </w:r>
      <w:proofErr w:type="spellEnd"/>
      <w:r w:rsidRPr="00DB3F35">
        <w:t xml:space="preserve"> </w:t>
      </w:r>
      <w:proofErr w:type="spellStart"/>
      <w:r w:rsidRPr="00DB3F35">
        <w:t>eCARE</w:t>
      </w:r>
      <w:proofErr w:type="spellEnd"/>
    </w:p>
    <w:p w:rsidR="00DB3F35" w:rsidRPr="00DB3F35" w:rsidRDefault="00DB3F35" w:rsidP="00DB3F35">
      <w:pPr>
        <w:pStyle w:val="NoSpacing"/>
      </w:pPr>
      <w:r w:rsidRPr="00DB3F35">
        <w:t xml:space="preserve">September 2013 – </w:t>
      </w:r>
      <w:proofErr w:type="gramStart"/>
      <w:r w:rsidRPr="00DB3F35">
        <w:t>Present(</w:t>
      </w:r>
      <w:proofErr w:type="gramEnd"/>
      <w:r w:rsidRPr="00DB3F35">
        <w:t>6 years 4 months)Sioux Falls, South Dakota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Flight Nurse</w:t>
      </w:r>
    </w:p>
    <w:p w:rsidR="00DB3F35" w:rsidRPr="00DB3F35" w:rsidRDefault="00DB3F35" w:rsidP="00DB3F35">
      <w:pPr>
        <w:pStyle w:val="NoSpacing"/>
      </w:pPr>
      <w:r w:rsidRPr="00DB3F35">
        <w:t>Guardian Flight, LLC</w:t>
      </w:r>
    </w:p>
    <w:p w:rsidR="00DB3F35" w:rsidRPr="00DB3F35" w:rsidRDefault="00DB3F35" w:rsidP="00DB3F35">
      <w:pPr>
        <w:pStyle w:val="NoSpacing"/>
      </w:pPr>
      <w:r w:rsidRPr="00DB3F35">
        <w:t>February 2017 – November 2018(1 year 9 months</w:t>
      </w:r>
      <w:proofErr w:type="gramStart"/>
      <w:r w:rsidRPr="00DB3F35">
        <w:t>)Rosebud</w:t>
      </w:r>
      <w:proofErr w:type="gramEnd"/>
      <w:r w:rsidRPr="00DB3F35">
        <w:t>, South Dakota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Interim Nurse Manager</w:t>
      </w:r>
    </w:p>
    <w:p w:rsidR="00DB3F35" w:rsidRPr="00DB3F35" w:rsidRDefault="00DB3F35" w:rsidP="00DB3F35">
      <w:pPr>
        <w:pStyle w:val="NoSpacing"/>
      </w:pPr>
      <w:r w:rsidRPr="00DB3F35">
        <w:t>Niobrara Health and Life Center</w:t>
      </w:r>
    </w:p>
    <w:p w:rsidR="00DB3F35" w:rsidRPr="00DB3F35" w:rsidRDefault="00DB3F35" w:rsidP="00DB3F35">
      <w:pPr>
        <w:pStyle w:val="NoSpacing"/>
      </w:pPr>
      <w:r w:rsidRPr="00DB3F35">
        <w:lastRenderedPageBreak/>
        <w:t>September 2014 – May 2015(8 months</w:t>
      </w:r>
      <w:proofErr w:type="gramStart"/>
      <w:r w:rsidRPr="00DB3F35">
        <w:t>)Lusk</w:t>
      </w:r>
      <w:proofErr w:type="gramEnd"/>
      <w:r w:rsidRPr="00DB3F35">
        <w:t>, Wyoming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Education</w:t>
      </w:r>
    </w:p>
    <w:p w:rsidR="00DB3F35" w:rsidRPr="00DB3F35" w:rsidRDefault="00DB3F35" w:rsidP="00DB3F35">
      <w:pPr>
        <w:pStyle w:val="NoSpacing"/>
      </w:pPr>
      <w:r w:rsidRPr="00DB3F35">
        <w:t>The University of South Dakota</w:t>
      </w:r>
    </w:p>
    <w:p w:rsidR="00DB3F35" w:rsidRPr="00DB3F35" w:rsidRDefault="00DB3F35" w:rsidP="00DB3F35">
      <w:pPr>
        <w:pStyle w:val="NoSpacing"/>
      </w:pPr>
      <w:r w:rsidRPr="00DB3F35">
        <w:t>Master of Science (MS), Health/Health Care Administration/Management</w:t>
      </w:r>
    </w:p>
    <w:p w:rsidR="00DB3F35" w:rsidRPr="00DB3F35" w:rsidRDefault="00DB3F35" w:rsidP="00DB3F35">
      <w:pPr>
        <w:pStyle w:val="NoSpacing"/>
      </w:pPr>
      <w:r w:rsidRPr="00DB3F35">
        <w:t>2012 – 2014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The University of South Dakota</w:t>
      </w:r>
    </w:p>
    <w:p w:rsidR="00DB3F35" w:rsidRPr="00DB3F35" w:rsidRDefault="00DB3F35" w:rsidP="00DB3F35">
      <w:pPr>
        <w:pStyle w:val="NoSpacing"/>
      </w:pPr>
      <w:r w:rsidRPr="00DB3F35">
        <w:t>The University of South Dakota</w:t>
      </w:r>
    </w:p>
    <w:p w:rsidR="00DB3F35" w:rsidRPr="00DB3F35" w:rsidRDefault="00DB3F35" w:rsidP="00DB3F35">
      <w:pPr>
        <w:pStyle w:val="NoSpacing"/>
      </w:pPr>
      <w:r w:rsidRPr="00DB3F35">
        <w:t>Associate of Arts and Sciences - AAS, Registered Nursing/Registered Nurse</w:t>
      </w:r>
    </w:p>
    <w:p w:rsidR="00DB3F35" w:rsidRPr="00DB3F35" w:rsidRDefault="00DB3F35" w:rsidP="00DB3F35">
      <w:pPr>
        <w:pStyle w:val="NoSpacing"/>
      </w:pPr>
      <w:r w:rsidRPr="00DB3F35">
        <w:t>2008 – 2010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The University of South Dakota</w:t>
      </w:r>
    </w:p>
    <w:p w:rsidR="00DB3F35" w:rsidRPr="00DB3F35" w:rsidRDefault="00DB3F35" w:rsidP="00DB3F35">
      <w:pPr>
        <w:pStyle w:val="NoSpacing"/>
      </w:pPr>
      <w:r w:rsidRPr="00DB3F35">
        <w:t>The University of South Dakota</w:t>
      </w:r>
    </w:p>
    <w:p w:rsidR="00DB3F35" w:rsidRPr="00DB3F35" w:rsidRDefault="00DB3F35" w:rsidP="00DB3F35">
      <w:pPr>
        <w:pStyle w:val="NoSpacing"/>
      </w:pPr>
      <w:r w:rsidRPr="00DB3F35">
        <w:t>Bachelor's degree, Criminal Justice</w:t>
      </w:r>
    </w:p>
    <w:p w:rsidR="00DB3F35" w:rsidRPr="00DB3F35" w:rsidRDefault="00DB3F35" w:rsidP="00DB3F35">
      <w:pPr>
        <w:pStyle w:val="NoSpacing"/>
      </w:pPr>
      <w:r w:rsidRPr="00DB3F35">
        <w:t>2000 – 2002</w:t>
      </w:r>
    </w:p>
    <w:p w:rsidR="00DB3F35" w:rsidRPr="00DB3F35" w:rsidRDefault="00DB3F35" w:rsidP="00DB3F35">
      <w:pPr>
        <w:pStyle w:val="NoSpacing"/>
      </w:pPr>
    </w:p>
    <w:p w:rsidR="00DB3F35" w:rsidRPr="00DB3F35" w:rsidRDefault="00DB3F35" w:rsidP="00DB3F35">
      <w:pPr>
        <w:pStyle w:val="NoSpacing"/>
      </w:pPr>
      <w:r w:rsidRPr="00DB3F35">
        <w:t>The University of South Dakota</w:t>
      </w:r>
    </w:p>
    <w:p w:rsidR="00DB3F35" w:rsidRPr="00DB3F35" w:rsidRDefault="00DB3F35" w:rsidP="00DB3F35">
      <w:pPr>
        <w:pStyle w:val="NoSpacing"/>
      </w:pPr>
      <w:r w:rsidRPr="00DB3F35">
        <w:t>Skills &amp; Expertise</w:t>
      </w:r>
    </w:p>
    <w:p w:rsidR="00DB3F35" w:rsidRPr="00DB3F35" w:rsidRDefault="00DB3F35" w:rsidP="00DB3F35">
      <w:pPr>
        <w:pStyle w:val="NoSpacing"/>
      </w:pPr>
      <w:r w:rsidRPr="00DB3F35">
        <w:t>TNCC</w:t>
      </w:r>
    </w:p>
    <w:p w:rsidR="00DB3F35" w:rsidRPr="00DB3F35" w:rsidRDefault="00DB3F35" w:rsidP="00DB3F35">
      <w:pPr>
        <w:pStyle w:val="NoSpacing"/>
      </w:pPr>
      <w:r w:rsidRPr="00DB3F35">
        <w:t>Leadership</w:t>
      </w:r>
    </w:p>
    <w:p w:rsidR="00DB3F35" w:rsidRPr="00DB3F35" w:rsidRDefault="00DB3F35" w:rsidP="00DB3F35">
      <w:pPr>
        <w:pStyle w:val="NoSpacing"/>
      </w:pPr>
      <w:r w:rsidRPr="00DB3F35">
        <w:t>Inpatient Care</w:t>
      </w:r>
    </w:p>
    <w:p w:rsidR="00DB3F35" w:rsidRPr="00DB3F35" w:rsidRDefault="00DB3F35" w:rsidP="00DB3F35">
      <w:pPr>
        <w:pStyle w:val="NoSpacing"/>
      </w:pPr>
      <w:r w:rsidRPr="00DB3F35">
        <w:t>Healthcare Management</w:t>
      </w:r>
    </w:p>
    <w:p w:rsidR="00DB3F35" w:rsidRPr="00DB3F35" w:rsidRDefault="00DB3F35" w:rsidP="00DB3F35">
      <w:pPr>
        <w:pStyle w:val="NoSpacing"/>
      </w:pPr>
      <w:r w:rsidRPr="00DB3F35">
        <w:t>FCCS</w:t>
      </w:r>
    </w:p>
    <w:p w:rsidR="00DB3F35" w:rsidRPr="00DB3F35" w:rsidRDefault="00DB3F35" w:rsidP="00DB3F35">
      <w:pPr>
        <w:pStyle w:val="NoSpacing"/>
      </w:pPr>
      <w:r w:rsidRPr="00DB3F35">
        <w:t>Strategic Planning</w:t>
      </w:r>
    </w:p>
    <w:p w:rsidR="00DB3F35" w:rsidRPr="00DB3F35" w:rsidRDefault="00DB3F35" w:rsidP="00DB3F35">
      <w:pPr>
        <w:pStyle w:val="NoSpacing"/>
      </w:pPr>
      <w:r w:rsidRPr="00DB3F35">
        <w:t>Nursing</w:t>
      </w:r>
    </w:p>
    <w:p w:rsidR="00DB3F35" w:rsidRPr="00DB3F35" w:rsidRDefault="00DB3F35" w:rsidP="00DB3F35">
      <w:pPr>
        <w:pStyle w:val="NoSpacing"/>
      </w:pPr>
      <w:r w:rsidRPr="00DB3F35">
        <w:t>Patient Safety</w:t>
      </w:r>
    </w:p>
    <w:p w:rsidR="00DB3F35" w:rsidRPr="00DB3F35" w:rsidRDefault="00DB3F35" w:rsidP="00DB3F35">
      <w:pPr>
        <w:pStyle w:val="NoSpacing"/>
      </w:pPr>
      <w:r w:rsidRPr="00DB3F35">
        <w:t>Hospitals</w:t>
      </w:r>
    </w:p>
    <w:p w:rsidR="00DB3F35" w:rsidRPr="00DB3F35" w:rsidRDefault="00DB3F35" w:rsidP="00DB3F35">
      <w:pPr>
        <w:pStyle w:val="NoSpacing"/>
      </w:pPr>
      <w:r w:rsidRPr="00DB3F35">
        <w:t>Emergency Nursing Pediatric Course (ENPC)</w:t>
      </w:r>
    </w:p>
    <w:p w:rsidR="00DB3F35" w:rsidRPr="00DB3F35" w:rsidRDefault="00DB3F35" w:rsidP="00DB3F35">
      <w:pPr>
        <w:pStyle w:val="NoSpacing"/>
      </w:pPr>
      <w:r w:rsidRPr="00DB3F35">
        <w:t>Public Speaking</w:t>
      </w:r>
    </w:p>
    <w:p w:rsidR="00DB3F35" w:rsidRPr="00DB3F35" w:rsidRDefault="00DB3F35" w:rsidP="00DB3F35">
      <w:pPr>
        <w:pStyle w:val="NoSpacing"/>
      </w:pPr>
      <w:r w:rsidRPr="00DB3F35">
        <w:t>Acute Care</w:t>
      </w:r>
    </w:p>
    <w:p w:rsidR="00DB3F35" w:rsidRPr="00DB3F35" w:rsidRDefault="00DB3F35" w:rsidP="00DB3F35">
      <w:pPr>
        <w:pStyle w:val="NoSpacing"/>
      </w:pPr>
      <w:r w:rsidRPr="00DB3F35">
        <w:t>U.S. Health Insurance Portability and Accountability Act (HIPAA)</w:t>
      </w:r>
    </w:p>
    <w:p w:rsidR="00DB3F35" w:rsidRPr="00DB3F35" w:rsidRDefault="00DB3F35" w:rsidP="00DB3F35">
      <w:pPr>
        <w:pStyle w:val="NoSpacing"/>
      </w:pPr>
      <w:r w:rsidRPr="00DB3F35">
        <w:t>Customer Service</w:t>
      </w:r>
    </w:p>
    <w:p w:rsidR="00DB3F35" w:rsidRPr="00DB3F35" w:rsidRDefault="00DB3F35" w:rsidP="00DB3F35">
      <w:pPr>
        <w:pStyle w:val="NoSpacing"/>
      </w:pPr>
      <w:r w:rsidRPr="00DB3F35">
        <w:t>Inpatient</w:t>
      </w:r>
    </w:p>
    <w:p w:rsidR="00DB3F35" w:rsidRPr="00DB3F35" w:rsidRDefault="00DB3F35" w:rsidP="00DB3F35">
      <w:pPr>
        <w:pStyle w:val="NoSpacing"/>
      </w:pPr>
      <w:r w:rsidRPr="00DB3F35">
        <w:t>Healthcare Information Technology (HIT)</w:t>
      </w:r>
    </w:p>
    <w:p w:rsidR="00DB3F35" w:rsidRPr="00DB3F35" w:rsidRDefault="00DB3F35" w:rsidP="00DB3F35">
      <w:pPr>
        <w:pStyle w:val="NoSpacing"/>
      </w:pPr>
      <w:r w:rsidRPr="00DB3F35">
        <w:t>Medical/Surgical</w:t>
      </w:r>
    </w:p>
    <w:p w:rsidR="00DB3F35" w:rsidRPr="00DB3F35" w:rsidRDefault="00DB3F35" w:rsidP="00DB3F35">
      <w:pPr>
        <w:pStyle w:val="NoSpacing"/>
      </w:pPr>
      <w:r w:rsidRPr="00DB3F35">
        <w:t>Electronic Medical Record (EMR)</w:t>
      </w:r>
    </w:p>
    <w:p w:rsidR="00DB3F35" w:rsidRPr="00DB3F35" w:rsidRDefault="00DB3F35" w:rsidP="00DB3F35">
      <w:pPr>
        <w:pStyle w:val="NoSpacing"/>
      </w:pPr>
      <w:r w:rsidRPr="00DB3F35">
        <w:t>Team Building</w:t>
      </w:r>
    </w:p>
    <w:p w:rsidR="00DB3F35" w:rsidRPr="00DB3F35" w:rsidRDefault="00DB3F35" w:rsidP="00DB3F35">
      <w:pPr>
        <w:pStyle w:val="NoSpacing"/>
      </w:pPr>
      <w:r w:rsidRPr="00DB3F35">
        <w:t>ACLS</w:t>
      </w:r>
    </w:p>
    <w:p w:rsidR="00DB3F35" w:rsidRPr="00DB3F35" w:rsidRDefault="00DB3F35" w:rsidP="00DB3F35">
      <w:pPr>
        <w:pStyle w:val="NoSpacing"/>
      </w:pPr>
      <w:r w:rsidRPr="00DB3F35">
        <w:t>Healthcare</w:t>
      </w:r>
    </w:p>
    <w:p w:rsidR="00DB3F35" w:rsidRPr="00DB3F35" w:rsidRDefault="00DB3F35" w:rsidP="00DB3F35">
      <w:pPr>
        <w:pStyle w:val="NoSpacing"/>
      </w:pPr>
      <w:r w:rsidRPr="00DB3F35">
        <w:t>Critical Care</w:t>
      </w:r>
    </w:p>
    <w:p w:rsidR="00DB3F35" w:rsidRPr="00DB3F35" w:rsidRDefault="00DB3F35" w:rsidP="00DB3F35">
      <w:pPr>
        <w:pStyle w:val="NoSpacing"/>
      </w:pPr>
      <w:r w:rsidRPr="00DB3F35">
        <w:t>Basic Life Support (BLS)</w:t>
      </w:r>
    </w:p>
    <w:p w:rsidR="00DB3F35" w:rsidRPr="00DB3F35" w:rsidRDefault="00DB3F35" w:rsidP="00DB3F35">
      <w:pPr>
        <w:pStyle w:val="NoSpacing"/>
      </w:pPr>
      <w:r w:rsidRPr="00DB3F35">
        <w:t>Certifications</w:t>
      </w:r>
    </w:p>
    <w:p w:rsidR="00DB3F35" w:rsidRPr="00DB3F35" w:rsidRDefault="00DB3F35" w:rsidP="00DB3F35">
      <w:pPr>
        <w:pStyle w:val="NoSpacing"/>
      </w:pPr>
      <w:r w:rsidRPr="00DB3F35">
        <w:t>Adult Tele-ICU Acute/Critical Care Nursing Certification (CCRN-E)</w:t>
      </w:r>
    </w:p>
    <w:p w:rsidR="00DB3F35" w:rsidRPr="00DB3F35" w:rsidRDefault="00DB3F35" w:rsidP="00DB3F35">
      <w:pPr>
        <w:pStyle w:val="NoSpacing"/>
      </w:pPr>
      <w:proofErr w:type="spellStart"/>
      <w:r w:rsidRPr="00DB3F35">
        <w:t>Avera</w:t>
      </w:r>
      <w:proofErr w:type="spellEnd"/>
      <w:r w:rsidRPr="00DB3F35">
        <w:t xml:space="preserve"> </w:t>
      </w:r>
      <w:proofErr w:type="spellStart"/>
      <w:r w:rsidRPr="00DB3F35">
        <w:t>eCARE</w:t>
      </w:r>
      <w:proofErr w:type="spellEnd"/>
      <w:r w:rsidRPr="00DB3F35">
        <w:t>, License</w:t>
      </w:r>
    </w:p>
    <w:p w:rsidR="00645D80" w:rsidRPr="00DB3F35" w:rsidRDefault="00DB3F35" w:rsidP="00DB3F35">
      <w:pPr>
        <w:pStyle w:val="NoSpacing"/>
      </w:pPr>
      <w:r w:rsidRPr="00DB3F35">
        <w:t>November 2016 – December 2022</w:t>
      </w:r>
    </w:p>
    <w:sectPr w:rsidR="00645D80" w:rsidRPr="00DB3F3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F35"/>
    <w:rsid w:val="000A3CF7"/>
    <w:rsid w:val="002F04E4"/>
    <w:rsid w:val="00387C98"/>
    <w:rsid w:val="005F4BD5"/>
    <w:rsid w:val="00741100"/>
    <w:rsid w:val="0078140E"/>
    <w:rsid w:val="009B6D3E"/>
    <w:rsid w:val="00AD0517"/>
    <w:rsid w:val="00B0715D"/>
    <w:rsid w:val="00BE7011"/>
    <w:rsid w:val="00C26FE6"/>
    <w:rsid w:val="00C329E1"/>
    <w:rsid w:val="00DB3F35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F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3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7976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7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9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94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7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3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48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35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lake-ms-rn-ccrn-e-1b424639/" TargetMode="External"/><Relationship Id="rId4" Type="http://schemas.openxmlformats.org/officeDocument/2006/relationships/hyperlink" Target="mailto:sarahlake2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2020-01-28T08:59:00Z</dcterms:created>
  <dcterms:modified xsi:type="dcterms:W3CDTF">2020-01-28T09:01:00Z</dcterms:modified>
</cp:coreProperties>
</file>