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4545"/>
        <w:gridCol w:w="1125"/>
      </w:tblGrid>
      <w:tr w:rsidR="00EE18DA" w:rsidRPr="00EE18DA" w:rsidTr="00EE18DA">
        <w:tc>
          <w:tcPr>
            <w:tcW w:w="4545" w:type="dxa"/>
            <w:shd w:val="clear" w:color="auto" w:fill="auto"/>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tblPr>
            <w:tblGrid>
              <w:gridCol w:w="1434"/>
              <w:gridCol w:w="2308"/>
            </w:tblGrid>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Name: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 xml:space="preserve">Amanda </w:t>
                  </w:r>
                  <w:proofErr w:type="spellStart"/>
                  <w:r w:rsidRPr="00EE18DA">
                    <w:rPr>
                      <w:rFonts w:ascii="Times New Roman" w:hAnsi="Times New Roman" w:cs="Times New Roman"/>
                      <w:sz w:val="24"/>
                      <w:szCs w:val="24"/>
                    </w:rPr>
                    <w:t>schafer</w:t>
                  </w:r>
                  <w:proofErr w:type="spellEnd"/>
                </w:p>
              </w:tc>
            </w:tr>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Phone: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507 828-9637</w:t>
                  </w:r>
                </w:p>
              </w:tc>
            </w:tr>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Email:</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hyperlink r:id="rId4" w:history="1">
                    <w:r w:rsidRPr="00EE18DA">
                      <w:rPr>
                        <w:rFonts w:ascii="Times New Roman" w:hAnsi="Times New Roman" w:cs="Times New Roman"/>
                        <w:sz w:val="24"/>
                        <w:szCs w:val="24"/>
                      </w:rPr>
                      <w:t>mnd_schfr@yahoo.com</w:t>
                    </w:r>
                  </w:hyperlink>
                </w:p>
              </w:tc>
            </w:tr>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Location:</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US-MN-Balaton-56115</w:t>
                  </w:r>
                </w:p>
              </w:tc>
            </w:tr>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Work Status:</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US Citizen</w:t>
                  </w:r>
                </w:p>
              </w:tc>
            </w:tr>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Last Modified:</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7/23/2013</w:t>
                  </w:r>
                </w:p>
              </w:tc>
            </w:tr>
            <w:tr w:rsidR="00EE18DA" w:rsidRP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Last Activity:</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7/23/2013</w:t>
                  </w:r>
                </w:p>
              </w:tc>
            </w:tr>
          </w:tbl>
          <w:p w:rsidR="00EE18DA" w:rsidRPr="00EE18DA" w:rsidRDefault="00EE18DA" w:rsidP="00EE18DA">
            <w:pPr>
              <w:pStyle w:val="NoSpacing"/>
              <w:rPr>
                <w:rFonts w:ascii="Times New Roman" w:hAnsi="Times New Roman" w:cs="Times New Roman"/>
                <w:sz w:val="24"/>
                <w:szCs w:val="24"/>
              </w:rPr>
            </w:pPr>
          </w:p>
        </w:tc>
        <w:tc>
          <w:tcPr>
            <w:tcW w:w="1125" w:type="dxa"/>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bl>
    <w:p w:rsidR="00EE18DA" w:rsidRPr="00EE18DA" w:rsidRDefault="00EE18DA" w:rsidP="00EE18DA">
      <w:pPr>
        <w:pStyle w:val="NoSpacing"/>
        <w:rPr>
          <w:rFonts w:ascii="Times New Roman" w:hAnsi="Times New Roman" w:cs="Times New Roman"/>
          <w:sz w:val="24"/>
          <w:szCs w:val="24"/>
        </w:rPr>
      </w:pP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Experience</w:t>
      </w:r>
    </w:p>
    <w:tbl>
      <w:tblPr>
        <w:tblW w:w="0" w:type="auto"/>
        <w:tblCellMar>
          <w:top w:w="15" w:type="dxa"/>
          <w:left w:w="15" w:type="dxa"/>
          <w:bottom w:w="15" w:type="dxa"/>
          <w:right w:w="15" w:type="dxa"/>
        </w:tblCellMar>
        <w:tblLook w:val="04A0"/>
      </w:tblPr>
      <w:tblGrid>
        <w:gridCol w:w="2239"/>
        <w:gridCol w:w="2246"/>
      </w:tblGrid>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Total years experience: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11 Years, 9 Months</w:t>
            </w:r>
          </w:p>
        </w:tc>
      </w:tr>
      <w:tr w:rsidR="00EE18DA" w:rsidRPr="00EE18DA" w:rsidTr="00EE18DA">
        <w:tc>
          <w:tcPr>
            <w:tcW w:w="0" w:type="auto"/>
            <w:shd w:val="clear" w:color="auto" w:fill="auto"/>
            <w:tcMar>
              <w:top w:w="0" w:type="dxa"/>
              <w:left w:w="0" w:type="dxa"/>
              <w:bottom w:w="0" w:type="dxa"/>
              <w:right w:w="0" w:type="dxa"/>
            </w:tcMa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Job Categories:</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Nurse  (No experience)</w:t>
            </w:r>
            <w:r w:rsidRPr="00EE18DA">
              <w:rPr>
                <w:rFonts w:ascii="Times New Roman" w:hAnsi="Times New Roman" w:cs="Times New Roman"/>
                <w:sz w:val="24"/>
                <w:szCs w:val="24"/>
              </w:rPr>
              <w:br/>
            </w:r>
          </w:p>
        </w:tc>
      </w:tr>
      <w:tr w:rsidR="00EE18DA" w:rsidRPr="00EE18DA" w:rsidTr="00EE18DA">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bl>
    <w:p w:rsidR="00EE18DA" w:rsidRPr="00EE18DA" w:rsidRDefault="00EE18DA" w:rsidP="00EE18DA">
      <w:pPr>
        <w:pStyle w:val="NoSpacing"/>
        <w:rPr>
          <w:rFonts w:ascii="Times New Roman" w:hAnsi="Times New Roman" w:cs="Times New Roman"/>
          <w:sz w:val="24"/>
          <w:szCs w:val="24"/>
        </w:rPr>
      </w:pP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Work History</w:t>
      </w:r>
    </w:p>
    <w:tbl>
      <w:tblPr>
        <w:tblW w:w="0" w:type="auto"/>
        <w:tblCellMar>
          <w:top w:w="15" w:type="dxa"/>
          <w:left w:w="15" w:type="dxa"/>
          <w:bottom w:w="15" w:type="dxa"/>
          <w:right w:w="15" w:type="dxa"/>
        </w:tblCellMar>
        <w:tblLook w:val="04A0"/>
      </w:tblPr>
      <w:tblGrid>
        <w:gridCol w:w="1575"/>
        <w:gridCol w:w="4170"/>
        <w:gridCol w:w="3615"/>
      </w:tblGrid>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Company Name: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Medical Surgical Unit</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(1 Years) September 2012 - Present</w:t>
            </w: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Job Title: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 House Charge, Long Term Care</w:t>
            </w:r>
          </w:p>
        </w:tc>
      </w:tr>
      <w:tr w:rsidR="00EE18DA" w:rsidRPr="00EE18DA" w:rsidTr="00EE18DA">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Company Name: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Touching Hearts Home Health Care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(2 Years) October 2011 - Present</w:t>
            </w: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Job Title: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w:t>
            </w:r>
          </w:p>
        </w:tc>
      </w:tr>
      <w:tr w:rsidR="00EE18DA" w:rsidRPr="00EE18DA" w:rsidTr="00EE18DA">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Company Name: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roofErr w:type="spellStart"/>
            <w:r w:rsidRPr="00EE18DA">
              <w:rPr>
                <w:rFonts w:ascii="Times New Roman" w:hAnsi="Times New Roman" w:cs="Times New Roman"/>
                <w:sz w:val="24"/>
                <w:szCs w:val="24"/>
              </w:rPr>
              <w:t>Minneota</w:t>
            </w:r>
            <w:proofErr w:type="spellEnd"/>
            <w:r w:rsidRPr="00EE18DA">
              <w:rPr>
                <w:rFonts w:ascii="Times New Roman" w:hAnsi="Times New Roman" w:cs="Times New Roman"/>
                <w:sz w:val="24"/>
                <w:szCs w:val="24"/>
              </w:rPr>
              <w:t xml:space="preserve"> Manor Health Care Center</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(11 Years) January 2002 - Present</w:t>
            </w: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Job Title: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w:t>
            </w:r>
          </w:p>
        </w:tc>
      </w:tr>
      <w:tr w:rsidR="00EE18DA" w:rsidRPr="00EE18DA" w:rsidTr="00EE18DA">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Company Name: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American Red Cross, Southwest Minnesota</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(7 Years) March 2006 - Present</w:t>
            </w: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Job Title: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Nurse/Disaster Health Service Human Relations Specialist</w:t>
            </w:r>
          </w:p>
        </w:tc>
      </w:tr>
      <w:tr w:rsidR="00EE18DA" w:rsidRPr="00EE18DA" w:rsidTr="00EE18DA">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Company Name: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Southwestern Minnesota Opportunity Council</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(0 Years) June 2012 - September 2012</w:t>
            </w: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Job Title: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 Family Planning Clinic</w:t>
            </w:r>
          </w:p>
        </w:tc>
      </w:tr>
      <w:tr w:rsidR="00EE18DA" w:rsidRPr="00EE18DA" w:rsidTr="00EE18DA">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Company Name: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Veterans' Affairs Hospital</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(1 Years) August 2011 - February 2012</w:t>
            </w: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Job Title: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Student Professional Nurse Intern</w:t>
            </w:r>
          </w:p>
        </w:tc>
      </w:tr>
      <w:tr w:rsidR="00EE18DA" w:rsidRPr="00EE18DA" w:rsidTr="00EE18DA">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Company Name: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Sanford Health Care Center</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(3 Years) March 2008 - December 2011</w:t>
            </w: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Job Title: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Certified Medical Assistant</w:t>
            </w:r>
          </w:p>
        </w:tc>
      </w:tr>
    </w:tbl>
    <w:p w:rsidR="00EE18DA" w:rsidRPr="00EE18DA" w:rsidRDefault="00EE18DA" w:rsidP="00EE18DA">
      <w:pPr>
        <w:pStyle w:val="NoSpacing"/>
        <w:rPr>
          <w:rFonts w:ascii="Times New Roman" w:hAnsi="Times New Roman" w:cs="Times New Roman"/>
          <w:sz w:val="24"/>
          <w:szCs w:val="24"/>
        </w:rPr>
      </w:pP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Education</w:t>
      </w:r>
    </w:p>
    <w:tbl>
      <w:tblPr>
        <w:tblW w:w="0" w:type="auto"/>
        <w:tblCellMar>
          <w:top w:w="15" w:type="dxa"/>
          <w:left w:w="15" w:type="dxa"/>
          <w:bottom w:w="15" w:type="dxa"/>
          <w:right w:w="15" w:type="dxa"/>
        </w:tblCellMar>
        <w:tblLook w:val="04A0"/>
      </w:tblPr>
      <w:tblGrid>
        <w:gridCol w:w="760"/>
        <w:gridCol w:w="5059"/>
        <w:gridCol w:w="1660"/>
        <w:gridCol w:w="509"/>
        <w:gridCol w:w="509"/>
        <w:gridCol w:w="509"/>
      </w:tblGrid>
      <w:tr w:rsidR="00EE18DA" w:rsidRPr="00EE18DA" w:rsidTr="00EE18DA">
        <w:tc>
          <w:tcPr>
            <w:tcW w:w="0" w:type="auto"/>
            <w:shd w:val="clear" w:color="auto" w:fill="auto"/>
            <w:tcMar>
              <w:top w:w="0" w:type="dxa"/>
              <w:left w:w="0" w:type="dxa"/>
              <w:bottom w:w="0" w:type="dxa"/>
              <w:right w:w="0" w:type="dxa"/>
            </w:tcMa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School:</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Minnesota West Community And Technical College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Graduation Date:</w:t>
            </w:r>
          </w:p>
        </w:tc>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May 2012</w:t>
            </w:r>
          </w:p>
        </w:tc>
      </w:tr>
      <w:tr w:rsidR="00EE18DA" w:rsidRPr="00EE18DA" w:rsidTr="00EE18DA">
        <w:tc>
          <w:tcPr>
            <w:tcW w:w="0" w:type="auto"/>
            <w:shd w:val="clear" w:color="auto" w:fill="auto"/>
            <w:tcMar>
              <w:top w:w="0" w:type="dxa"/>
              <w:left w:w="0" w:type="dxa"/>
              <w:bottom w:w="0" w:type="dxa"/>
              <w:right w:w="0" w:type="dxa"/>
            </w:tcMa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Major:</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Nursing</w:t>
            </w: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Degree: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Associate Degree</w:t>
            </w: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School:</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Graduation Date:</w:t>
            </w:r>
          </w:p>
        </w:tc>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May 2011</w:t>
            </w:r>
          </w:p>
        </w:tc>
      </w:tr>
      <w:tr w:rsidR="00EE18DA" w:rsidRPr="00EE18DA" w:rsidTr="00EE18DA">
        <w:tc>
          <w:tcPr>
            <w:tcW w:w="0" w:type="auto"/>
            <w:shd w:val="clear" w:color="auto" w:fill="auto"/>
            <w:tcMar>
              <w:top w:w="0" w:type="dxa"/>
              <w:left w:w="0" w:type="dxa"/>
              <w:bottom w:w="0" w:type="dxa"/>
              <w:right w:w="0" w:type="dxa"/>
            </w:tcMa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Major:</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Practical Nursing</w:t>
            </w: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Degree: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None</w:t>
            </w: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School:</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Allied Health Institute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Graduation Date:</w:t>
            </w:r>
          </w:p>
        </w:tc>
        <w:tc>
          <w:tcPr>
            <w:tcW w:w="0" w:type="auto"/>
            <w:gridSpan w:val="3"/>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December 2001</w:t>
            </w:r>
          </w:p>
        </w:tc>
      </w:tr>
      <w:tr w:rsidR="00EE18DA" w:rsidRPr="00EE18DA" w:rsidTr="00EE18DA">
        <w:tc>
          <w:tcPr>
            <w:tcW w:w="0" w:type="auto"/>
            <w:shd w:val="clear" w:color="auto" w:fill="auto"/>
            <w:tcMar>
              <w:top w:w="0" w:type="dxa"/>
              <w:left w:w="0" w:type="dxa"/>
              <w:bottom w:w="0" w:type="dxa"/>
              <w:right w:w="0" w:type="dxa"/>
            </w:tcMa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Major:</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Certified Registered Nursing Assistant</w:t>
            </w: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lastRenderedPageBreak/>
              <w:t>Degree:</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None</w:t>
            </w: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bl>
    <w:p w:rsidR="00EE18DA" w:rsidRPr="00EE18DA" w:rsidRDefault="00EE18DA" w:rsidP="00EE18DA">
      <w:pPr>
        <w:pStyle w:val="NoSpacing"/>
        <w:rPr>
          <w:rFonts w:ascii="Times New Roman" w:hAnsi="Times New Roman" w:cs="Times New Roman"/>
          <w:sz w:val="24"/>
          <w:szCs w:val="24"/>
        </w:rPr>
      </w:pP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 xml:space="preserve">Additional Skills </w:t>
      </w:r>
      <w:proofErr w:type="gramStart"/>
      <w:r w:rsidRPr="00EE18DA">
        <w:rPr>
          <w:rFonts w:ascii="Times New Roman" w:hAnsi="Times New Roman" w:cs="Times New Roman"/>
          <w:sz w:val="24"/>
          <w:szCs w:val="24"/>
        </w:rPr>
        <w:t>And</w:t>
      </w:r>
      <w:proofErr w:type="gramEnd"/>
      <w:r w:rsidRPr="00EE18DA">
        <w:rPr>
          <w:rFonts w:ascii="Times New Roman" w:hAnsi="Times New Roman" w:cs="Times New Roman"/>
          <w:sz w:val="24"/>
          <w:szCs w:val="24"/>
        </w:rPr>
        <w:t xml:space="preserve"> Qualifications</w:t>
      </w:r>
    </w:p>
    <w:tbl>
      <w:tblPr>
        <w:tblW w:w="0" w:type="auto"/>
        <w:tblCellMar>
          <w:top w:w="15" w:type="dxa"/>
          <w:left w:w="15" w:type="dxa"/>
          <w:bottom w:w="15" w:type="dxa"/>
          <w:right w:w="15" w:type="dxa"/>
        </w:tblCellMar>
        <w:tblLook w:val="04A0"/>
      </w:tblPr>
      <w:tblGrid>
        <w:gridCol w:w="1887"/>
        <w:gridCol w:w="4806"/>
        <w:gridCol w:w="1993"/>
        <w:gridCol w:w="36"/>
      </w:tblGrid>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Recent Job Title: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 House Charge, Long Term Care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Recent Wage: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Languages Spoken:</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Managed Others:</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Security Clearance: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No</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Military Experience: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bl>
    <w:p w:rsidR="00EE18DA" w:rsidRPr="00EE18DA" w:rsidRDefault="00EE18DA" w:rsidP="00EE18DA">
      <w:pPr>
        <w:pStyle w:val="NoSpacing"/>
        <w:rPr>
          <w:rFonts w:ascii="Times New Roman" w:hAnsi="Times New Roman" w:cs="Times New Roman"/>
          <w:sz w:val="24"/>
          <w:szCs w:val="24"/>
        </w:rPr>
      </w:pP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Desired Position</w:t>
      </w:r>
    </w:p>
    <w:tbl>
      <w:tblPr>
        <w:tblW w:w="0" w:type="auto"/>
        <w:tblCellMar>
          <w:top w:w="15" w:type="dxa"/>
          <w:left w:w="15" w:type="dxa"/>
          <w:bottom w:w="15" w:type="dxa"/>
          <w:right w:w="15" w:type="dxa"/>
        </w:tblCellMar>
        <w:tblLook w:val="04A0"/>
      </w:tblPr>
      <w:tblGrid>
        <w:gridCol w:w="1913"/>
        <w:gridCol w:w="6"/>
        <w:gridCol w:w="2667"/>
        <w:gridCol w:w="36"/>
      </w:tblGrid>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Desired Wages:</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Desired Employment Type: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Desired Travel:</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Desired commute:</w:t>
            </w:r>
          </w:p>
        </w:tc>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r>
      <w:tr w:rsidR="00EE18DA" w:rsidRPr="00EE18DA" w:rsidTr="00EE18DA">
        <w:tc>
          <w:tcPr>
            <w:tcW w:w="0" w:type="auto"/>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Desired Relocation:</w:t>
            </w:r>
          </w:p>
        </w:tc>
        <w:tc>
          <w:tcPr>
            <w:tcW w:w="0" w:type="auto"/>
            <w:gridSpan w:val="2"/>
            <w:shd w:val="clear" w:color="auto" w:fill="auto"/>
            <w:tcMar>
              <w:top w:w="0" w:type="dxa"/>
              <w:left w:w="0" w:type="dxa"/>
              <w:bottom w:w="0" w:type="dxa"/>
              <w:right w:w="0" w:type="dxa"/>
            </w:tcMar>
            <w:vAlign w:val="center"/>
            <w:hideMark/>
          </w:tcPr>
          <w:p w:rsidR="00EE18DA" w:rsidRPr="00EE18DA" w:rsidRDefault="00EE18DA" w:rsidP="00EE18DA">
            <w:pPr>
              <w:pStyle w:val="NoSpacing"/>
              <w:rPr>
                <w:rFonts w:ascii="Times New Roman" w:hAnsi="Times New Roman" w:cs="Times New Roman"/>
                <w:sz w:val="24"/>
                <w:szCs w:val="24"/>
              </w:rPr>
            </w:pPr>
          </w:p>
        </w:tc>
        <w:tc>
          <w:tcPr>
            <w:tcW w:w="0" w:type="auto"/>
            <w:shd w:val="clear" w:color="auto" w:fill="auto"/>
            <w:vAlign w:val="center"/>
            <w:hideMark/>
          </w:tcPr>
          <w:p w:rsidR="00EE18DA" w:rsidRPr="00EE18DA" w:rsidRDefault="00EE18DA" w:rsidP="00EE18DA">
            <w:pPr>
              <w:pStyle w:val="NoSpacing"/>
              <w:rPr>
                <w:rFonts w:ascii="Times New Roman" w:hAnsi="Times New Roman" w:cs="Times New Roman"/>
                <w:sz w:val="24"/>
                <w:szCs w:val="24"/>
              </w:rPr>
            </w:pPr>
          </w:p>
        </w:tc>
      </w:tr>
    </w:tbl>
    <w:p w:rsidR="00EE18DA" w:rsidRPr="00EE18DA" w:rsidRDefault="00EE18DA" w:rsidP="00EE18DA">
      <w:pPr>
        <w:pStyle w:val="NoSpacing"/>
        <w:rPr>
          <w:rFonts w:ascii="Times New Roman" w:hAnsi="Times New Roman" w:cs="Times New Roman"/>
          <w:sz w:val="24"/>
          <w:szCs w:val="24"/>
        </w:rPr>
      </w:pP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Resume</w:t>
      </w:r>
    </w:p>
    <w:p w:rsidR="00EE18DA" w:rsidRPr="00EE18DA" w:rsidRDefault="00EE18DA" w:rsidP="00EE18DA">
      <w:pPr>
        <w:pStyle w:val="NoSpacing"/>
        <w:rPr>
          <w:rFonts w:ascii="Times New Roman" w:hAnsi="Times New Roman" w:cs="Times New Roman"/>
          <w:sz w:val="24"/>
          <w:szCs w:val="24"/>
        </w:rPr>
      </w:pP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AMANDA SCHAFER</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 xml:space="preserve">1001 </w:t>
      </w:r>
      <w:proofErr w:type="spellStart"/>
      <w:r w:rsidRPr="00EE18DA">
        <w:rPr>
          <w:rFonts w:ascii="Times New Roman" w:hAnsi="Times New Roman" w:cs="Times New Roman"/>
          <w:sz w:val="24"/>
          <w:szCs w:val="24"/>
        </w:rPr>
        <w:t>Boxelder</w:t>
      </w:r>
      <w:proofErr w:type="spellEnd"/>
      <w:r w:rsidRPr="00EE18DA">
        <w:rPr>
          <w:rFonts w:ascii="Times New Roman" w:hAnsi="Times New Roman" w:cs="Times New Roman"/>
          <w:sz w:val="24"/>
          <w:szCs w:val="24"/>
        </w:rPr>
        <w:t xml:space="preserve"> Avenue Marshall MN 56258</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CELL: (507) 828-9637 Email: mnd_schfr@yahoo.com</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pict>
          <v:rect id="_x0000_i1025" style="width:0;height:0" o:hralign="center" o:hrstd="t" o:hr="t" fillcolor="#a0a0a0" stroked="f"/>
        </w:pic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PROFESSIONAL EXPERIENCE</w:t>
      </w:r>
    </w:p>
    <w:p w:rsidR="00EE18DA" w:rsidRPr="00EE18DA" w:rsidRDefault="00EE18DA" w:rsidP="00EE18DA">
      <w:pPr>
        <w:pStyle w:val="NoSpacing"/>
        <w:rPr>
          <w:rFonts w:ascii="Times New Roman" w:hAnsi="Times New Roman" w:cs="Times New Roman"/>
          <w:sz w:val="24"/>
          <w:szCs w:val="24"/>
        </w:rPr>
      </w:pPr>
      <w:proofErr w:type="spellStart"/>
      <w:r w:rsidRPr="00EE18DA">
        <w:rPr>
          <w:rFonts w:ascii="Times New Roman" w:hAnsi="Times New Roman" w:cs="Times New Roman"/>
          <w:sz w:val="24"/>
          <w:szCs w:val="24"/>
        </w:rPr>
        <w:t>Avera</w:t>
      </w:r>
      <w:proofErr w:type="spellEnd"/>
      <w:r w:rsidRPr="00EE18DA">
        <w:rPr>
          <w:rFonts w:ascii="Times New Roman" w:hAnsi="Times New Roman" w:cs="Times New Roman"/>
          <w:sz w:val="24"/>
          <w:szCs w:val="24"/>
        </w:rPr>
        <w:t xml:space="preserve"> Marshall Regional Medical Center, Marshall, Minnesota 9/11/12-present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 House Charge, Long Term Care, Medical Surgical Unit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Responsible for managing nursing activities performed by neighborhood staff in meeting the needs of residents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Performs direct nursing care duties for patients such as maintaining intravenous infusions, ventilator assisted devices, maintaining and assessing wound cares, caring for post-surgical patients and many other nursing duties that comply with the scope of practice of the Nurse Practice Act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Communicates to other health care disciplines to provide quality, professional, safe cares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 xml:space="preserve">Supports the </w:t>
      </w:r>
      <w:proofErr w:type="spellStart"/>
      <w:r w:rsidRPr="00EE18DA">
        <w:rPr>
          <w:rFonts w:ascii="Times New Roman" w:hAnsi="Times New Roman" w:cs="Times New Roman"/>
          <w:sz w:val="24"/>
          <w:szCs w:val="24"/>
        </w:rPr>
        <w:t>Avera</w:t>
      </w:r>
      <w:proofErr w:type="spellEnd"/>
      <w:r w:rsidRPr="00EE18DA">
        <w:rPr>
          <w:rFonts w:ascii="Times New Roman" w:hAnsi="Times New Roman" w:cs="Times New Roman"/>
          <w:sz w:val="24"/>
          <w:szCs w:val="24"/>
        </w:rPr>
        <w:t xml:space="preserve"> mission, vision, and core values in all practices and duties performed</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Coordinates work flow with other team members to ensure a productive and efficient working environment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Involved in organizational committees and consistently educating self with the latest medical research in patient care</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Assists with data collection for quality functions and improvement activities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Southwestern Minnesota Opportunity Council, Worthington, Minnesota 6/2012-9/2012</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 Family Planning Clinic</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Worked with monthly finance inquires and expenses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Assisted in writing grant proposals for Title XX, and other federal grants for funding</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Encouraged and educated clients about practicing safe sex, sexual transmitted diseases, and contraceptive options and devices, planned individualized sexual health and reproductive plans with client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Assisted care providers with pelvic exams, run lab test, collect lab samples, and dispense medications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Assessed financial assistance for clients in collaboration of the Department of Health and Human Services (DHHS)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lastRenderedPageBreak/>
        <w:t>Report and treat communicable diseases to the Center for Disease Control (CDC) and the Department of Health and Human Services (DHHS)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 xml:space="preserve">Veterans’ Affairs </w:t>
      </w:r>
      <w:proofErr w:type="gramStart"/>
      <w:r w:rsidRPr="00EE18DA">
        <w:rPr>
          <w:rFonts w:ascii="Times New Roman" w:hAnsi="Times New Roman" w:cs="Times New Roman"/>
          <w:sz w:val="24"/>
          <w:szCs w:val="24"/>
        </w:rPr>
        <w:t>Hospital ,</w:t>
      </w:r>
      <w:proofErr w:type="gramEnd"/>
      <w:r w:rsidRPr="00EE18DA">
        <w:rPr>
          <w:rFonts w:ascii="Times New Roman" w:hAnsi="Times New Roman" w:cs="Times New Roman"/>
          <w:sz w:val="24"/>
          <w:szCs w:val="24"/>
        </w:rPr>
        <w:t xml:space="preserve"> Sioux Falls, South Dakota 8/2011-2/2012</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Student Professional Nurse Intern</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Worked independently as a preceptor role under a RN Mentor in the following units: Cardiac Rehabilitation, Chemotherapy and Infusions department, Intensive Care Unit, Emergency department, Obstetrics, and Medical Surgical unit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Improved assessment skills, delegation strategies, and interpreting EKG’s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Touching Hearts Home Health Care, Marshall, Minnesota 10/2011-present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Worked independently with clients who need nursing cares in their homes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Cared for clients who had rare incurable medical disorders and assisted with fundraising events to find a cure</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Able to recognize signs and symptoms in relation to complication of the client’s medical condition</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Managed and skilled with clients who are managed with Ventilated Assistive Devices (VAD’s), tracheotomies, gastric feedings, and chest physiotherapy vest treatments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br/>
      </w:r>
      <w:proofErr w:type="spellStart"/>
      <w:r w:rsidRPr="00EE18DA">
        <w:rPr>
          <w:rFonts w:ascii="Times New Roman" w:hAnsi="Times New Roman" w:cs="Times New Roman"/>
          <w:sz w:val="24"/>
          <w:szCs w:val="24"/>
        </w:rPr>
        <w:t>Minneota</w:t>
      </w:r>
      <w:proofErr w:type="spellEnd"/>
      <w:r w:rsidRPr="00EE18DA">
        <w:rPr>
          <w:rFonts w:ascii="Times New Roman" w:hAnsi="Times New Roman" w:cs="Times New Roman"/>
          <w:sz w:val="24"/>
          <w:szCs w:val="24"/>
        </w:rPr>
        <w:t xml:space="preserve"> Manor Health Care Center, </w:t>
      </w:r>
      <w:proofErr w:type="spellStart"/>
      <w:r w:rsidRPr="00EE18DA">
        <w:rPr>
          <w:rFonts w:ascii="Times New Roman" w:hAnsi="Times New Roman" w:cs="Times New Roman"/>
          <w:sz w:val="24"/>
          <w:szCs w:val="24"/>
        </w:rPr>
        <w:t>Minneota</w:t>
      </w:r>
      <w:proofErr w:type="spellEnd"/>
      <w:r w:rsidRPr="00EE18DA">
        <w:rPr>
          <w:rFonts w:ascii="Times New Roman" w:hAnsi="Times New Roman" w:cs="Times New Roman"/>
          <w:sz w:val="24"/>
          <w:szCs w:val="24"/>
        </w:rPr>
        <w:t>, Minnesota 1/2002-present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Served as a charge nurse at a long-term care facility/rehabilitation therapy</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Gathered data (</w:t>
      </w:r>
      <w:proofErr w:type="gramStart"/>
      <w:r w:rsidRPr="00EE18DA">
        <w:rPr>
          <w:rFonts w:ascii="Times New Roman" w:hAnsi="Times New Roman" w:cs="Times New Roman"/>
          <w:sz w:val="24"/>
          <w:szCs w:val="24"/>
        </w:rPr>
        <w:t>Fall</w:t>
      </w:r>
      <w:proofErr w:type="gramEnd"/>
      <w:r w:rsidRPr="00EE18DA">
        <w:rPr>
          <w:rFonts w:ascii="Times New Roman" w:hAnsi="Times New Roman" w:cs="Times New Roman"/>
          <w:sz w:val="24"/>
          <w:szCs w:val="24"/>
        </w:rPr>
        <w:t xml:space="preserve"> risk, UTI protocols, Tissue tolerance testing, diabetes management and nutrition) and implemented protocols for patient care</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Transcribed physician orders and carried them out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Participated on the behavioral health management of those on psychotropic medications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Supervised Unlicensed Assistive Personal staff in care of a 65 patient bed facility</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Actively participated in development of individual treatment plans and Care Plan reviews and Conferences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Sanford Health Care Center, Tracy Minnesota3/2008 - 12/2011</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Certified Medical Assistant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 xml:space="preserve">Assisted physician's with surgical procedures and diverse types of therapies including casting, suture removal, </w:t>
      </w:r>
      <w:proofErr w:type="spellStart"/>
      <w:r w:rsidRPr="00EE18DA">
        <w:rPr>
          <w:rFonts w:ascii="Times New Roman" w:hAnsi="Times New Roman" w:cs="Times New Roman"/>
          <w:sz w:val="24"/>
          <w:szCs w:val="24"/>
        </w:rPr>
        <w:t>cryotherapy</w:t>
      </w:r>
      <w:proofErr w:type="spellEnd"/>
      <w:r w:rsidRPr="00EE18DA">
        <w:rPr>
          <w:rFonts w:ascii="Times New Roman" w:hAnsi="Times New Roman" w:cs="Times New Roman"/>
          <w:sz w:val="24"/>
          <w:szCs w:val="24"/>
        </w:rPr>
        <w:t>, pelvic and yearly health exams, and laboratory procedures, EKG’s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Collaborated with other health care professionals to provide care for acutely ill patients of all ages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Used ICD-9 coding to bill insurance companies, analyzed and interpreted laboratory data as well as collecting blood and fluid samples at Satellite clinic sites</w:t>
      </w:r>
    </w:p>
    <w:p w:rsidR="00EE18DA" w:rsidRPr="00EE18DA" w:rsidRDefault="00EE18DA" w:rsidP="00EE18DA">
      <w:pPr>
        <w:pStyle w:val="NoSpacing"/>
        <w:rPr>
          <w:rFonts w:ascii="Times New Roman" w:hAnsi="Times New Roman" w:cs="Times New Roman"/>
          <w:sz w:val="24"/>
          <w:szCs w:val="24"/>
        </w:rPr>
      </w:pPr>
      <w:proofErr w:type="gramStart"/>
      <w:r w:rsidRPr="00EE18DA">
        <w:rPr>
          <w:rFonts w:ascii="Times New Roman" w:hAnsi="Times New Roman" w:cs="Times New Roman"/>
          <w:sz w:val="24"/>
          <w:szCs w:val="24"/>
        </w:rPr>
        <w:t>Manager of staff education on vaccines and communicable diseases and updates from the Center for Disease Control (CDC).</w:t>
      </w:r>
      <w:proofErr w:type="gramEnd"/>
      <w:r w:rsidRPr="00EE18DA">
        <w:rPr>
          <w:rFonts w:ascii="Times New Roman" w:hAnsi="Times New Roman" w:cs="Times New Roman"/>
          <w:sz w:val="24"/>
          <w:szCs w:val="24"/>
        </w:rPr>
        <w:t xml:space="preserve"> Worked with Minnesota Vaccine for Children’s Program, Educated patients, schools, and public health about new vaccine protocols, vaccine safety guidelines, use, and benefits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Triaged telephone nursing calls by using facility protocols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Coordinated patient appointment schedules for the day according to individual provider practices and abilities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Improved overall flu of patient care throughout the clinic</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Minimized “No Show” patients by utilizing computer software systems with reminder appointments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lastRenderedPageBreak/>
        <w:t>Achieved several community dedication and health promotion involvement awards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American Red Cross, Southwest Minnesota 3/2006-present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Registered Nurse/Disaster Health Service Human relations Specialist</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Responded to disasters such as house fires, floods, tornadoes, and helped manage shelter operations, Certified in Disaster Response operations, Disaster Area Technician, Disaster Area Registered Nurse</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Board member, financial budgeting, fundraising committee and publicity</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Prepared and presented proposals for board reviews</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Certified community members in Basic Life Support (BLS) along with </w:t>
      </w:r>
      <w:proofErr w:type="spellStart"/>
      <w:r w:rsidRPr="00EE18DA">
        <w:rPr>
          <w:rFonts w:ascii="Times New Roman" w:hAnsi="Times New Roman" w:cs="Times New Roman"/>
          <w:sz w:val="24"/>
          <w:szCs w:val="24"/>
        </w:rPr>
        <w:t>CardioPulmonary</w:t>
      </w:r>
      <w:proofErr w:type="spellEnd"/>
      <w:r w:rsidRPr="00EE18DA">
        <w:rPr>
          <w:rFonts w:ascii="Times New Roman" w:hAnsi="Times New Roman" w:cs="Times New Roman"/>
          <w:sz w:val="24"/>
          <w:szCs w:val="24"/>
        </w:rPr>
        <w:t> Resuscitation (CPR) certifications as an American Red Cross CPR Instructor, and as Certified Health and Safety Director, of Prairie Winds Chapter of Lincoln, Lyon, Yellow Medicine, and Pipestone counties, Southwest Minnesota</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EDUCATION</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Minnesota West Community and Technical College, Pipestone, Minnesota:</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5/2012 - Associates Degree Registered Nursing (RN)</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5/ 2011 - Practical Nursing Diploma, Licensed Practical Nurse (LPN)</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5/2006 - Trained Medication Aide (TMA)</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3/2006 - National Registered Emergency Medical Technician (NEMT-B)</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12/2001 - Certified Registered Nursing Assistant (RNA)</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Allied Health Institute, Ft. Lauderdale, Florida</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4/2006 - Certified Medical Assistant (CMA)</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Southwest Minnesota State University, Marshall, Minnesota</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2003 - 2006 - Completed 92 towards Pre-Medicine Degree</w:t>
      </w:r>
    </w:p>
    <w:p w:rsidR="00EE18DA" w:rsidRPr="00EE18DA" w:rsidRDefault="00EE18DA" w:rsidP="00EE18DA">
      <w:pPr>
        <w:pStyle w:val="NoSpacing"/>
        <w:rPr>
          <w:rFonts w:ascii="Times New Roman" w:hAnsi="Times New Roman" w:cs="Times New Roman"/>
          <w:sz w:val="24"/>
          <w:szCs w:val="24"/>
        </w:rPr>
      </w:pPr>
      <w:r w:rsidRPr="00EE18DA">
        <w:rPr>
          <w:rFonts w:ascii="Times New Roman" w:hAnsi="Times New Roman" w:cs="Times New Roman"/>
          <w:sz w:val="24"/>
          <w:szCs w:val="24"/>
        </w:rPr>
        <w:t>References (see attached letter)</w:t>
      </w:r>
    </w:p>
    <w:p w:rsidR="003375DA" w:rsidRPr="00EE18DA" w:rsidRDefault="00EE18DA" w:rsidP="00EE18DA">
      <w:pPr>
        <w:pStyle w:val="NoSpacing"/>
        <w:rPr>
          <w:rFonts w:ascii="Times New Roman" w:hAnsi="Times New Roman" w:cs="Times New Roman"/>
          <w:sz w:val="24"/>
          <w:szCs w:val="24"/>
        </w:rPr>
      </w:pPr>
    </w:p>
    <w:sectPr w:rsidR="003375DA" w:rsidRPr="00EE18DA" w:rsidSect="00875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18DA"/>
    <w:rsid w:val="00563AA8"/>
    <w:rsid w:val="00875592"/>
    <w:rsid w:val="00EE18DA"/>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9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8DA"/>
    <w:rPr>
      <w:color w:val="0000FF"/>
      <w:u w:val="single"/>
    </w:rPr>
  </w:style>
  <w:style w:type="paragraph" w:styleId="NormalWeb">
    <w:name w:val="Normal (Web)"/>
    <w:basedOn w:val="Normal"/>
    <w:uiPriority w:val="99"/>
    <w:semiHidden/>
    <w:unhideWhenUsed/>
    <w:rsid w:val="00EE18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E18DA"/>
    <w:pPr>
      <w:spacing w:after="0" w:line="240" w:lineRule="auto"/>
    </w:pPr>
  </w:style>
</w:styles>
</file>

<file path=word/webSettings.xml><?xml version="1.0" encoding="utf-8"?>
<w:webSettings xmlns:r="http://schemas.openxmlformats.org/officeDocument/2006/relationships" xmlns:w="http://schemas.openxmlformats.org/wordprocessingml/2006/main">
  <w:divs>
    <w:div w:id="747189860">
      <w:bodyDiv w:val="1"/>
      <w:marLeft w:val="0"/>
      <w:marRight w:val="0"/>
      <w:marTop w:val="0"/>
      <w:marBottom w:val="0"/>
      <w:divBdr>
        <w:top w:val="none" w:sz="0" w:space="0" w:color="auto"/>
        <w:left w:val="none" w:sz="0" w:space="0" w:color="auto"/>
        <w:bottom w:val="none" w:sz="0" w:space="0" w:color="auto"/>
        <w:right w:val="none" w:sz="0" w:space="0" w:color="auto"/>
      </w:divBdr>
      <w:divsChild>
        <w:div w:id="578640322">
          <w:marLeft w:val="45"/>
          <w:marRight w:val="45"/>
          <w:marTop w:val="45"/>
          <w:marBottom w:val="45"/>
          <w:divBdr>
            <w:top w:val="none" w:sz="0" w:space="0" w:color="auto"/>
            <w:left w:val="none" w:sz="0" w:space="0" w:color="auto"/>
            <w:bottom w:val="none" w:sz="0" w:space="0" w:color="auto"/>
            <w:right w:val="none" w:sz="0" w:space="0" w:color="auto"/>
          </w:divBdr>
          <w:divsChild>
            <w:div w:id="1844123283">
              <w:marLeft w:val="45"/>
              <w:marRight w:val="45"/>
              <w:marTop w:val="45"/>
              <w:marBottom w:val="45"/>
              <w:divBdr>
                <w:top w:val="none" w:sz="0" w:space="0" w:color="auto"/>
                <w:left w:val="none" w:sz="0" w:space="0" w:color="auto"/>
                <w:bottom w:val="none" w:sz="0" w:space="0" w:color="auto"/>
                <w:right w:val="none" w:sz="0" w:space="0" w:color="auto"/>
              </w:divBdr>
            </w:div>
          </w:divsChild>
        </w:div>
        <w:div w:id="49694064">
          <w:marLeft w:val="45"/>
          <w:marRight w:val="45"/>
          <w:marTop w:val="45"/>
          <w:marBottom w:val="45"/>
          <w:divBdr>
            <w:top w:val="none" w:sz="0" w:space="0" w:color="auto"/>
            <w:left w:val="none" w:sz="0" w:space="0" w:color="auto"/>
            <w:bottom w:val="none" w:sz="0" w:space="0" w:color="auto"/>
            <w:right w:val="none" w:sz="0" w:space="0" w:color="auto"/>
          </w:divBdr>
        </w:div>
        <w:div w:id="82385869">
          <w:marLeft w:val="45"/>
          <w:marRight w:val="45"/>
          <w:marTop w:val="45"/>
          <w:marBottom w:val="45"/>
          <w:divBdr>
            <w:top w:val="none" w:sz="0" w:space="0" w:color="auto"/>
            <w:left w:val="none" w:sz="0" w:space="0" w:color="auto"/>
            <w:bottom w:val="none" w:sz="0" w:space="0" w:color="auto"/>
            <w:right w:val="none" w:sz="0" w:space="0" w:color="auto"/>
          </w:divBdr>
        </w:div>
        <w:div w:id="288097681">
          <w:marLeft w:val="45"/>
          <w:marRight w:val="45"/>
          <w:marTop w:val="45"/>
          <w:marBottom w:val="45"/>
          <w:divBdr>
            <w:top w:val="none" w:sz="0" w:space="0" w:color="auto"/>
            <w:left w:val="none" w:sz="0" w:space="0" w:color="auto"/>
            <w:bottom w:val="none" w:sz="0" w:space="0" w:color="auto"/>
            <w:right w:val="none" w:sz="0" w:space="0" w:color="auto"/>
          </w:divBdr>
        </w:div>
        <w:div w:id="437680241">
          <w:marLeft w:val="45"/>
          <w:marRight w:val="45"/>
          <w:marTop w:val="45"/>
          <w:marBottom w:val="45"/>
          <w:divBdr>
            <w:top w:val="none" w:sz="0" w:space="0" w:color="auto"/>
            <w:left w:val="none" w:sz="0" w:space="0" w:color="auto"/>
            <w:bottom w:val="none" w:sz="0" w:space="0" w:color="auto"/>
            <w:right w:val="none" w:sz="0" w:space="0" w:color="auto"/>
          </w:divBdr>
        </w:div>
        <w:div w:id="666129649">
          <w:marLeft w:val="45"/>
          <w:marRight w:val="45"/>
          <w:marTop w:val="45"/>
          <w:marBottom w:val="45"/>
          <w:divBdr>
            <w:top w:val="none" w:sz="0" w:space="0" w:color="auto"/>
            <w:left w:val="none" w:sz="0" w:space="0" w:color="auto"/>
            <w:bottom w:val="none" w:sz="0" w:space="0" w:color="auto"/>
            <w:right w:val="none" w:sz="0" w:space="0" w:color="auto"/>
          </w:divBdr>
        </w:div>
        <w:div w:id="980160360">
          <w:marLeft w:val="45"/>
          <w:marRight w:val="45"/>
          <w:marTop w:val="45"/>
          <w:marBottom w:val="45"/>
          <w:divBdr>
            <w:top w:val="none" w:sz="0" w:space="0" w:color="auto"/>
            <w:left w:val="none" w:sz="0" w:space="0" w:color="auto"/>
            <w:bottom w:val="none" w:sz="0" w:space="0" w:color="auto"/>
            <w:right w:val="none" w:sz="0" w:space="0" w:color="auto"/>
          </w:divBdr>
        </w:div>
        <w:div w:id="307246906">
          <w:marLeft w:val="45"/>
          <w:marRight w:val="45"/>
          <w:marTop w:val="45"/>
          <w:marBottom w:val="45"/>
          <w:divBdr>
            <w:top w:val="none" w:sz="0" w:space="0" w:color="auto"/>
            <w:left w:val="none" w:sz="0" w:space="0" w:color="auto"/>
            <w:bottom w:val="none" w:sz="0" w:space="0" w:color="auto"/>
            <w:right w:val="none" w:sz="0" w:space="0" w:color="auto"/>
          </w:divBdr>
        </w:div>
        <w:div w:id="953100359">
          <w:marLeft w:val="45"/>
          <w:marRight w:val="45"/>
          <w:marTop w:val="45"/>
          <w:marBottom w:val="45"/>
          <w:divBdr>
            <w:top w:val="none" w:sz="0" w:space="0" w:color="auto"/>
            <w:left w:val="none" w:sz="0" w:space="0" w:color="auto"/>
            <w:bottom w:val="none" w:sz="0" w:space="0" w:color="auto"/>
            <w:right w:val="none" w:sz="0" w:space="0" w:color="auto"/>
          </w:divBdr>
        </w:div>
        <w:div w:id="1268271369">
          <w:marLeft w:val="45"/>
          <w:marRight w:val="45"/>
          <w:marTop w:val="45"/>
          <w:marBottom w:val="45"/>
          <w:divBdr>
            <w:top w:val="none" w:sz="0" w:space="0" w:color="auto"/>
            <w:left w:val="none" w:sz="0" w:space="0" w:color="auto"/>
            <w:bottom w:val="none" w:sz="0" w:space="0" w:color="auto"/>
            <w:right w:val="none" w:sz="0" w:space="0" w:color="auto"/>
          </w:divBdr>
        </w:div>
        <w:div w:id="137889402">
          <w:marLeft w:val="45"/>
          <w:marRight w:val="45"/>
          <w:marTop w:val="45"/>
          <w:marBottom w:val="45"/>
          <w:divBdr>
            <w:top w:val="none" w:sz="0" w:space="0" w:color="auto"/>
            <w:left w:val="none" w:sz="0" w:space="0" w:color="auto"/>
            <w:bottom w:val="none" w:sz="0" w:space="0" w:color="auto"/>
            <w:right w:val="none" w:sz="0" w:space="0" w:color="auto"/>
          </w:divBdr>
        </w:div>
        <w:div w:id="1996110169">
          <w:marLeft w:val="45"/>
          <w:marRight w:val="45"/>
          <w:marTop w:val="45"/>
          <w:marBottom w:val="45"/>
          <w:divBdr>
            <w:top w:val="none" w:sz="0" w:space="0" w:color="auto"/>
            <w:left w:val="none" w:sz="0" w:space="0" w:color="auto"/>
            <w:bottom w:val="none" w:sz="0" w:space="0" w:color="auto"/>
            <w:right w:val="none" w:sz="0" w:space="0" w:color="auto"/>
          </w:divBdr>
          <w:divsChild>
            <w:div w:id="2048481492">
              <w:marLeft w:val="45"/>
              <w:marRight w:val="45"/>
              <w:marTop w:val="45"/>
              <w:marBottom w:val="45"/>
              <w:divBdr>
                <w:top w:val="none" w:sz="0" w:space="0" w:color="auto"/>
                <w:left w:val="none" w:sz="0" w:space="0" w:color="auto"/>
                <w:bottom w:val="none" w:sz="0" w:space="0" w:color="auto"/>
                <w:right w:val="none" w:sz="0" w:space="0" w:color="auto"/>
              </w:divBdr>
            </w:div>
            <w:div w:id="930940037">
              <w:marLeft w:val="45"/>
              <w:marRight w:val="45"/>
              <w:marTop w:val="45"/>
              <w:marBottom w:val="45"/>
              <w:divBdr>
                <w:top w:val="none" w:sz="0" w:space="0" w:color="auto"/>
                <w:left w:val="none" w:sz="0" w:space="0" w:color="auto"/>
                <w:bottom w:val="none" w:sz="0" w:space="0" w:color="auto"/>
                <w:right w:val="none" w:sz="0" w:space="0" w:color="auto"/>
              </w:divBdr>
              <w:divsChild>
                <w:div w:id="1606383742">
                  <w:marLeft w:val="45"/>
                  <w:marRight w:val="45"/>
                  <w:marTop w:val="45"/>
                  <w:marBottom w:val="45"/>
                  <w:divBdr>
                    <w:top w:val="none" w:sz="0" w:space="0" w:color="auto"/>
                    <w:left w:val="none" w:sz="0" w:space="0" w:color="auto"/>
                    <w:bottom w:val="none" w:sz="0" w:space="0" w:color="auto"/>
                    <w:right w:val="none" w:sz="0" w:space="0" w:color="auto"/>
                  </w:divBdr>
                  <w:divsChild>
                    <w:div w:id="128326694">
                      <w:marLeft w:val="45"/>
                      <w:marRight w:val="45"/>
                      <w:marTop w:val="45"/>
                      <w:marBottom w:val="45"/>
                      <w:divBdr>
                        <w:top w:val="none" w:sz="0" w:space="0" w:color="auto"/>
                        <w:left w:val="none" w:sz="0" w:space="0" w:color="auto"/>
                        <w:bottom w:val="none" w:sz="0" w:space="0" w:color="auto"/>
                        <w:right w:val="none" w:sz="0" w:space="0" w:color="auto"/>
                      </w:divBdr>
                      <w:divsChild>
                        <w:div w:id="1791440073">
                          <w:marLeft w:val="45"/>
                          <w:marRight w:val="45"/>
                          <w:marTop w:val="45"/>
                          <w:marBottom w:val="45"/>
                          <w:divBdr>
                            <w:top w:val="none" w:sz="0" w:space="0" w:color="auto"/>
                            <w:left w:val="none" w:sz="0" w:space="0" w:color="auto"/>
                            <w:bottom w:val="none" w:sz="0" w:space="0" w:color="auto"/>
                            <w:right w:val="none" w:sz="0" w:space="0" w:color="auto"/>
                          </w:divBdr>
                          <w:divsChild>
                            <w:div w:id="144985356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eerbuilder.com/JobPoster/Jobs/MyAppsTaskPages/SendEmailTask.aspx?m=X27939A153CD70EC0474C83C60909167C0278BD5242929BD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2020-01-29T06:21:00Z</dcterms:created>
  <dcterms:modified xsi:type="dcterms:W3CDTF">2020-01-29T06:22:00Z</dcterms:modified>
</cp:coreProperties>
</file>