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661A6" w:rsidRPr="00E661A6" w:rsidTr="00E661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Lynne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Salvaggio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Buck</w:t>
            </w:r>
          </w:p>
        </w:tc>
      </w:tr>
      <w:tr w:rsidR="00E661A6" w:rsidRPr="00E661A6" w:rsidTr="00E661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913-603-2113</w:t>
            </w:r>
          </w:p>
        </w:tc>
      </w:tr>
      <w:tr w:rsidR="00E661A6" w:rsidRPr="00E661A6" w:rsidTr="00E661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lynnesalvaggiobuck082@gmail.com</w:t>
            </w:r>
          </w:p>
        </w:tc>
      </w:tr>
      <w:tr w:rsidR="00E661A6" w:rsidRPr="00E661A6" w:rsidTr="00E661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US-MO-Raymore-64083 ()</w:t>
            </w:r>
          </w:p>
        </w:tc>
      </w:tr>
      <w:tr w:rsidR="00E661A6" w:rsidRPr="00E661A6" w:rsidTr="00E661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5/18/2019 9:12:05 PM</w:t>
            </w:r>
          </w:p>
        </w:tc>
      </w:tr>
    </w:tbl>
    <w:p w:rsidR="00E661A6" w:rsidRPr="00E661A6" w:rsidRDefault="00E661A6" w:rsidP="00E661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1A6" w:rsidRPr="00E661A6" w:rsidRDefault="00E661A6" w:rsidP="00E661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61A6">
        <w:rPr>
          <w:rFonts w:ascii="Times New Roman" w:hAnsi="Times New Roman" w:cs="Times New Roman"/>
          <w:sz w:val="24"/>
          <w:szCs w:val="24"/>
        </w:rPr>
        <w:t> Work History</w:t>
      </w:r>
    </w:p>
    <w:p w:rsidR="00E661A6" w:rsidRPr="00E661A6" w:rsidRDefault="00E661A6" w:rsidP="00E661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83"/>
        <w:gridCol w:w="2553"/>
      </w:tblGrid>
      <w:tr w:rsidR="00E661A6" w:rsidRPr="00E661A6" w:rsidTr="00E661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Saint Anthony's Senior Care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E661A6" w:rsidRPr="00E661A6" w:rsidTr="00E661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RN/Charges Nurse</w:t>
            </w:r>
          </w:p>
        </w:tc>
      </w:tr>
      <w:tr w:rsidR="00E661A6" w:rsidRPr="00E661A6" w:rsidTr="00E661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661A6" w:rsidRPr="00E661A6" w:rsidTr="00E661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John Knox Village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01/01/2004 - 05/15/2019</w:t>
            </w:r>
          </w:p>
        </w:tc>
      </w:tr>
      <w:tr w:rsidR="00E661A6" w:rsidRPr="00E661A6" w:rsidTr="00E661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RN/Charge Nurse</w:t>
            </w:r>
          </w:p>
        </w:tc>
      </w:tr>
      <w:tr w:rsidR="00E661A6" w:rsidRPr="00E661A6" w:rsidTr="00E661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661A6" w:rsidRPr="00E661A6" w:rsidTr="00E661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St. Joseph Health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01/01/2003 - 05/15/2019</w:t>
            </w:r>
          </w:p>
        </w:tc>
      </w:tr>
      <w:tr w:rsidR="00E661A6" w:rsidRPr="00E661A6" w:rsidTr="00E661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RN/Medical Surgical and Oncology Nursing</w:t>
            </w:r>
          </w:p>
        </w:tc>
      </w:tr>
      <w:tr w:rsidR="00E661A6" w:rsidRPr="00E661A6" w:rsidTr="00E661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661A6" w:rsidRPr="00E661A6" w:rsidTr="00E661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St. Luke s South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01/01/1999 - 05/15/2019</w:t>
            </w:r>
          </w:p>
        </w:tc>
      </w:tr>
      <w:tr w:rsidR="00E661A6" w:rsidRPr="00E661A6" w:rsidTr="00E661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RN/Medical Surgical Nursing</w:t>
            </w:r>
          </w:p>
        </w:tc>
      </w:tr>
      <w:tr w:rsidR="00E661A6" w:rsidRPr="00E661A6" w:rsidTr="00E661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661A6" w:rsidRPr="00E661A6" w:rsidTr="00E661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Maxim Healthcare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01/01/2016 - 01/01/2018</w:t>
            </w:r>
          </w:p>
        </w:tc>
      </w:tr>
      <w:tr w:rsidR="00E661A6" w:rsidRPr="00E661A6" w:rsidTr="00E661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E661A6" w:rsidRPr="00E661A6" w:rsidTr="00E661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661A6" w:rsidRPr="00E661A6" w:rsidTr="00E661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University of Kansas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01/01/2005 - 12/31/2006</w:t>
            </w:r>
          </w:p>
        </w:tc>
      </w:tr>
      <w:tr w:rsidR="00E661A6" w:rsidRPr="00E661A6" w:rsidTr="00E661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RN/Staff Nurse</w:t>
            </w:r>
          </w:p>
        </w:tc>
      </w:tr>
      <w:tr w:rsidR="00E661A6" w:rsidRPr="00E661A6" w:rsidTr="00E661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661A6" w:rsidRPr="00E661A6" w:rsidTr="00E661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FirstStat</w:t>
            </w:r>
            <w:proofErr w:type="spellEnd"/>
            <w:r w:rsidRPr="00E661A6">
              <w:rPr>
                <w:rFonts w:ascii="Times New Roman" w:hAnsi="Times New Roman" w:cs="Times New Roman"/>
                <w:sz w:val="24"/>
                <w:szCs w:val="24"/>
              </w:rPr>
              <w:t xml:space="preserve"> Nursing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01/01/2001 - 01/01/2003</w:t>
            </w:r>
          </w:p>
        </w:tc>
      </w:tr>
      <w:tr w:rsidR="00E661A6" w:rsidRPr="00E661A6" w:rsidTr="00E661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RN/Private Duty Home Care</w:t>
            </w:r>
          </w:p>
        </w:tc>
      </w:tr>
      <w:tr w:rsidR="00E661A6" w:rsidRPr="00E661A6" w:rsidTr="00E661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E661A6" w:rsidRPr="00E661A6" w:rsidTr="00E661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Research Medical 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01/01/1997 - 01/01/1999</w:t>
            </w:r>
          </w:p>
        </w:tc>
      </w:tr>
      <w:tr w:rsidR="00E661A6" w:rsidRPr="00E661A6" w:rsidTr="00E661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RN/Medical Surgical Nursing</w:t>
            </w:r>
          </w:p>
        </w:tc>
      </w:tr>
      <w:tr w:rsidR="00E661A6" w:rsidRPr="00E661A6" w:rsidTr="00E661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E661A6" w:rsidRPr="00E661A6" w:rsidRDefault="00E661A6" w:rsidP="00E661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1A6" w:rsidRPr="00E661A6" w:rsidRDefault="00E661A6" w:rsidP="00E661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61A6">
        <w:rPr>
          <w:rFonts w:ascii="Times New Roman" w:hAnsi="Times New Roman" w:cs="Times New Roman"/>
          <w:sz w:val="24"/>
          <w:szCs w:val="24"/>
        </w:rPr>
        <w:t> Education</w:t>
      </w:r>
    </w:p>
    <w:p w:rsidR="00E661A6" w:rsidRPr="00E661A6" w:rsidRDefault="00E661A6" w:rsidP="00E661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4033"/>
        <w:gridCol w:w="1660"/>
        <w:gridCol w:w="6"/>
      </w:tblGrid>
      <w:tr w:rsidR="00E661A6" w:rsidRPr="00E661A6" w:rsidTr="00E661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Penn Valley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1A6" w:rsidRPr="00E661A6" w:rsidTr="00E661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661A6" w:rsidRPr="00E661A6" w:rsidTr="00E661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E661A6" w:rsidRPr="00E661A6" w:rsidTr="00E661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Jurex</w:t>
            </w:r>
            <w:proofErr w:type="spellEnd"/>
            <w:r w:rsidRPr="00E661A6">
              <w:rPr>
                <w:rFonts w:ascii="Times New Roman" w:hAnsi="Times New Roman" w:cs="Times New Roman"/>
                <w:sz w:val="24"/>
                <w:szCs w:val="24"/>
              </w:rPr>
              <w:t xml:space="preserve"> Center for Legal Nurse Consulting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1A6" w:rsidRPr="00E661A6" w:rsidTr="00E661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661A6" w:rsidRPr="00E661A6" w:rsidTr="00E661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661A6" w:rsidRPr="00E661A6" w:rsidRDefault="00E661A6" w:rsidP="00E661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1A6" w:rsidRPr="00E661A6" w:rsidRDefault="00E661A6" w:rsidP="00E661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61A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661A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661A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661A6" w:rsidRPr="00E661A6" w:rsidRDefault="00E661A6" w:rsidP="00E661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840"/>
        <w:gridCol w:w="2598"/>
        <w:gridCol w:w="1050"/>
      </w:tblGrid>
      <w:tr w:rsidR="00E661A6" w:rsidRPr="00E661A6" w:rsidTr="00E661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 RN/Charges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661A6" w:rsidRPr="00E661A6" w:rsidTr="00E661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1A6" w:rsidRPr="00E661A6" w:rsidRDefault="00E661A6" w:rsidP="00E661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1A6" w:rsidRPr="00E661A6" w:rsidRDefault="00E661A6" w:rsidP="00E661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61A6">
        <w:rPr>
          <w:rFonts w:ascii="Times New Roman" w:hAnsi="Times New Roman" w:cs="Times New Roman"/>
          <w:sz w:val="24"/>
          <w:szCs w:val="24"/>
        </w:rPr>
        <w:t> Desired Position</w:t>
      </w:r>
    </w:p>
    <w:p w:rsidR="00E661A6" w:rsidRPr="00E661A6" w:rsidRDefault="00E661A6" w:rsidP="00E661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661A6" w:rsidRPr="00E661A6" w:rsidTr="00E661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1A6" w:rsidRPr="00E661A6" w:rsidTr="00E661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1A6" w:rsidRPr="00E661A6" w:rsidTr="00E661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1A6" w:rsidRPr="00E661A6" w:rsidRDefault="00E661A6" w:rsidP="00E661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1A6" w:rsidRPr="00E661A6" w:rsidRDefault="00E661A6" w:rsidP="00E661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61A6">
        <w:rPr>
          <w:rFonts w:ascii="Times New Roman" w:hAnsi="Times New Roman" w:cs="Times New Roman"/>
          <w:sz w:val="24"/>
          <w:szCs w:val="24"/>
        </w:rPr>
        <w:t> Resume</w:t>
      </w:r>
    </w:p>
    <w:p w:rsidR="00E661A6" w:rsidRPr="00E661A6" w:rsidRDefault="00E661A6" w:rsidP="00E661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79"/>
      </w:tblGrid>
      <w:tr w:rsidR="00E661A6" w:rsidRPr="00E661A6" w:rsidTr="00E661A6">
        <w:tc>
          <w:tcPr>
            <w:tcW w:w="0" w:type="auto"/>
            <w:shd w:val="clear" w:color="auto" w:fill="FFFFFF"/>
            <w:vAlign w:val="center"/>
            <w:hideMark/>
          </w:tcPr>
          <w:p w:rsidR="00E661A6" w:rsidRPr="00E661A6" w:rsidRDefault="00E661A6" w:rsidP="00E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8600 Greenwood Road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Raytown, MO 64138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Home: 816-491-2742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Cell: 913-603-2113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Lynne R. </w:t>
            </w:r>
            <w:proofErr w:type="spellStart"/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Salvaggio</w:t>
            </w:r>
            <w:proofErr w:type="spellEnd"/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-Buck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To obtain a rewarding position with a facility that is recognized for its integrity.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2018-Present Saint Anthony's Senior Care Hospital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RN/Charges Nurse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Senior psychiatric nursing care is provided for a number of patients with various illnesses.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2016-2018 Maxim Healthcare Services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RN/Private Duty Home Care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Private duty nursing care is provided for a variety of patients, in the home.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2005-2006 University of Kansas Hospital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RN/Staff Nurse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Providing direct patient care for a team of rehabilitation clients.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2004 John Knox Village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RN/Charge Nurse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Coordinating and providing patient care to those on a sub-acute care unit.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2003 St. Joseph Health Care Center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RN/Medical Surgical and Oncology Nursing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Patient care was coordinated and provided for a med-</w:t>
            </w:r>
            <w:proofErr w:type="spellStart"/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E661A6">
              <w:rPr>
                <w:rFonts w:ascii="Times New Roman" w:hAnsi="Times New Roman" w:cs="Times New Roman"/>
                <w:sz w:val="24"/>
                <w:szCs w:val="24"/>
              </w:rPr>
              <w:t xml:space="preserve"> population on this oncology unit.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2001-2003 </w:t>
            </w:r>
            <w:proofErr w:type="spellStart"/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FirstStat</w:t>
            </w:r>
            <w:proofErr w:type="spellEnd"/>
            <w:r w:rsidRPr="00E661A6">
              <w:rPr>
                <w:rFonts w:ascii="Times New Roman" w:hAnsi="Times New Roman" w:cs="Times New Roman"/>
                <w:sz w:val="24"/>
                <w:szCs w:val="24"/>
              </w:rPr>
              <w:t xml:space="preserve"> Nursing Services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RN/Private Duty Home Care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Providing private duty nursing care, for a variety of clients, in the home setting.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1999 St. Luke s South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RN/Medical Surgical Nursing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Responsibilities included coordinating and providing patient care, as a team, with a patient care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partner.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1997-1999 Research Medical Center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RN/Medical Surgical Nursing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Duties were basically the same as at St. Luke s South with the exception that this facility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supported the total patient care concept as the most efficient and economical way of providing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1994 1996 Penn Valley Community College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of Nursing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2009 </w:t>
            </w:r>
            <w:proofErr w:type="spellStart"/>
            <w:r w:rsidRPr="00E661A6">
              <w:rPr>
                <w:rFonts w:ascii="Times New Roman" w:hAnsi="Times New Roman" w:cs="Times New Roman"/>
                <w:sz w:val="24"/>
                <w:szCs w:val="24"/>
              </w:rPr>
              <w:t>Jurex</w:t>
            </w:r>
            <w:proofErr w:type="spellEnd"/>
            <w:r w:rsidRPr="00E661A6">
              <w:rPr>
                <w:rFonts w:ascii="Times New Roman" w:hAnsi="Times New Roman" w:cs="Times New Roman"/>
                <w:sz w:val="24"/>
                <w:szCs w:val="24"/>
              </w:rPr>
              <w:t xml:space="preserve"> Center for Legal Nurse Consulting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Professional Legal Nurse Consultant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Honors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Phi Theta Kappa National Honor Society</w:t>
            </w:r>
            <w:r w:rsidRPr="00E661A6">
              <w:rPr>
                <w:rFonts w:ascii="Times New Roman" w:hAnsi="Times New Roman" w:cs="Times New Roman"/>
                <w:sz w:val="24"/>
                <w:szCs w:val="24"/>
              </w:rPr>
              <w:br/>
              <w:t>3.5 GPA Graduated with Honors</w:t>
            </w:r>
          </w:p>
        </w:tc>
      </w:tr>
    </w:tbl>
    <w:p w:rsidR="003375DA" w:rsidRPr="00E661A6" w:rsidRDefault="00E661A6" w:rsidP="00E661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661A6" w:rsidSect="00DF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1A6"/>
    <w:rsid w:val="00563AA8"/>
    <w:rsid w:val="00DF07BA"/>
    <w:rsid w:val="00E661A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1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37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7024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43936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829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111708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2020-01-30T10:21:00Z</dcterms:created>
  <dcterms:modified xsi:type="dcterms:W3CDTF">2020-01-30T10:22:00Z</dcterms:modified>
</cp:coreProperties>
</file>