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Brett Morris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417-882-9793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417-839-6926</w:t>
      </w:r>
    </w:p>
    <w:p w:rsid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45D5E">
          <w:rPr>
            <w:rStyle w:val="Hyperlink"/>
            <w:rFonts w:ascii="Times New Roman" w:hAnsi="Times New Roman" w:cs="Times New Roman"/>
            <w:sz w:val="24"/>
            <w:szCs w:val="24"/>
          </w:rPr>
          <w:t>morris.brett.t@gmail.com</w:t>
        </w:r>
      </w:hyperlink>
    </w:p>
    <w:p w:rsid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45D5E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https://www.linkedin.com/in/brett-morris-86594135/</w:t>
        </w:r>
      </w:hyperlink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CCU RN at St. Anthony's Medical Center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 xml:space="preserve">St Louis, Missouri, United </w:t>
      </w:r>
      <w:proofErr w:type="spellStart"/>
      <w:r w:rsidRPr="00CA697E">
        <w:rPr>
          <w:rFonts w:ascii="Times New Roman" w:hAnsi="Times New Roman" w:cs="Times New Roman"/>
          <w:sz w:val="24"/>
          <w:szCs w:val="24"/>
        </w:rPr>
        <w:t>StatesMedical</w:t>
      </w:r>
      <w:proofErr w:type="spellEnd"/>
      <w:r w:rsidRPr="00CA697E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Previous positions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Registered Nurse at SSM Health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 xml:space="preserve">Phlebotomist at </w:t>
      </w:r>
      <w:proofErr w:type="spellStart"/>
      <w:r w:rsidRPr="00CA697E">
        <w:rPr>
          <w:rFonts w:ascii="Times New Roman" w:hAnsi="Times New Roman" w:cs="Times New Roman"/>
          <w:sz w:val="24"/>
          <w:szCs w:val="24"/>
        </w:rPr>
        <w:t>St.John's</w:t>
      </w:r>
      <w:proofErr w:type="spellEnd"/>
      <w:r w:rsidRPr="00CA697E">
        <w:rPr>
          <w:rFonts w:ascii="Times New Roman" w:hAnsi="Times New Roman" w:cs="Times New Roman"/>
          <w:sz w:val="24"/>
          <w:szCs w:val="24"/>
        </w:rPr>
        <w:t xml:space="preserve"> Regional Health Center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Education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Saint Louis University, Bachelor of Science (B.S.), Nursing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Background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Summary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A697E">
        <w:rPr>
          <w:rFonts w:ascii="Times New Roman" w:hAnsi="Times New Roman" w:cs="Times New Roman"/>
          <w:sz w:val="24"/>
          <w:szCs w:val="24"/>
        </w:rPr>
        <w:t>Experienced Critical Care Registered Nurse with a demonstrated history of working in the hospital &amp; health care industry.</w:t>
      </w:r>
      <w:proofErr w:type="gramEnd"/>
      <w:r w:rsidRPr="00CA69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97E">
        <w:rPr>
          <w:rFonts w:ascii="Times New Roman" w:hAnsi="Times New Roman" w:cs="Times New Roman"/>
          <w:sz w:val="24"/>
          <w:szCs w:val="24"/>
        </w:rPr>
        <w:t>Skilled in Phlebotomy, Customer Service, Microsoft PowerPoint, Hospitals, and Healthcare.</w:t>
      </w:r>
      <w:proofErr w:type="gramEnd"/>
      <w:r w:rsidRPr="00CA697E">
        <w:rPr>
          <w:rFonts w:ascii="Times New Roman" w:hAnsi="Times New Roman" w:cs="Times New Roman"/>
          <w:sz w:val="24"/>
          <w:szCs w:val="24"/>
        </w:rPr>
        <w:t xml:space="preserve"> Strong healthcare services professional with a Bachelor of Science (B.S.) focused in Nursing from Saint Louis University.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Experience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Travel Registered Nurse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697E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CA697E">
        <w:rPr>
          <w:rFonts w:ascii="Times New Roman" w:hAnsi="Times New Roman" w:cs="Times New Roman"/>
          <w:sz w:val="24"/>
          <w:szCs w:val="24"/>
        </w:rPr>
        <w:t xml:space="preserve"> Healthcare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 xml:space="preserve">April 2017 – </w:t>
      </w:r>
      <w:proofErr w:type="gramStart"/>
      <w:r w:rsidRPr="00CA697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A697E">
        <w:rPr>
          <w:rFonts w:ascii="Times New Roman" w:hAnsi="Times New Roman" w:cs="Times New Roman"/>
          <w:sz w:val="24"/>
          <w:szCs w:val="24"/>
        </w:rPr>
        <w:t>2 years 9 months)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Critical Care Registered Nurse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St. Anthony's Medical Center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lastRenderedPageBreak/>
        <w:t xml:space="preserve">February 2016 – </w:t>
      </w:r>
      <w:proofErr w:type="gramStart"/>
      <w:r w:rsidRPr="00CA697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CA697E">
        <w:rPr>
          <w:rFonts w:ascii="Times New Roman" w:hAnsi="Times New Roman" w:cs="Times New Roman"/>
          <w:sz w:val="24"/>
          <w:szCs w:val="24"/>
        </w:rPr>
        <w:t>3 years 11 months)Greater St. Louis Area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Cardiac-Medical ICU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Registered Nurse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SSM Health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June 2015 – February 2016(8 months</w:t>
      </w:r>
      <w:proofErr w:type="gramStart"/>
      <w:r w:rsidRPr="00CA697E">
        <w:rPr>
          <w:rFonts w:ascii="Times New Roman" w:hAnsi="Times New Roman" w:cs="Times New Roman"/>
          <w:sz w:val="24"/>
          <w:szCs w:val="24"/>
        </w:rPr>
        <w:t>)Greater</w:t>
      </w:r>
      <w:proofErr w:type="gramEnd"/>
      <w:r w:rsidRPr="00CA697E">
        <w:rPr>
          <w:rFonts w:ascii="Times New Roman" w:hAnsi="Times New Roman" w:cs="Times New Roman"/>
          <w:sz w:val="24"/>
          <w:szCs w:val="24"/>
        </w:rPr>
        <w:t xml:space="preserve"> St. Louis Area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Intermediate Care (2C) @ St. Joseph Health Center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Phlebotomist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697E">
        <w:rPr>
          <w:rFonts w:ascii="Times New Roman" w:hAnsi="Times New Roman" w:cs="Times New Roman"/>
          <w:sz w:val="24"/>
          <w:szCs w:val="24"/>
        </w:rPr>
        <w:t>St.John's</w:t>
      </w:r>
      <w:proofErr w:type="spellEnd"/>
      <w:r w:rsidRPr="00CA697E">
        <w:rPr>
          <w:rFonts w:ascii="Times New Roman" w:hAnsi="Times New Roman" w:cs="Times New Roman"/>
          <w:sz w:val="24"/>
          <w:szCs w:val="24"/>
        </w:rPr>
        <w:t xml:space="preserve"> Regional Health Center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October 2010 – August 2015(4 years 10 months)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Education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Saint Louis University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Bachelor of Science (B.S.), Nursing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2014 – 2015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Drury University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Bachelor of Science (B.S.), Chemistry/Biology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2005 – 2010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Hospitals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lastRenderedPageBreak/>
        <w:t>Public Speaking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Microsoft Office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Phlebotomy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Customer Service</w:t>
      </w:r>
    </w:p>
    <w:p w:rsidR="00CA697E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PowerPoint</w:t>
      </w:r>
    </w:p>
    <w:p w:rsidR="00FD274F" w:rsidRPr="00CA697E" w:rsidRDefault="00CA697E" w:rsidP="00CA697E">
      <w:pPr>
        <w:rPr>
          <w:rFonts w:ascii="Times New Roman" w:hAnsi="Times New Roman" w:cs="Times New Roman"/>
          <w:sz w:val="24"/>
          <w:szCs w:val="24"/>
        </w:rPr>
      </w:pPr>
      <w:r w:rsidRPr="00CA697E">
        <w:rPr>
          <w:rFonts w:ascii="Times New Roman" w:hAnsi="Times New Roman" w:cs="Times New Roman"/>
          <w:sz w:val="24"/>
          <w:szCs w:val="24"/>
        </w:rPr>
        <w:t>Healthcare</w:t>
      </w:r>
    </w:p>
    <w:sectPr w:rsidR="00FD274F" w:rsidRPr="00CA697E" w:rsidSect="00FD2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97E"/>
    <w:rsid w:val="00CA697E"/>
    <w:rsid w:val="00FD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9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brett-morris-86594135/" TargetMode="External"/><Relationship Id="rId4" Type="http://schemas.openxmlformats.org/officeDocument/2006/relationships/hyperlink" Target="mailto:morris.brett.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2020-01-30T06:27:00Z</dcterms:created>
  <dcterms:modified xsi:type="dcterms:W3CDTF">2020-01-30T06:32:00Z</dcterms:modified>
</cp:coreProperties>
</file>