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3E" w:rsidRDefault="00784B3E" w:rsidP="00784B3E">
      <w:pPr>
        <w:pStyle w:val="NoSpacing"/>
      </w:pPr>
      <w:r>
        <w:t>Erin Schneider</w:t>
      </w:r>
    </w:p>
    <w:p w:rsidR="00784B3E" w:rsidRDefault="00784B3E" w:rsidP="00784B3E">
      <w:pPr>
        <w:pStyle w:val="NoSpacing"/>
      </w:pPr>
      <w:hyperlink r:id="rId4" w:history="1">
        <w:r w:rsidRPr="00AB1839">
          <w:rPr>
            <w:rStyle w:val="Hyperlink"/>
          </w:rPr>
          <w:t>erinlynnhill@gmail.com</w:t>
        </w:r>
      </w:hyperlink>
    </w:p>
    <w:p w:rsidR="00784B3E" w:rsidRDefault="00784B3E" w:rsidP="00784B3E">
      <w:pPr>
        <w:pStyle w:val="NoSpacing"/>
      </w:pPr>
      <w:hyperlink r:id="rId5" w:history="1">
        <w:r>
          <w:rPr>
            <w:rStyle w:val="Hyperlink"/>
          </w:rPr>
          <w:t>https://www.linkedin.com/in/erinlynnhill/</w:t>
        </w:r>
      </w:hyperlink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Staff Registered Nurse - The Heart Center at St. Louis Children's Hospital</w:t>
      </w:r>
    </w:p>
    <w:p w:rsidR="00784B3E" w:rsidRPr="00784B3E" w:rsidRDefault="00784B3E" w:rsidP="00784B3E">
      <w:pPr>
        <w:pStyle w:val="NoSpacing"/>
      </w:pPr>
      <w:r w:rsidRPr="00784B3E">
        <w:t xml:space="preserve">St Louis, Missouri, United </w:t>
      </w:r>
      <w:proofErr w:type="spellStart"/>
      <w:r w:rsidRPr="00784B3E">
        <w:t>StatesHospital</w:t>
      </w:r>
      <w:proofErr w:type="spellEnd"/>
      <w:r w:rsidRPr="00784B3E">
        <w:t xml:space="preserve"> &amp; Health Care</w:t>
      </w:r>
    </w:p>
    <w:p w:rsidR="00784B3E" w:rsidRPr="00784B3E" w:rsidRDefault="00784B3E" w:rsidP="00784B3E">
      <w:pPr>
        <w:pStyle w:val="NoSpacing"/>
      </w:pPr>
      <w:r w:rsidRPr="00784B3E">
        <w:t>Previous positions</w:t>
      </w:r>
    </w:p>
    <w:p w:rsidR="00784B3E" w:rsidRPr="00784B3E" w:rsidRDefault="00784B3E" w:rsidP="00784B3E">
      <w:pPr>
        <w:pStyle w:val="NoSpacing"/>
      </w:pPr>
      <w:r w:rsidRPr="00784B3E">
        <w:t>Registered Nurse at Primary Children's Hospital</w:t>
      </w:r>
    </w:p>
    <w:p w:rsidR="00784B3E" w:rsidRPr="00784B3E" w:rsidRDefault="00784B3E" w:rsidP="00784B3E">
      <w:pPr>
        <w:pStyle w:val="NoSpacing"/>
      </w:pPr>
      <w:r w:rsidRPr="00784B3E">
        <w:t>EMT/Behavioral Health Technician at Denver Health</w:t>
      </w:r>
    </w:p>
    <w:p w:rsidR="00784B3E" w:rsidRPr="00784B3E" w:rsidRDefault="00784B3E" w:rsidP="00784B3E">
      <w:pPr>
        <w:pStyle w:val="NoSpacing"/>
      </w:pPr>
      <w:r w:rsidRPr="00784B3E">
        <w:t>Education</w:t>
      </w:r>
    </w:p>
    <w:p w:rsidR="00784B3E" w:rsidRPr="00784B3E" w:rsidRDefault="00784B3E" w:rsidP="00784B3E">
      <w:pPr>
        <w:pStyle w:val="NoSpacing"/>
      </w:pPr>
      <w:r w:rsidRPr="00784B3E">
        <w:t>Regis University, Bachelor of Science (B.S.), Nursing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Summary</w:t>
      </w:r>
    </w:p>
    <w:p w:rsidR="00784B3E" w:rsidRPr="00784B3E" w:rsidRDefault="00784B3E" w:rsidP="00784B3E">
      <w:pPr>
        <w:pStyle w:val="NoSpacing"/>
      </w:pPr>
      <w:proofErr w:type="gramStart"/>
      <w:r w:rsidRPr="00784B3E">
        <w:t>Pediatric RN with experience in cardiac ICU and surgical units.</w:t>
      </w:r>
      <w:proofErr w:type="gramEnd"/>
    </w:p>
    <w:p w:rsidR="00784B3E" w:rsidRPr="00784B3E" w:rsidRDefault="00784B3E" w:rsidP="00784B3E">
      <w:pPr>
        <w:pStyle w:val="NoSpacing"/>
      </w:pPr>
      <w:r w:rsidRPr="00784B3E">
        <w:t>Experience</w:t>
      </w:r>
    </w:p>
    <w:p w:rsidR="00784B3E" w:rsidRPr="00784B3E" w:rsidRDefault="00784B3E" w:rsidP="00784B3E">
      <w:pPr>
        <w:pStyle w:val="NoSpacing"/>
      </w:pPr>
      <w:r w:rsidRPr="00784B3E">
        <w:t>Staff Registered Nurse - The Heart Center</w:t>
      </w:r>
    </w:p>
    <w:p w:rsidR="00784B3E" w:rsidRPr="00784B3E" w:rsidRDefault="00784B3E" w:rsidP="00784B3E">
      <w:pPr>
        <w:pStyle w:val="NoSpacing"/>
      </w:pPr>
      <w:r w:rsidRPr="00784B3E">
        <w:t>St. Louis Children's Hospital</w:t>
      </w:r>
    </w:p>
    <w:p w:rsidR="00784B3E" w:rsidRPr="00784B3E" w:rsidRDefault="00784B3E" w:rsidP="00784B3E">
      <w:pPr>
        <w:pStyle w:val="NoSpacing"/>
      </w:pPr>
      <w:r w:rsidRPr="00784B3E">
        <w:t xml:space="preserve">October 2018 – </w:t>
      </w:r>
      <w:proofErr w:type="gramStart"/>
      <w:r w:rsidRPr="00784B3E">
        <w:t>Present(</w:t>
      </w:r>
      <w:proofErr w:type="gramEnd"/>
      <w:r w:rsidRPr="00784B3E">
        <w:t>1 year 3 months)St. Louis, Missouri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Cardiac ICU and Cardiac Step-Down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Registered Nurse</w:t>
      </w:r>
    </w:p>
    <w:p w:rsidR="00784B3E" w:rsidRPr="00784B3E" w:rsidRDefault="00784B3E" w:rsidP="00784B3E">
      <w:pPr>
        <w:pStyle w:val="NoSpacing"/>
      </w:pPr>
      <w:r w:rsidRPr="00784B3E">
        <w:t>Primary Children's Hospital</w:t>
      </w:r>
    </w:p>
    <w:p w:rsidR="00784B3E" w:rsidRPr="00784B3E" w:rsidRDefault="00784B3E" w:rsidP="00784B3E">
      <w:pPr>
        <w:pStyle w:val="NoSpacing"/>
      </w:pPr>
      <w:r w:rsidRPr="00784B3E">
        <w:t>July 2016 – September 2018(2 years 2 months</w:t>
      </w:r>
      <w:proofErr w:type="gramStart"/>
      <w:r w:rsidRPr="00784B3E">
        <w:t>)Salt</w:t>
      </w:r>
      <w:proofErr w:type="gramEnd"/>
      <w:r w:rsidRPr="00784B3E">
        <w:t xml:space="preserve"> Lake City, Utah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 xml:space="preserve">Registered Nurse on the Children's Surgical Unit, caring for pediatric patients in surgical, telemetry, cardiac (including VAD support), and established </w:t>
      </w:r>
      <w:proofErr w:type="spellStart"/>
      <w:r w:rsidRPr="00784B3E">
        <w:t>tracheostomy</w:t>
      </w:r>
      <w:proofErr w:type="spellEnd"/>
      <w:r w:rsidRPr="00784B3E">
        <w:t>/ventilated populations.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EMT/Behavioral Health Technician</w:t>
      </w:r>
    </w:p>
    <w:p w:rsidR="00784B3E" w:rsidRPr="00784B3E" w:rsidRDefault="00784B3E" w:rsidP="00784B3E">
      <w:pPr>
        <w:pStyle w:val="NoSpacing"/>
      </w:pPr>
      <w:r w:rsidRPr="00784B3E">
        <w:t>Denver Health</w:t>
      </w:r>
    </w:p>
    <w:p w:rsidR="00784B3E" w:rsidRPr="00784B3E" w:rsidRDefault="00784B3E" w:rsidP="00784B3E">
      <w:pPr>
        <w:pStyle w:val="NoSpacing"/>
      </w:pPr>
      <w:r w:rsidRPr="00784B3E">
        <w:t>April 2009 – November 2016(7 years 7 months)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Psychiatric Emergency Services</w:t>
      </w:r>
    </w:p>
    <w:p w:rsidR="00784B3E" w:rsidRPr="00784B3E" w:rsidRDefault="00784B3E" w:rsidP="00784B3E">
      <w:pPr>
        <w:pStyle w:val="NoSpacing"/>
      </w:pPr>
      <w:r w:rsidRPr="00784B3E">
        <w:t>CPI - Nonviolent Crisis Intervention Instructor</w:t>
      </w:r>
    </w:p>
    <w:p w:rsidR="00784B3E" w:rsidRPr="00784B3E" w:rsidRDefault="00784B3E" w:rsidP="00784B3E">
      <w:pPr>
        <w:pStyle w:val="NoSpacing"/>
      </w:pPr>
      <w:r w:rsidRPr="00784B3E">
        <w:t>EMT-Basic, Colorado Certification, Colorado IV Therapy Certification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Mental Health Technician</w:t>
      </w:r>
    </w:p>
    <w:p w:rsidR="00784B3E" w:rsidRPr="00784B3E" w:rsidRDefault="00784B3E" w:rsidP="00784B3E">
      <w:pPr>
        <w:pStyle w:val="NoSpacing"/>
      </w:pPr>
      <w:r w:rsidRPr="00784B3E">
        <w:t>Barnes-Jewish Hospital</w:t>
      </w:r>
    </w:p>
    <w:p w:rsidR="00784B3E" w:rsidRPr="00784B3E" w:rsidRDefault="00784B3E" w:rsidP="00784B3E">
      <w:pPr>
        <w:pStyle w:val="NoSpacing"/>
      </w:pPr>
      <w:r w:rsidRPr="00784B3E">
        <w:t>September 2004 – November 2006(2 years 2 months)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Acute Inpatient Psychiatric Unit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Co-Chair</w:t>
      </w:r>
    </w:p>
    <w:p w:rsidR="00784B3E" w:rsidRPr="00784B3E" w:rsidRDefault="00784B3E" w:rsidP="00784B3E">
      <w:pPr>
        <w:pStyle w:val="NoSpacing"/>
      </w:pPr>
      <w:r w:rsidRPr="00784B3E">
        <w:t>GLSEN - Metro St. Louis Chapter</w:t>
      </w:r>
    </w:p>
    <w:p w:rsidR="00784B3E" w:rsidRPr="00784B3E" w:rsidRDefault="00784B3E" w:rsidP="00784B3E">
      <w:pPr>
        <w:pStyle w:val="NoSpacing"/>
      </w:pPr>
      <w:r w:rsidRPr="00784B3E">
        <w:t>June 2005 – August 2006(1 year 2 months)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Board Member</w:t>
      </w:r>
    </w:p>
    <w:p w:rsidR="00784B3E" w:rsidRPr="00784B3E" w:rsidRDefault="00784B3E" w:rsidP="00784B3E">
      <w:pPr>
        <w:pStyle w:val="NoSpacing"/>
      </w:pPr>
      <w:r w:rsidRPr="00784B3E">
        <w:t>GLSEN - Metro St. Louis Chapter</w:t>
      </w:r>
    </w:p>
    <w:p w:rsidR="00784B3E" w:rsidRPr="00784B3E" w:rsidRDefault="00784B3E" w:rsidP="00784B3E">
      <w:pPr>
        <w:pStyle w:val="NoSpacing"/>
      </w:pPr>
      <w:r w:rsidRPr="00784B3E">
        <w:t>June 2003 – August 2006(3 years 2 months)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Pre-Op Technician</w:t>
      </w:r>
    </w:p>
    <w:p w:rsidR="00784B3E" w:rsidRPr="00784B3E" w:rsidRDefault="00784B3E" w:rsidP="00784B3E">
      <w:pPr>
        <w:pStyle w:val="NoSpacing"/>
      </w:pPr>
      <w:r w:rsidRPr="00784B3E">
        <w:t>St. John's Mercy Medical Center</w:t>
      </w:r>
    </w:p>
    <w:p w:rsidR="00784B3E" w:rsidRPr="00784B3E" w:rsidRDefault="00784B3E" w:rsidP="00784B3E">
      <w:pPr>
        <w:pStyle w:val="NoSpacing"/>
      </w:pPr>
      <w:r w:rsidRPr="00784B3E">
        <w:t>July 2000 – August 2001(1 year 1 month</w:t>
      </w:r>
      <w:proofErr w:type="gramStart"/>
      <w:r w:rsidRPr="00784B3E">
        <w:t>)Saint</w:t>
      </w:r>
      <w:proofErr w:type="gramEnd"/>
      <w:r w:rsidRPr="00784B3E">
        <w:t xml:space="preserve"> Louis, Missouri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Education</w:t>
      </w:r>
    </w:p>
    <w:p w:rsidR="00784B3E" w:rsidRPr="00784B3E" w:rsidRDefault="00784B3E" w:rsidP="00784B3E">
      <w:pPr>
        <w:pStyle w:val="NoSpacing"/>
      </w:pPr>
      <w:r w:rsidRPr="00784B3E">
        <w:t>Regis University</w:t>
      </w:r>
    </w:p>
    <w:p w:rsidR="00784B3E" w:rsidRPr="00784B3E" w:rsidRDefault="00784B3E" w:rsidP="00784B3E">
      <w:pPr>
        <w:pStyle w:val="NoSpacing"/>
      </w:pPr>
      <w:r w:rsidRPr="00784B3E">
        <w:t>Bachelor of Science (B.S.), Nursing</w:t>
      </w:r>
    </w:p>
    <w:p w:rsidR="00784B3E" w:rsidRPr="00784B3E" w:rsidRDefault="00784B3E" w:rsidP="00784B3E">
      <w:pPr>
        <w:pStyle w:val="NoSpacing"/>
      </w:pPr>
      <w:r w:rsidRPr="00784B3E">
        <w:t>2014 – 2015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Activities and Societies</w:t>
      </w:r>
    </w:p>
    <w:p w:rsidR="00784B3E" w:rsidRPr="00784B3E" w:rsidRDefault="00784B3E" w:rsidP="00784B3E">
      <w:pPr>
        <w:pStyle w:val="NoSpacing"/>
      </w:pPr>
      <w:r w:rsidRPr="00784B3E">
        <w:t>Sigma Theta Tau International, Regis Student Nurses Association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Community College of Denver</w:t>
      </w:r>
    </w:p>
    <w:p w:rsidR="00784B3E" w:rsidRPr="00784B3E" w:rsidRDefault="00784B3E" w:rsidP="00784B3E">
      <w:pPr>
        <w:pStyle w:val="NoSpacing"/>
      </w:pPr>
      <w:r w:rsidRPr="00784B3E">
        <w:t>Emergency Medical Technician-Basic</w:t>
      </w:r>
    </w:p>
    <w:p w:rsidR="00784B3E" w:rsidRPr="00784B3E" w:rsidRDefault="00784B3E" w:rsidP="00784B3E">
      <w:pPr>
        <w:pStyle w:val="NoSpacing"/>
      </w:pPr>
      <w:r w:rsidRPr="00784B3E">
        <w:t>2012 – 2012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Arapahoe Community College</w:t>
      </w:r>
    </w:p>
    <w:p w:rsidR="00784B3E" w:rsidRPr="00784B3E" w:rsidRDefault="00784B3E" w:rsidP="00784B3E">
      <w:pPr>
        <w:pStyle w:val="NoSpacing"/>
      </w:pPr>
      <w:r w:rsidRPr="00784B3E">
        <w:t>Pre-Nursing</w:t>
      </w:r>
    </w:p>
    <w:p w:rsidR="00784B3E" w:rsidRPr="00784B3E" w:rsidRDefault="00784B3E" w:rsidP="00784B3E">
      <w:pPr>
        <w:pStyle w:val="NoSpacing"/>
      </w:pPr>
      <w:r w:rsidRPr="00784B3E">
        <w:t>2011 – 2012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Arapahoe Community College</w:t>
      </w:r>
    </w:p>
    <w:p w:rsidR="00784B3E" w:rsidRPr="00784B3E" w:rsidRDefault="00784B3E" w:rsidP="00784B3E">
      <w:pPr>
        <w:pStyle w:val="NoSpacing"/>
      </w:pPr>
      <w:r w:rsidRPr="00784B3E">
        <w:t>Webster University</w:t>
      </w:r>
    </w:p>
    <w:p w:rsidR="00784B3E" w:rsidRPr="00784B3E" w:rsidRDefault="00784B3E" w:rsidP="00784B3E">
      <w:pPr>
        <w:pStyle w:val="NoSpacing"/>
      </w:pPr>
      <w:r w:rsidRPr="00784B3E">
        <w:t>BA, Women's Studies, Religious Studies</w:t>
      </w:r>
    </w:p>
    <w:p w:rsidR="00784B3E" w:rsidRPr="00784B3E" w:rsidRDefault="00784B3E" w:rsidP="00784B3E">
      <w:pPr>
        <w:pStyle w:val="NoSpacing"/>
      </w:pPr>
      <w:r w:rsidRPr="00784B3E">
        <w:t>2003 – 2005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Webster University</w:t>
      </w:r>
    </w:p>
    <w:p w:rsidR="00784B3E" w:rsidRPr="00784B3E" w:rsidRDefault="00784B3E" w:rsidP="00784B3E">
      <w:pPr>
        <w:pStyle w:val="NoSpacing"/>
      </w:pPr>
      <w:r w:rsidRPr="00784B3E">
        <w:t>Activities and Societies</w:t>
      </w:r>
    </w:p>
    <w:p w:rsidR="00784B3E" w:rsidRPr="00784B3E" w:rsidRDefault="00784B3E" w:rsidP="00784B3E">
      <w:pPr>
        <w:pStyle w:val="NoSpacing"/>
      </w:pPr>
      <w:r w:rsidRPr="00784B3E">
        <w:t>Behavioral and Social Science Club, Students for Gender Equality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Colby College</w:t>
      </w:r>
    </w:p>
    <w:p w:rsidR="00784B3E" w:rsidRPr="00784B3E" w:rsidRDefault="00784B3E" w:rsidP="00784B3E">
      <w:pPr>
        <w:pStyle w:val="NoSpacing"/>
      </w:pPr>
      <w:r w:rsidRPr="00784B3E">
        <w:t>Sociology</w:t>
      </w:r>
    </w:p>
    <w:p w:rsidR="00784B3E" w:rsidRPr="00784B3E" w:rsidRDefault="00784B3E" w:rsidP="00784B3E">
      <w:pPr>
        <w:pStyle w:val="NoSpacing"/>
      </w:pPr>
      <w:r w:rsidRPr="00784B3E">
        <w:t>2001 – 2003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Colby College</w:t>
      </w:r>
    </w:p>
    <w:p w:rsidR="00784B3E" w:rsidRPr="00784B3E" w:rsidRDefault="00784B3E" w:rsidP="00784B3E">
      <w:pPr>
        <w:pStyle w:val="NoSpacing"/>
      </w:pPr>
      <w:r w:rsidRPr="00784B3E">
        <w:t>Activities and Societies</w:t>
      </w:r>
    </w:p>
    <w:p w:rsidR="00784B3E" w:rsidRPr="00784B3E" w:rsidRDefault="00784B3E" w:rsidP="00784B3E">
      <w:pPr>
        <w:pStyle w:val="NoSpacing"/>
      </w:pPr>
      <w:r w:rsidRPr="00784B3E">
        <w:t xml:space="preserve">Women's Ice Hockey, Women's Rugby, </w:t>
      </w:r>
      <w:proofErr w:type="gramStart"/>
      <w:r w:rsidRPr="00784B3E">
        <w:t>The</w:t>
      </w:r>
      <w:proofErr w:type="gramEnd"/>
      <w:r w:rsidRPr="00784B3E">
        <w:t xml:space="preserve"> Bridge, Women's Group, SOBHU</w:t>
      </w:r>
    </w:p>
    <w:p w:rsidR="00784B3E" w:rsidRPr="00784B3E" w:rsidRDefault="00784B3E" w:rsidP="00784B3E">
      <w:pPr>
        <w:pStyle w:val="NoSpacing"/>
      </w:pPr>
    </w:p>
    <w:p w:rsidR="00784B3E" w:rsidRPr="00784B3E" w:rsidRDefault="00784B3E" w:rsidP="00784B3E">
      <w:pPr>
        <w:pStyle w:val="NoSpacing"/>
      </w:pPr>
      <w:r w:rsidRPr="00784B3E">
        <w:t>Skills &amp; Expertise</w:t>
      </w:r>
    </w:p>
    <w:p w:rsidR="00784B3E" w:rsidRPr="00784B3E" w:rsidRDefault="00784B3E" w:rsidP="00784B3E">
      <w:pPr>
        <w:pStyle w:val="NoSpacing"/>
      </w:pPr>
      <w:r w:rsidRPr="00784B3E">
        <w:t>Event Planning</w:t>
      </w:r>
    </w:p>
    <w:p w:rsidR="00784B3E" w:rsidRPr="00784B3E" w:rsidRDefault="00784B3E" w:rsidP="00784B3E">
      <w:pPr>
        <w:pStyle w:val="NoSpacing"/>
      </w:pPr>
      <w:proofErr w:type="spellStart"/>
      <w:proofErr w:type="gramStart"/>
      <w:r w:rsidRPr="00784B3E">
        <w:t>Cpr</w:t>
      </w:r>
      <w:proofErr w:type="spellEnd"/>
      <w:proofErr w:type="gramEnd"/>
      <w:r w:rsidRPr="00784B3E">
        <w:t xml:space="preserve"> Certified</w:t>
      </w:r>
    </w:p>
    <w:p w:rsidR="00784B3E" w:rsidRPr="00784B3E" w:rsidRDefault="00784B3E" w:rsidP="00784B3E">
      <w:pPr>
        <w:pStyle w:val="NoSpacing"/>
      </w:pPr>
      <w:r w:rsidRPr="00784B3E">
        <w:t>Inpatient Care</w:t>
      </w:r>
    </w:p>
    <w:p w:rsidR="00784B3E" w:rsidRPr="00784B3E" w:rsidRDefault="00784B3E" w:rsidP="00784B3E">
      <w:pPr>
        <w:pStyle w:val="NoSpacing"/>
      </w:pPr>
      <w:r w:rsidRPr="00784B3E">
        <w:t>Nursing</w:t>
      </w:r>
    </w:p>
    <w:p w:rsidR="00784B3E" w:rsidRPr="00784B3E" w:rsidRDefault="00784B3E" w:rsidP="00784B3E">
      <w:pPr>
        <w:pStyle w:val="NoSpacing"/>
      </w:pPr>
      <w:r w:rsidRPr="00784B3E">
        <w:t>Patient Safety</w:t>
      </w:r>
    </w:p>
    <w:p w:rsidR="00784B3E" w:rsidRPr="00784B3E" w:rsidRDefault="00784B3E" w:rsidP="00784B3E">
      <w:pPr>
        <w:pStyle w:val="NoSpacing"/>
      </w:pPr>
      <w:r w:rsidRPr="00784B3E">
        <w:lastRenderedPageBreak/>
        <w:t>SPSS</w:t>
      </w:r>
    </w:p>
    <w:p w:rsidR="00784B3E" w:rsidRPr="00784B3E" w:rsidRDefault="00784B3E" w:rsidP="00784B3E">
      <w:pPr>
        <w:pStyle w:val="NoSpacing"/>
      </w:pPr>
      <w:r w:rsidRPr="00784B3E">
        <w:t xml:space="preserve">Case </w:t>
      </w:r>
      <w:proofErr w:type="spellStart"/>
      <w:r w:rsidRPr="00784B3E">
        <w:t>Managment</w:t>
      </w:r>
      <w:proofErr w:type="spellEnd"/>
    </w:p>
    <w:p w:rsidR="00784B3E" w:rsidRPr="00784B3E" w:rsidRDefault="00784B3E" w:rsidP="00784B3E">
      <w:pPr>
        <w:pStyle w:val="NoSpacing"/>
      </w:pPr>
      <w:r w:rsidRPr="00784B3E">
        <w:t>Nonprofits</w:t>
      </w:r>
    </w:p>
    <w:p w:rsidR="00784B3E" w:rsidRPr="00784B3E" w:rsidRDefault="00784B3E" w:rsidP="00784B3E">
      <w:pPr>
        <w:pStyle w:val="NoSpacing"/>
      </w:pPr>
      <w:r w:rsidRPr="00784B3E">
        <w:t>Sociology</w:t>
      </w:r>
    </w:p>
    <w:p w:rsidR="00784B3E" w:rsidRPr="00784B3E" w:rsidRDefault="00784B3E" w:rsidP="00784B3E">
      <w:pPr>
        <w:pStyle w:val="NoSpacing"/>
      </w:pPr>
      <w:r w:rsidRPr="00784B3E">
        <w:t>Public Speaking</w:t>
      </w:r>
    </w:p>
    <w:p w:rsidR="00784B3E" w:rsidRPr="00784B3E" w:rsidRDefault="00784B3E" w:rsidP="00784B3E">
      <w:pPr>
        <w:pStyle w:val="NoSpacing"/>
      </w:pPr>
      <w:r w:rsidRPr="00784B3E">
        <w:t>Behavioral Health</w:t>
      </w:r>
    </w:p>
    <w:p w:rsidR="00784B3E" w:rsidRPr="00784B3E" w:rsidRDefault="00784B3E" w:rsidP="00784B3E">
      <w:pPr>
        <w:pStyle w:val="NoSpacing"/>
      </w:pPr>
      <w:r w:rsidRPr="00784B3E">
        <w:t>Community Outreach</w:t>
      </w:r>
    </w:p>
    <w:p w:rsidR="00784B3E" w:rsidRPr="00784B3E" w:rsidRDefault="00784B3E" w:rsidP="00784B3E">
      <w:pPr>
        <w:pStyle w:val="NoSpacing"/>
      </w:pPr>
      <w:r w:rsidRPr="00784B3E">
        <w:t>Crisis Intervention</w:t>
      </w:r>
    </w:p>
    <w:p w:rsidR="00784B3E" w:rsidRPr="00784B3E" w:rsidRDefault="00784B3E" w:rsidP="00784B3E">
      <w:pPr>
        <w:pStyle w:val="NoSpacing"/>
      </w:pPr>
      <w:r w:rsidRPr="00784B3E">
        <w:t>Customer Service</w:t>
      </w:r>
    </w:p>
    <w:p w:rsidR="00784B3E" w:rsidRPr="00784B3E" w:rsidRDefault="00784B3E" w:rsidP="00784B3E">
      <w:pPr>
        <w:pStyle w:val="NoSpacing"/>
      </w:pPr>
      <w:r w:rsidRPr="00784B3E">
        <w:t>PowerPoint</w:t>
      </w:r>
    </w:p>
    <w:p w:rsidR="00784B3E" w:rsidRPr="00784B3E" w:rsidRDefault="00784B3E" w:rsidP="00784B3E">
      <w:pPr>
        <w:pStyle w:val="NoSpacing"/>
      </w:pPr>
      <w:r w:rsidRPr="00784B3E">
        <w:t>Research</w:t>
      </w:r>
    </w:p>
    <w:p w:rsidR="00784B3E" w:rsidRPr="00784B3E" w:rsidRDefault="00784B3E" w:rsidP="00784B3E">
      <w:pPr>
        <w:pStyle w:val="NoSpacing"/>
      </w:pPr>
      <w:r w:rsidRPr="00784B3E">
        <w:t>Social Services</w:t>
      </w:r>
    </w:p>
    <w:p w:rsidR="00784B3E" w:rsidRPr="00784B3E" w:rsidRDefault="00784B3E" w:rsidP="00784B3E">
      <w:pPr>
        <w:pStyle w:val="NoSpacing"/>
      </w:pPr>
      <w:r w:rsidRPr="00784B3E">
        <w:t>Volunteer Management</w:t>
      </w:r>
    </w:p>
    <w:p w:rsidR="00784B3E" w:rsidRPr="00784B3E" w:rsidRDefault="00784B3E" w:rsidP="00784B3E">
      <w:pPr>
        <w:pStyle w:val="NoSpacing"/>
      </w:pPr>
      <w:r w:rsidRPr="00784B3E">
        <w:t>Non-profits</w:t>
      </w:r>
    </w:p>
    <w:p w:rsidR="00784B3E" w:rsidRPr="00784B3E" w:rsidRDefault="00784B3E" w:rsidP="00784B3E">
      <w:pPr>
        <w:pStyle w:val="NoSpacing"/>
      </w:pPr>
      <w:r w:rsidRPr="00784B3E">
        <w:t>Retail</w:t>
      </w:r>
    </w:p>
    <w:p w:rsidR="00784B3E" w:rsidRPr="00784B3E" w:rsidRDefault="00784B3E" w:rsidP="00784B3E">
      <w:pPr>
        <w:pStyle w:val="NoSpacing"/>
      </w:pPr>
      <w:r w:rsidRPr="00784B3E">
        <w:t>Inpatient</w:t>
      </w:r>
    </w:p>
    <w:p w:rsidR="00784B3E" w:rsidRPr="00784B3E" w:rsidRDefault="00784B3E" w:rsidP="00784B3E">
      <w:pPr>
        <w:pStyle w:val="NoSpacing"/>
      </w:pPr>
      <w:r w:rsidRPr="00784B3E">
        <w:t>Teaching</w:t>
      </w:r>
    </w:p>
    <w:p w:rsidR="00784B3E" w:rsidRPr="00784B3E" w:rsidRDefault="00784B3E" w:rsidP="00784B3E">
      <w:pPr>
        <w:pStyle w:val="NoSpacing"/>
      </w:pPr>
      <w:r w:rsidRPr="00784B3E">
        <w:t>Pediatric Nursing</w:t>
      </w:r>
    </w:p>
    <w:p w:rsidR="00784B3E" w:rsidRPr="00784B3E" w:rsidRDefault="00784B3E" w:rsidP="00784B3E">
      <w:pPr>
        <w:pStyle w:val="NoSpacing"/>
      </w:pPr>
      <w:r w:rsidRPr="00784B3E">
        <w:t>Congenital Heart Disease</w:t>
      </w:r>
    </w:p>
    <w:p w:rsidR="00784B3E" w:rsidRPr="00784B3E" w:rsidRDefault="00784B3E" w:rsidP="00784B3E">
      <w:pPr>
        <w:pStyle w:val="NoSpacing"/>
      </w:pPr>
      <w:r w:rsidRPr="00784B3E">
        <w:t>Curriculum Development</w:t>
      </w:r>
    </w:p>
    <w:p w:rsidR="00784B3E" w:rsidRPr="00784B3E" w:rsidRDefault="00784B3E" w:rsidP="00784B3E">
      <w:pPr>
        <w:pStyle w:val="NoSpacing"/>
      </w:pPr>
      <w:r w:rsidRPr="00784B3E">
        <w:t>Adolescents</w:t>
      </w:r>
    </w:p>
    <w:p w:rsidR="00784B3E" w:rsidRPr="00784B3E" w:rsidRDefault="00784B3E" w:rsidP="00784B3E">
      <w:pPr>
        <w:pStyle w:val="NoSpacing"/>
      </w:pPr>
      <w:r w:rsidRPr="00784B3E">
        <w:t>Healthcare</w:t>
      </w:r>
    </w:p>
    <w:p w:rsidR="00784B3E" w:rsidRPr="00784B3E" w:rsidRDefault="00784B3E" w:rsidP="00784B3E">
      <w:pPr>
        <w:pStyle w:val="NoSpacing"/>
      </w:pPr>
      <w:r w:rsidRPr="00784B3E">
        <w:t>CPI</w:t>
      </w:r>
    </w:p>
    <w:p w:rsidR="00784B3E" w:rsidRPr="00784B3E" w:rsidRDefault="00784B3E" w:rsidP="00784B3E">
      <w:pPr>
        <w:pStyle w:val="NoSpacing"/>
      </w:pPr>
      <w:r w:rsidRPr="00784B3E">
        <w:t>Grant Writing</w:t>
      </w:r>
    </w:p>
    <w:p w:rsidR="00784B3E" w:rsidRPr="00784B3E" w:rsidRDefault="00784B3E" w:rsidP="00784B3E">
      <w:pPr>
        <w:pStyle w:val="NoSpacing"/>
      </w:pPr>
      <w:r w:rsidRPr="00784B3E">
        <w:t>Pediatric Advanced Life Support (PALS)</w:t>
      </w:r>
    </w:p>
    <w:p w:rsidR="00784B3E" w:rsidRPr="00784B3E" w:rsidRDefault="00784B3E" w:rsidP="00784B3E">
      <w:pPr>
        <w:pStyle w:val="NoSpacing"/>
      </w:pPr>
      <w:r w:rsidRPr="00784B3E">
        <w:t>Mental Health</w:t>
      </w:r>
    </w:p>
    <w:p w:rsidR="00784B3E" w:rsidRPr="00784B3E" w:rsidRDefault="00784B3E" w:rsidP="00784B3E">
      <w:pPr>
        <w:pStyle w:val="NoSpacing"/>
      </w:pPr>
      <w:r w:rsidRPr="00784B3E">
        <w:t>Social Networking</w:t>
      </w:r>
    </w:p>
    <w:p w:rsidR="00784B3E" w:rsidRPr="00784B3E" w:rsidRDefault="00784B3E" w:rsidP="00784B3E">
      <w:pPr>
        <w:pStyle w:val="NoSpacing"/>
      </w:pPr>
      <w:r w:rsidRPr="00784B3E">
        <w:t>Higher Education</w:t>
      </w:r>
    </w:p>
    <w:p w:rsidR="00645D80" w:rsidRPr="00784B3E" w:rsidRDefault="00784B3E" w:rsidP="00784B3E">
      <w:pPr>
        <w:pStyle w:val="NoSpacing"/>
      </w:pPr>
      <w:r w:rsidRPr="00784B3E">
        <w:t>Psychiatry</w:t>
      </w:r>
    </w:p>
    <w:sectPr w:rsidR="00645D80" w:rsidRPr="00784B3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B3E"/>
    <w:rsid w:val="002F04E4"/>
    <w:rsid w:val="00387C98"/>
    <w:rsid w:val="005F4BD5"/>
    <w:rsid w:val="0078140E"/>
    <w:rsid w:val="00784B3E"/>
    <w:rsid w:val="009B6D3E"/>
    <w:rsid w:val="00AD0517"/>
    <w:rsid w:val="00B0715D"/>
    <w:rsid w:val="00BE7011"/>
    <w:rsid w:val="00C26FE6"/>
    <w:rsid w:val="00C329E1"/>
    <w:rsid w:val="00E943ED"/>
    <w:rsid w:val="00EE77F2"/>
    <w:rsid w:val="00F25EE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4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719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3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1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76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29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8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6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7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lynnhill/" TargetMode="External"/><Relationship Id="rId4" Type="http://schemas.openxmlformats.org/officeDocument/2006/relationships/hyperlink" Target="mailto:erinlynnh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2020-01-30T09:23:00Z</dcterms:created>
  <dcterms:modified xsi:type="dcterms:W3CDTF">2020-01-30T09:24:00Z</dcterms:modified>
</cp:coreProperties>
</file>