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  Cynthia 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Barchers</w:t>
            </w:r>
            <w:proofErr w:type="spellEnd"/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816-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838-3176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cmbarchers@gmail.com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US-MO-Kearney-64060 ()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9/20/2019 9:10:41 PM</w:t>
            </w:r>
          </w:p>
        </w:tc>
      </w:tr>
    </w:tbl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1116">
        <w:rPr>
          <w:rFonts w:ascii="Times New Roman" w:hAnsi="Times New Roman" w:cs="Times New Roman"/>
          <w:sz w:val="24"/>
          <w:szCs w:val="24"/>
        </w:rPr>
        <w:t> Work History</w:t>
      </w: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4346"/>
        <w:gridCol w:w="2387"/>
      </w:tblGrid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Truman Medical Centers Lakewood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11/01/2018 - Present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Registered Nurse, Medical Rehabilitation Unit</w:t>
            </w:r>
          </w:p>
        </w:tc>
      </w:tr>
      <w:tr w:rsidR="00711116" w:rsidRPr="00711116" w:rsidTr="00711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Jazykoveho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Vzdelavani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. (IJV)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09/01/2017 - 04/30/2018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English Language Teacher</w:t>
            </w:r>
          </w:p>
        </w:tc>
      </w:tr>
      <w:tr w:rsidR="00711116" w:rsidRPr="00711116" w:rsidTr="00711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Children's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07/01/2015 - 04/30/2017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Nursing - Telephone Triage</w:t>
            </w:r>
          </w:p>
        </w:tc>
      </w:tr>
      <w:tr w:rsidR="00711116" w:rsidRPr="00711116" w:rsidTr="00711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Children's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06/01/2010 - 09/30/2014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Hospital Shift Supervisor</w:t>
            </w:r>
          </w:p>
        </w:tc>
      </w:tr>
      <w:tr w:rsidR="00711116" w:rsidRPr="00711116" w:rsidTr="00711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Children's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02/01/2007 - 06/30/2010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711116" w:rsidRPr="00711116" w:rsidTr="00711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Children's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02/01/2007 - 06/01/2010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Inpatient Nurse Manager</w:t>
            </w:r>
          </w:p>
        </w:tc>
      </w:tr>
      <w:tr w:rsidR="00711116" w:rsidRPr="00711116" w:rsidTr="00711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Children's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12/01/1992 - 10/31/1998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Staff Nurse, Pediatrics</w:t>
            </w:r>
          </w:p>
        </w:tc>
      </w:tr>
      <w:tr w:rsidR="00711116" w:rsidRPr="00711116" w:rsidTr="0071111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1116">
        <w:rPr>
          <w:rFonts w:ascii="Times New Roman" w:hAnsi="Times New Roman" w:cs="Times New Roman"/>
          <w:sz w:val="24"/>
          <w:szCs w:val="24"/>
        </w:rPr>
        <w:t> Education</w:t>
      </w: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5187"/>
        <w:gridCol w:w="1660"/>
        <w:gridCol w:w="6"/>
      </w:tblGrid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University of Mary - Bismarck, 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University of Mary - Bismarck, ND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Penn Valley Community College - Kansas City,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111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1111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1111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7"/>
        <w:gridCol w:w="1560"/>
        <w:gridCol w:w="631"/>
      </w:tblGrid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 Registered 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Nurse,Medical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Rehabilitation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1116">
        <w:rPr>
          <w:rFonts w:ascii="Times New Roman" w:hAnsi="Times New Roman" w:cs="Times New Roman"/>
          <w:sz w:val="24"/>
          <w:szCs w:val="24"/>
        </w:rPr>
        <w:t> Desired Position</w:t>
      </w: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11116" w:rsidRPr="00711116" w:rsidTr="0071111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16" w:rsidRPr="00711116" w:rsidTr="0071111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1116">
        <w:rPr>
          <w:rFonts w:ascii="Times New Roman" w:hAnsi="Times New Roman" w:cs="Times New Roman"/>
          <w:sz w:val="24"/>
          <w:szCs w:val="24"/>
        </w:rPr>
        <w:t> Resume</w:t>
      </w:r>
    </w:p>
    <w:p w:rsidR="00711116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11116" w:rsidRPr="00711116" w:rsidTr="00711116">
        <w:tc>
          <w:tcPr>
            <w:tcW w:w="0" w:type="auto"/>
            <w:shd w:val="clear" w:color="auto" w:fill="FFFFFF"/>
            <w:vAlign w:val="center"/>
            <w:hideMark/>
          </w:tcPr>
          <w:p w:rsidR="00711116" w:rsidRPr="00711116" w:rsidRDefault="00711116" w:rsidP="007111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C B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331 N Forest Ave Apt 3405, Liberty, MO 64068 * (816) 838-3176 * cmbarchers@gmail.com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Demonstrated ability to positively lead and Culturally competent care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motivate One-on-one instruction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Adept at prioritizing/managing deadlines Lesson planning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Committed team player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communication skills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 Medical Rehabilitation Unit , 11/2018 to Current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Truman Medical Centers Lakewood - Kansas City, MO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Delivered outstanding care to adult rehabilitation patients with various diagnoses and managed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care from treatment initiation through to completion.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medications and treatment to patients and monitored responses while working with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healthcare teams to adjust care plans.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Equipped patients with tools and knowledge needed for speedy and sustained recovery.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English Language </w:t>
            </w:r>
            <w:proofErr w:type="gram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Teacher ,</w:t>
            </w:r>
            <w:proofErr w:type="gram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 09/2017 to 04/2018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Jazykoveho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Vzdelavani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. (IJV) - Prague, Czech Republic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Taught adult Czech English.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Planned engaging and dynamic lessons with an emphasis on improving students' communication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skills, grammar, vocabulary, and pronunciation.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Designed exams to test fluency in reading, writing, speaking and comprehension of English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language.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Tutored students to prepare them for advanced placement exams in English.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Nursing - Telephone Triage , 07/2015 to 04/2017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 - Kansas City, MO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Provided expert nursing advice and teaching via the telephone to parents and patients.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Determined if situation required immediate medical treatment. Activated EMS when situation met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life threatening criteria.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Communicated treatment modalities for home care for non urgent calls.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Scheduled appointments for sick visits.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Maintained accurate records of patient care advice, condition, progress and concerns.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unit-based Quality Assurance Program.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Hospital Shift </w:t>
            </w:r>
            <w:proofErr w:type="gram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Supervisor ,</w:t>
            </w:r>
            <w:proofErr w:type="gram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 06/2010 to 09/2014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 - Kansas City, MO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Supervised overnight hospital operations.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Coordinated and organized personnel and other resources to meet patient care needs in a safe, high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quality, cost effective manner.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Facilitated scheduled, direct, and emergency patient admissions.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Assured the safety and quality of patient care by staffing based on patient acuity, and staff skill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mix.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Collaborated to provide crisis management, interpret policy and procedures, and ensure effective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communication.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Inpatient Nurse </w:t>
            </w:r>
            <w:proofErr w:type="gram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Manager ,</w:t>
            </w:r>
            <w:proofErr w:type="gram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 02/2007 to 06/2010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 - Kansas City, MO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Supervised 120 clinical and support staff while maintaining a high level of staff morale and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professionalism.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Managed a 35 bed pediatric unit specializing in orthopedic, rehabilitation, neurology, and chronic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renal patients.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Assured the daily personnel, equipment, and technology resources to provide safe, high quality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family centered care.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Utilized financial data to effectively oversee the department operating budget, plan capital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expenditures, and formulate a business plan for future programs and services.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Managed quality assurance program including on site evaluations, internal audits and customer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surveys.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</w:t>
            </w:r>
            <w:proofErr w:type="gram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Supervisor ,</w:t>
            </w:r>
            <w:proofErr w:type="gram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 02/2007 to 06/2010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 - Kansas City, MO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Directed nursing activities overnight.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Coordinated proper staff levels within budget parameters to deliver high levels of care to every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patient.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Facilitated the flow of admissions.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Resolved conflicts and managed crises with patients and their families.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Responded to all codes, traumas, and deaths.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Staff Nurse, Pediatrics , 12/1992 to 10/1998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Children's Mercy Hospital - Kansas City, MO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Managed all elements of patient care, from admission to discharge or transfer to other units, using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nursing expertise to conduct assessments, administer medications, initiate nursing and emergency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interventions, contribute to care plan development and educate patients.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Observed and reported patient condition, progress and medication side effects to accurately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document updates.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MBA : Business Administration And Management, 2009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University of Mary - Bismarck, ND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: Nursing Administration, 2009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University of Mary - Bismarck, ND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: Nursing, 1992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Penn Valley Community College - Kansas City, MO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Licenses/Certifications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Missouri Nursing License - current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Kansas Nursing License - current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CPR/BLS - current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TEFL (Teaching English as a Foreign Language) Certification Accredited by 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IatQuo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 xml:space="preserve"> - current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Cheri Hunt, Senior Vice President for Patient Care Services, CNO, Children's Mercy Hospital, email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chunt@cmh.edu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Renee </w:t>
            </w:r>
            <w:proofErr w:type="spellStart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Cation</w:t>
            </w:r>
            <w:proofErr w:type="spellEnd"/>
            <w:r w:rsidRPr="00711116">
              <w:rPr>
                <w:rFonts w:ascii="Times New Roman" w:hAnsi="Times New Roman" w:cs="Times New Roman"/>
                <w:sz w:val="24"/>
                <w:szCs w:val="24"/>
              </w:rPr>
              <w:t>, Hospitalist, Children's Mercy Hospital, email rcation@cmh.edu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Tiffany Meyer, Director, Contact Center, Children's Mercy Hospital, email ttmeyer@cmh.edu</w:t>
            </w:r>
            <w:r w:rsidRPr="00711116">
              <w:rPr>
                <w:rFonts w:ascii="Times New Roman" w:hAnsi="Times New Roman" w:cs="Times New Roman"/>
                <w:sz w:val="24"/>
                <w:szCs w:val="24"/>
              </w:rPr>
              <w:br/>
              <w:t>Lynda Bainbridge, RN, email lbainbridge@avmi.org</w:t>
            </w:r>
          </w:p>
        </w:tc>
      </w:tr>
    </w:tbl>
    <w:p w:rsidR="003375DA" w:rsidRPr="00711116" w:rsidRDefault="00711116" w:rsidP="007111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11116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116"/>
    <w:rsid w:val="00434538"/>
    <w:rsid w:val="00563AA8"/>
    <w:rsid w:val="007111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1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32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10633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7197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92421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97078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2020-02-03T11:16:00Z</dcterms:created>
  <dcterms:modified xsi:type="dcterms:W3CDTF">2020-02-03T11:17:00Z</dcterms:modified>
</cp:coreProperties>
</file>