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Tammy Halle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920-457-2569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822C3">
          <w:rPr>
            <w:rStyle w:val="Hyperlink"/>
            <w:rFonts w:ascii="Times New Roman" w:hAnsi="Times New Roman" w:cs="Times New Roman"/>
            <w:sz w:val="24"/>
            <w:szCs w:val="24"/>
          </w:rPr>
          <w:t>medic429@msn.com</w:t>
        </w:r>
      </w:hyperlink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Firefighter / Paramedic at Manitowoc Fire Department</w:t>
      </w:r>
    </w:p>
    <w:p w:rsidR="005822C3" w:rsidRPr="005822C3" w:rsidRDefault="005822C3" w:rsidP="005822C3">
      <w:pPr>
        <w:pStyle w:val="NoSpacing"/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 xml:space="preserve">Sheboygan, Wisconsin Area  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Manitowoc Fire Department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Experience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Manitowoc Fire Department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Firefighter / Paramedic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 xml:space="preserve"> </w:t>
      </w:r>
      <w:r w:rsidRPr="005822C3">
        <w:rPr>
          <w:rFonts w:ascii="Times New Roman" w:hAnsi="Times New Roman" w:cs="Times New Roman"/>
          <w:sz w:val="24"/>
          <w:szCs w:val="24"/>
        </w:rPr>
        <w:t>Manitowoc Fire Department</w:t>
      </w:r>
    </w:p>
    <w:p w:rsidR="005822C3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>Apr 2003 – Present</w:t>
      </w:r>
    </w:p>
    <w:p w:rsidR="00645D80" w:rsidRPr="005822C3" w:rsidRDefault="005822C3" w:rsidP="005822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2C3">
        <w:rPr>
          <w:rFonts w:ascii="Times New Roman" w:hAnsi="Times New Roman" w:cs="Times New Roman"/>
          <w:sz w:val="24"/>
          <w:szCs w:val="24"/>
        </w:rPr>
        <w:t xml:space="preserve">Employment Duration16 yrs 11 </w:t>
      </w:r>
      <w:proofErr w:type="spellStart"/>
      <w:r w:rsidRPr="005822C3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sectPr w:rsidR="00645D80" w:rsidRPr="005822C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2C3"/>
    <w:rsid w:val="00030A9D"/>
    <w:rsid w:val="002F04E4"/>
    <w:rsid w:val="00387C98"/>
    <w:rsid w:val="005822C3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2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2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53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c429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2020-02-04T11:30:00Z</dcterms:created>
  <dcterms:modified xsi:type="dcterms:W3CDTF">2020-02-04T11:32:00Z</dcterms:modified>
</cp:coreProperties>
</file>