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6641D" w:rsidRPr="0006641D" w:rsidTr="000664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Suzanne Norman-Ybarra</w:t>
            </w:r>
          </w:p>
        </w:tc>
      </w:tr>
      <w:tr w:rsidR="0006641D" w:rsidRPr="0006641D" w:rsidTr="000664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+1 (573) 855-5450</w:t>
            </w:r>
          </w:p>
        </w:tc>
      </w:tr>
      <w:tr w:rsidR="0006641D" w:rsidRPr="0006641D" w:rsidTr="000664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suzanne.normanrn@gmail.com</w:t>
            </w:r>
          </w:p>
        </w:tc>
      </w:tr>
      <w:tr w:rsidR="0006641D" w:rsidRPr="0006641D" w:rsidTr="000664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US-MO-Saint Robert-65584 (USC)</w:t>
            </w:r>
          </w:p>
        </w:tc>
      </w:tr>
      <w:tr w:rsidR="0006641D" w:rsidRPr="0006641D" w:rsidTr="000664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6/11/2019 9:05:39 AM</w:t>
            </w:r>
          </w:p>
        </w:tc>
      </w:tr>
    </w:tbl>
    <w:p w:rsidR="0006641D" w:rsidRPr="0006641D" w:rsidRDefault="0006641D" w:rsidP="00066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41D" w:rsidRPr="0006641D" w:rsidRDefault="0006641D" w:rsidP="0006641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6641D">
        <w:rPr>
          <w:rFonts w:ascii="Times New Roman" w:hAnsi="Times New Roman" w:cs="Times New Roman"/>
          <w:sz w:val="24"/>
          <w:szCs w:val="24"/>
        </w:rPr>
        <w:t> Work History</w:t>
      </w:r>
    </w:p>
    <w:p w:rsidR="0006641D" w:rsidRPr="0006641D" w:rsidRDefault="0006641D" w:rsidP="00066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4496"/>
        <w:gridCol w:w="2762"/>
      </w:tblGrid>
      <w:tr w:rsidR="0006641D" w:rsidRPr="0006641D" w:rsidTr="000664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Davita</w:t>
            </w:r>
            <w:proofErr w:type="spellEnd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 xml:space="preserve"> Dialysis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12/14/2017 - 09/14/2018</w:t>
            </w:r>
          </w:p>
        </w:tc>
      </w:tr>
      <w:tr w:rsidR="0006641D" w:rsidRPr="0006641D" w:rsidTr="000664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Registered Nurse, Dialysis</w:t>
            </w:r>
          </w:p>
        </w:tc>
      </w:tr>
      <w:tr w:rsidR="0006641D" w:rsidRPr="0006641D" w:rsidTr="0006641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6641D" w:rsidRPr="0006641D" w:rsidTr="000664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Branch Health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08/14/2011 - 06/14/2014</w:t>
            </w:r>
          </w:p>
        </w:tc>
      </w:tr>
      <w:tr w:rsidR="0006641D" w:rsidRPr="0006641D" w:rsidTr="000664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Critical Care Nurse</w:t>
            </w:r>
          </w:p>
        </w:tc>
      </w:tr>
      <w:tr w:rsidR="0006641D" w:rsidRPr="0006641D" w:rsidTr="0006641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6641D" w:rsidRPr="0006641D" w:rsidTr="000664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Red Cross Volunteer at Naval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03/14/2011 - 07/14/2011</w:t>
            </w:r>
          </w:p>
        </w:tc>
      </w:tr>
      <w:tr w:rsidR="0006641D" w:rsidRPr="0006641D" w:rsidTr="000664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Phlebotomy Technician</w:t>
            </w:r>
          </w:p>
        </w:tc>
      </w:tr>
      <w:tr w:rsidR="0006641D" w:rsidRPr="0006641D" w:rsidTr="0006641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6641D" w:rsidRPr="0006641D" w:rsidTr="000664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Red Cross Volunteer at Naval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02/14/2011 - 06/14/2011</w:t>
            </w:r>
          </w:p>
        </w:tc>
      </w:tr>
      <w:tr w:rsidR="0006641D" w:rsidRPr="0006641D" w:rsidTr="000664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Pharmacy Technician</w:t>
            </w:r>
          </w:p>
        </w:tc>
      </w:tr>
      <w:tr w:rsidR="0006641D" w:rsidRPr="0006641D" w:rsidTr="0006641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6641D" w:rsidRPr="0006641D" w:rsidTr="000664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Stafford County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02/14/2011 - 06/14/2011</w:t>
            </w:r>
          </w:p>
        </w:tc>
      </w:tr>
      <w:tr w:rsidR="0006641D" w:rsidRPr="0006641D" w:rsidTr="000664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District Substitute Nurse</w:t>
            </w:r>
          </w:p>
        </w:tc>
      </w:tr>
      <w:tr w:rsidR="0006641D" w:rsidRPr="0006641D" w:rsidTr="0006641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6641D" w:rsidRPr="0006641D" w:rsidTr="000664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Sun Set Village of The Ozarks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08/14/2010 - 12/14/2010</w:t>
            </w:r>
          </w:p>
        </w:tc>
      </w:tr>
      <w:tr w:rsidR="0006641D" w:rsidRPr="0006641D" w:rsidTr="000664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Licensed Practical Nurse (LPN) Charge Nurse and Medication Pass Nurse</w:t>
            </w:r>
          </w:p>
        </w:tc>
      </w:tr>
      <w:tr w:rsidR="0006641D" w:rsidRPr="0006641D" w:rsidTr="0006641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06641D" w:rsidRPr="0006641D" w:rsidTr="000664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MWR Morale Welfare Recreation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09/14/2004 - 01/14/2007</w:t>
            </w:r>
          </w:p>
        </w:tc>
      </w:tr>
      <w:tr w:rsidR="0006641D" w:rsidRPr="0006641D" w:rsidTr="000664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Administrative Assistant</w:t>
            </w:r>
          </w:p>
        </w:tc>
      </w:tr>
      <w:tr w:rsidR="0006641D" w:rsidRPr="0006641D" w:rsidTr="0006641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06641D" w:rsidRPr="0006641D" w:rsidTr="000664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Cherner</w:t>
            </w:r>
            <w:proofErr w:type="spellEnd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 xml:space="preserve"> Lincoln, Mercury &amp;amp; Ford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09/14/2002 - 07/14/2004</w:t>
            </w:r>
          </w:p>
        </w:tc>
      </w:tr>
      <w:tr w:rsidR="0006641D" w:rsidRPr="0006641D" w:rsidTr="000664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Owner General Manager</w:t>
            </w:r>
          </w:p>
        </w:tc>
      </w:tr>
      <w:tr w:rsidR="0006641D" w:rsidRPr="0006641D" w:rsidTr="0006641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06641D" w:rsidRPr="0006641D" w:rsidTr="000664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Rosenthal Mazda of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03/14/2002 - 09/14/2002</w:t>
            </w:r>
          </w:p>
        </w:tc>
      </w:tr>
      <w:tr w:rsidR="0006641D" w:rsidRPr="0006641D" w:rsidTr="000664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Service Advisor</w:t>
            </w:r>
          </w:p>
        </w:tc>
      </w:tr>
      <w:tr w:rsidR="0006641D" w:rsidRPr="0006641D" w:rsidTr="0006641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06641D" w:rsidRPr="0006641D" w:rsidRDefault="0006641D" w:rsidP="00066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41D" w:rsidRPr="0006641D" w:rsidRDefault="0006641D" w:rsidP="0006641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6641D">
        <w:rPr>
          <w:rFonts w:ascii="Times New Roman" w:hAnsi="Times New Roman" w:cs="Times New Roman"/>
          <w:sz w:val="24"/>
          <w:szCs w:val="24"/>
        </w:rPr>
        <w:t> Education</w:t>
      </w:r>
    </w:p>
    <w:p w:rsidR="0006641D" w:rsidRPr="0006641D" w:rsidRDefault="0006641D" w:rsidP="00066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06641D" w:rsidRPr="0006641D" w:rsidTr="000664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D" w:rsidRPr="0006641D" w:rsidTr="000664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6641D" w:rsidRPr="0006641D" w:rsidTr="000664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6641D" w:rsidRPr="0006641D" w:rsidTr="000664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D" w:rsidRPr="0006641D" w:rsidTr="000664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6641D" w:rsidRPr="0006641D" w:rsidTr="000664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6641D" w:rsidRPr="0006641D" w:rsidTr="000664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D" w:rsidRPr="0006641D" w:rsidTr="000664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6641D" w:rsidRPr="0006641D" w:rsidTr="000664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6641D" w:rsidRPr="0006641D" w:rsidRDefault="0006641D" w:rsidP="00066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41D" w:rsidRPr="0006641D" w:rsidRDefault="0006641D" w:rsidP="0006641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6641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6641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6641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6641D" w:rsidRPr="0006641D" w:rsidRDefault="0006641D" w:rsidP="00066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073"/>
        <w:gridCol w:w="2432"/>
        <w:gridCol w:w="983"/>
      </w:tblGrid>
      <w:tr w:rsidR="0006641D" w:rsidRPr="0006641D" w:rsidTr="000664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 Pharmacy Technician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6641D" w:rsidRPr="0006641D" w:rsidTr="000664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41D" w:rsidRPr="0006641D" w:rsidRDefault="0006641D" w:rsidP="00066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41D" w:rsidRPr="0006641D" w:rsidRDefault="0006641D" w:rsidP="0006641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6641D">
        <w:rPr>
          <w:rFonts w:ascii="Times New Roman" w:hAnsi="Times New Roman" w:cs="Times New Roman"/>
          <w:sz w:val="24"/>
          <w:szCs w:val="24"/>
        </w:rPr>
        <w:t> Desired Position</w:t>
      </w:r>
    </w:p>
    <w:p w:rsidR="0006641D" w:rsidRPr="0006641D" w:rsidRDefault="0006641D" w:rsidP="00066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6641D" w:rsidRPr="0006641D" w:rsidTr="000664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D" w:rsidRPr="0006641D" w:rsidTr="000664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D" w:rsidRPr="0006641D" w:rsidTr="000664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41D" w:rsidRPr="0006641D" w:rsidRDefault="0006641D" w:rsidP="00066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41D" w:rsidRPr="0006641D" w:rsidRDefault="0006641D" w:rsidP="0006641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6641D">
        <w:rPr>
          <w:rFonts w:ascii="Times New Roman" w:hAnsi="Times New Roman" w:cs="Times New Roman"/>
          <w:sz w:val="24"/>
          <w:szCs w:val="24"/>
        </w:rPr>
        <w:t> Resume</w:t>
      </w:r>
    </w:p>
    <w:p w:rsidR="0006641D" w:rsidRPr="0006641D" w:rsidRDefault="0006641D" w:rsidP="00066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6641D" w:rsidRPr="0006641D" w:rsidTr="0006641D">
        <w:tc>
          <w:tcPr>
            <w:tcW w:w="0" w:type="auto"/>
            <w:shd w:val="clear" w:color="auto" w:fill="FFFFFF"/>
            <w:vAlign w:val="center"/>
            <w:hideMark/>
          </w:tcPr>
          <w:p w:rsidR="0006641D" w:rsidRPr="0006641D" w:rsidRDefault="0006641D" w:rsidP="0006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SUZANNE NORMAN-YBARRA, RN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105 WALNUT COURT SAINT ROBERT, MISSOURI 65584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573-855-5450 | SUZANNE.NORMANRN@GMAIL.COM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Dedicated Licensed Registered Nurse, committed to delivering ethical healthcare with ability to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remain composed and intervene during crises. Demonstrate the ability to facilitate groups with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educational seminars, and collaborate with multidisciplinary teams. Proven ability to build positive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relationships with patients, family members, physicians and </w:t>
            </w:r>
            <w:proofErr w:type="spellStart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sopporting</w:t>
            </w:r>
            <w:proofErr w:type="spellEnd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 xml:space="preserve"> medical professionals.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Phelps County Regional Medical Center, Rolla Missouri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General Leonard Wood Hospital, Fort Leonard Wood, Missouri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Piney Ridge Rehabilitation Center, Waynesville, Missouri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Sunset Village LTC., Saint Robert, Missouri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Dixon Nursing Home and Rehabilitation, Dixon, Missouri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Life-Care Extended Living and Rehabilitation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St. Johns Family Practice, Saint Robert, Missouri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DaVita Dialysis Center End Stage Renal Disease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Medical Treatment Facility Naval Base San Diego, California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St John's Hospital, Lebanon Missouri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Richland Extended Care Facility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Lloyd Moss Free Clinic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Stafford County Virginia Public Schools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Quantico Naval Clinic, Quantico Marine Corps Base-Virginia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Branch Health Clinic, Naval Base San Diego, California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AREAS OF KNOWLEDGE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IV pumps/PCA &amp;amp; IV Fluids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Tracheotomy care &amp;amp; placement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Administer oxygen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IV piggyback medication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Injections and Immunizations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Care of chest tubes, NG and gastric tubes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Wound and burn care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Cast care, pin care, traction care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12 Lead ECG Machines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Small Pox Administration/MILVAX Certified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Oxygen therapy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Urinalysis, culture and sensitivity,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Catheter care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Pediatric and Geriatric base care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Assist with labor and delivery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Postpartum and ante partum care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Sterile Set up &amp;amp; Surgical Assist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In-patient basic care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Pharmacy Technician protocol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December 2017 to September 2018 DaVita Dialysis Center, 1503 East 10Th Street, Rolla, Missouri 65401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(573) 364-6475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Dialysis Nurse: Delivery of advanced care for patients diagnosed with End Stage Renal Disease.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Perform head to toe assessments. Provide direct patient care to approximately 45 patients per day in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the dialysis setting. Transcribe medical orders, administer varies intravenous drugs. Set up and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take down dialysis machines. Provide care to patients' in the isolation ward. Schedule patients</w:t>
            </w:r>
            <w:proofErr w:type="gramStart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provide immunizations, document medical finding in various systems. Manage inventory, provide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dietary teaching, empathy support to patients and family members. Coordinate care with hospitals</w:t>
            </w:r>
            <w:proofErr w:type="gramStart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skilled rehabilitation centers, and travel dialysis centers.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August 2011 to June 2014 Branch Health Clinic, Naval Base San Diego, 2540 Craven Street BLDG 3300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San Diego, CA 92136 (619) 556-8101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 Critical Care Nurse: Well trained in the use of various medical equipment for providing critical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medical care. Skilled medical documentation, understanding of critical care and general nursing care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practice. Capacity to multi task and function independently. Effective organizational skills and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managerial skills. Ability to design the treatment plan for the patient according to the need.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Strong teamwork foundation and interpersonal skills.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March 2011-July 2011 Red Cross Volunteer at Naval Clinic 3259 Catlin Avenue Quantico, VA 22134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HM1 Scott Rudy 703-784-5541 (scott.rudy@med.navy.mil)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Experience: Quantico Naval Clinic, Quantico, Virginia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Phlebotomy Technician- Provide services for approximately 30 patients (infants to elderly) daily.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Conferred with patients to obtain information for laboratory records, explained procedures and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addressed patient concerns. Use the C.H.C.S. for ordered laboratory studies. Proficient with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vaccutainer</w:t>
            </w:r>
            <w:proofErr w:type="spellEnd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 xml:space="preserve"> blood tubes, butterflies, 21-22 gauge needles and multi-draw system, labeling and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storage of specimens for processing.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Pharmacy Technician- Worked as filling outpatient prescriptions, stocking inventory, inventory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control, preparing the medications according to the standards of quality and guidelines of the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pharmacy, packaging the drugs according to government rules and pharmacy standards-entering the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prescription orders on computers, filling and delivering orders-assisted in prepackaging as well as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labeling of the </w:t>
            </w:r>
            <w:proofErr w:type="spellStart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medicationscommunicate</w:t>
            </w:r>
            <w:proofErr w:type="spellEnd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 xml:space="preserve"> with administrative health personals for accuracy of the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records-provided assistance in the final checking of filled prescriptions-maintained the cleanliness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and safety at the work environment.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February 2011- June 2011 Stafford County School District Substitute Nurse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Kathy </w:t>
            </w:r>
            <w:proofErr w:type="spellStart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Whitby</w:t>
            </w:r>
            <w:proofErr w:type="spellEnd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, School Nurse Manager-540-899-6000 or kwhitby@staffordschools.net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Gari</w:t>
            </w:r>
            <w:proofErr w:type="spellEnd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 xml:space="preserve"> Melcher's Complex/Tyler Bldg, 610 Gayle Street, Fredericksburg, VA 22405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School Nurse - Ensured that the needs of the school community were taken account of in local health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care co-operative and community planning. Worked in partnership with children, parents and the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school community to address identified needs. Supported, advised, counseled and referred 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children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experiencing mental health problems. Helped and supported parents to promote good parenting skills.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Coordinated immunization programs. Supported vulnerable children and young people, working alongside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teachers, social workers and other professionals. Provided training for school staff to support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children with healthcare needs, e.g. asthma, diabetes and epilepsy. Provided support and advice for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parents, school staff on childhood illnesses and the management and control of infection and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communicable diseases. Carried out health assessment at school entry, e.g. height, weight, vision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and hearing. Administer medications and/or treatments in accordance to physician orders maintained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current and accurate records in the Health Office Web database system. Provide first hand care to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40-95 students (kindergarten to high school age children) daily.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August 2010-December 2010 Sun Set Village of The Ozarks 14275 Highway Z, St Robert, MO 65584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Denise Ferguson Director of Nursing 573-336-4322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Medications and Charge Nurse-Supervised a staff of 3 CNA medical team members. Provided exceptional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nursing care to 25 residents. Ensure patient care meets established nursing care standards and the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JCAHO National Patient Safety Goals. Maintained accurate patient charts. Trained new staff coming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onto the floor. Assist laboratory technicians helping patients on the floor. Motivated staff to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deliver high quality care, with result in improved morality and efficiency. Counsel patients and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families facing long-term illnesses. Work with IVAC and IMED systems, and ARS (Artificial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Respiratory Systems). Predict and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prepare for physician's needs and new doctor's orders. Provided patient care and medications</w:t>
            </w:r>
            <w:proofErr w:type="gramStart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following orders. Accompany doctors on rounds. Provided patients with comfort, pain relief, and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support. Cooperated fully with other health care professionals, in a team atmosphere. Provided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assistance with stitch removal, dressing changes, catheter care, gastric tube feedings, incentive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spirometer</w:t>
            </w:r>
            <w:proofErr w:type="spellEnd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, peek flow meters, nebulizers, use of varies medical assistive devices (wheelchairs</w:t>
            </w:r>
            <w:proofErr w:type="gramStart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canes,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trapeze bars, bedside commodes), bed baths, insulin education, daily head to toes assessments to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include neurological and physiological status and monitored vital signs. Maintained IV sites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wellness, IV site changes and tubing and patency of IV lines.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September 2004 to January 2007 MWR Morale Welfare Recreation Fort Leonard Wood, Missouri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Lois Matos Director of Club and Special Events 573-329-6500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Administrative Assistant to Deputy Director and Banquet Coordinator/Special Events- Ensured that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expected level of guest service were achieved during all contact with guest. Conducted sales efforts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 directs. Reviewed and directed service personnel during the event. Finalized banquet events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orders on customers up-coming banquet events. Acted as an Ambassador of the company at trade shows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and conventions to promote company and build sales. Developed new business opportunities and sales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using a variety of outside sales tactics. Performed direct sales, marketing, telemarketing, direct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mail, cold calls and referrals. Collaborated with banquet managers and restaurant managers to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initialize all details of the functions.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Ensured the guests' expectations were met, resulting in return business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September 2002- July 2004 </w:t>
            </w:r>
            <w:proofErr w:type="spellStart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Cherner</w:t>
            </w:r>
            <w:proofErr w:type="spellEnd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 xml:space="preserve"> Lincoln, Mercury &amp;amp; Ford 6500 Little River Turnpike,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Annandale, Virginia 22003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John </w:t>
            </w:r>
            <w:proofErr w:type="spellStart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>Klingler</w:t>
            </w:r>
            <w:proofErr w:type="spellEnd"/>
            <w:r w:rsidRPr="0006641D">
              <w:rPr>
                <w:rFonts w:ascii="Times New Roman" w:hAnsi="Times New Roman" w:cs="Times New Roman"/>
                <w:sz w:val="24"/>
                <w:szCs w:val="24"/>
              </w:rPr>
              <w:t xml:space="preserve"> Owner General Manager 703-750-2700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Assistant Office Administrator - Assisted with accounts payable and receivable, vehicle registration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through-out the United States. Reconciled the daily sales, monthly banking statements to include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payroll reports. Vehicle inventory control. Dealer trade invoicing. Collection of past due accounts.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Cashier and customer service assistant.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March 2002- September 2002 Rosenthal Mazda of Arlington 750 North Glebe Road, Arlington, Virginia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22203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866-969-6454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Service Advisor- Directly responsible for automotive repair revenues. Managed a service team of 8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mechanics. Maintained a customer service record of 3.7 out of 4.0. Exceeded monthly sales goals each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month. Advise customers about necessary service for routine maintenance. Help identify a mechanical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problem by questioning the customer or doing a visual inspection or road test. Confer with customers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about inspection results, recommend corrective procedures, and prepare work order for needed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repairs. Prepare a repair order showing time, cost, and labor estimates for service. Write a brief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description of the problem on the repair order to help the mechanic locate the problem. Explain the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work performed and the charges to the customer. Handle customer complaints.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Certification &amp;amp; licensure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 RN License (Missouri) #2017021214 expires 04/30/2021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IV Certification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CPR/AED Expires 05/2019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ACLS Expires 05/2019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Current Discipline Status: None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GRADUATE OF LINCOLN UNIVERSITY SCHOOL OF NURSING, ASSOCIATES OF SCIENCE IN NURSING (ASN) MAY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DIPLOMA IN PRACTICAL NURSING, (2009-2010) WAYNESVILLE CAREER CENTER 3.7 OUT OF 4.0 GPA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(2007-2014) PARK UNIVERSITY, SAINT ROBERT, MISSOURI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* 2014 DRURY UNIVERSITY, SAINT ROBERT, MISSOURI 4.0 OUT OF 4.0 GPA WITH COURSE STUDIES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Professional Organizations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Member of Missouri State Association of Practical Nurses, Inc. 2009-2017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Member of Missouri State Association of Registered Nurses, Inc. 2017-2019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Community Service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Waynesville Animal Shelter 2004-2005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Red Cross Chapter Fort Leonard Wood 2005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Red Cross Chapter Quantico, Virginia 2011</w:t>
            </w:r>
            <w:r w:rsidRPr="0006641D">
              <w:rPr>
                <w:rFonts w:ascii="Times New Roman" w:hAnsi="Times New Roman" w:cs="Times New Roman"/>
                <w:sz w:val="24"/>
                <w:szCs w:val="24"/>
              </w:rPr>
              <w:br/>
              <w:t>Reference Available upon request</w:t>
            </w:r>
          </w:p>
        </w:tc>
      </w:tr>
    </w:tbl>
    <w:p w:rsidR="00701DB8" w:rsidRPr="0006641D" w:rsidRDefault="00701DB8">
      <w:pPr>
        <w:rPr>
          <w:rFonts w:ascii="Times New Roman" w:hAnsi="Times New Roman" w:cs="Times New Roman"/>
          <w:sz w:val="24"/>
          <w:szCs w:val="24"/>
        </w:rPr>
      </w:pPr>
    </w:p>
    <w:sectPr w:rsidR="00701DB8" w:rsidRPr="0006641D" w:rsidSect="00701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641D"/>
    <w:rsid w:val="0006641D"/>
    <w:rsid w:val="0070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5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43264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93088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375449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78534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1835</Words>
  <Characters>10463</Characters>
  <Application>Microsoft Office Word</Application>
  <DocSecurity>0</DocSecurity>
  <Lines>87</Lines>
  <Paragraphs>24</Paragraphs>
  <ScaleCrop>false</ScaleCrop>
  <Company/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2020-02-05T06:59:00Z</dcterms:created>
  <dcterms:modified xsi:type="dcterms:W3CDTF">2020-02-05T06:59:00Z</dcterms:modified>
</cp:coreProperties>
</file>