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37A5">
        <w:rPr>
          <w:rFonts w:ascii="Times New Roman" w:hAnsi="Times New Roman" w:cs="Times New Roman"/>
          <w:sz w:val="24"/>
          <w:szCs w:val="24"/>
        </w:rPr>
        <w:t>TristaSchulz</w:t>
      </w:r>
    </w:p>
    <w:bookmarkEnd w:id="0"/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>920.857.0809</w:t>
      </w:r>
    </w:p>
    <w:p w:rsidR="008E37A5" w:rsidRPr="008E37A5" w:rsidRDefault="00373D1F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E37A5" w:rsidRPr="008E37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tristalynnschulz@gmail.com</w:t>
        </w:r>
      </w:hyperlink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 xml:space="preserve">E9102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ManskeRd.New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London, WI 54961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37A5">
        <w:rPr>
          <w:rFonts w:ascii="Times New Roman" w:hAnsi="Times New Roman" w:cs="Times New Roman"/>
          <w:sz w:val="24"/>
          <w:szCs w:val="24"/>
        </w:rPr>
        <w:t>PROFILEPassionate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achiever devoted to being a leader and team player. </w:t>
      </w:r>
      <w:proofErr w:type="gramStart"/>
      <w:r w:rsidRPr="008E37A5">
        <w:rPr>
          <w:rFonts w:ascii="Times New Roman" w:hAnsi="Times New Roman" w:cs="Times New Roman"/>
          <w:sz w:val="24"/>
          <w:szCs w:val="24"/>
        </w:rPr>
        <w:t>Positive and adaptable, with exceptional interpersonal skills.A lifelong learner.</w:t>
      </w:r>
      <w:proofErr w:type="gramEnd"/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 xml:space="preserve">Fox Valley Technical School Certified Nursing Assistant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LicenseAppleton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>, WI Completed October 2013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>EDUCATION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 xml:space="preserve">New London High School GPA: 3.89New London, WI Graduated 2013Northeast Wisconsin Technical School General Requirements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CompletedRELEVENTCOURSEWORKAnatomy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&amp; Physiology, Biology, Chemistry, Medical Terminology, Oral/Interpersonal Communications,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PsychologyGreen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Bay, WI 2013-2014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>ADDITIONAL SKILLS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>Computer and Technical Skills: Microsoft Office, Adobe Suite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>EMPLOYMENT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>Lakeview Manor Nursing Home (January 2014 to Present)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 xml:space="preserve">Certified Nursing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AssistantAssist</w:t>
      </w:r>
      <w:proofErr w:type="spellEnd"/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 xml:space="preserve">residents by supporting daily living needs, hygiene care and providing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comfortPromote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health by ambulating, turning and positioning residents or providing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nourishmentEnsure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effective care by recording and charting daily condition of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residentsCommunicate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resident status clearly with other staff team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membersProvide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safety and protection by maintaining resident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confidentialityMaintains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work operations by following policies and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37A5">
        <w:rPr>
          <w:rFonts w:ascii="Times New Roman" w:hAnsi="Times New Roman" w:cs="Times New Roman"/>
          <w:sz w:val="24"/>
          <w:szCs w:val="24"/>
        </w:rPr>
        <w:t>proceduresGivens</w:t>
      </w:r>
      <w:proofErr w:type="spellEnd"/>
      <w:proofErr w:type="gramEnd"/>
      <w:r w:rsidRPr="008E37A5">
        <w:rPr>
          <w:rFonts w:ascii="Times New Roman" w:hAnsi="Times New Roman" w:cs="Times New Roman"/>
          <w:sz w:val="24"/>
          <w:szCs w:val="24"/>
        </w:rPr>
        <w:t xml:space="preserve"> Farm 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>(July 2011 to Present)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37A5">
        <w:rPr>
          <w:rFonts w:ascii="Times New Roman" w:hAnsi="Times New Roman" w:cs="Times New Roman"/>
          <w:sz w:val="24"/>
          <w:szCs w:val="24"/>
        </w:rPr>
        <w:t xml:space="preserve">Special Event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AssistantFollow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detailed instructions from Event Coordinator to prepare site or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provisionsCare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for landscaping by planting seeds, pulling weeds and decorating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locationProvide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quality customer service and ensure all guest needs are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metCommunicate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and maintain accuracy of orders with the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kitchenMaintain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high standards of food quality from meal preparation to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serviceConduct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the sales and presentation of pottery during special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eventsJK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Electric (July 2009 to 2014)</w:t>
      </w:r>
    </w:p>
    <w:p w:rsidR="008E37A5" w:rsidRPr="008E37A5" w:rsidRDefault="008E37A5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E37A5">
        <w:rPr>
          <w:rFonts w:ascii="Times New Roman" w:hAnsi="Times New Roman" w:cs="Times New Roman"/>
          <w:sz w:val="24"/>
          <w:szCs w:val="24"/>
        </w:rPr>
        <w:t>LaborerPerform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precise electrical wiring of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buildingsEnsure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proper inventory of the workshop by implementing organizational </w:t>
      </w:r>
      <w:proofErr w:type="spellStart"/>
      <w:r w:rsidRPr="008E37A5">
        <w:rPr>
          <w:rFonts w:ascii="Times New Roman" w:hAnsi="Times New Roman" w:cs="Times New Roman"/>
          <w:sz w:val="24"/>
          <w:szCs w:val="24"/>
        </w:rPr>
        <w:t>systemsResponsible</w:t>
      </w:r>
      <w:proofErr w:type="spellEnd"/>
      <w:r w:rsidRPr="008E37A5">
        <w:rPr>
          <w:rFonts w:ascii="Times New Roman" w:hAnsi="Times New Roman" w:cs="Times New Roman"/>
          <w:sz w:val="24"/>
          <w:szCs w:val="24"/>
        </w:rPr>
        <w:t xml:space="preserve"> for maintaining the cleanliness of the workshop </w:t>
      </w:r>
    </w:p>
    <w:p w:rsidR="005519C4" w:rsidRPr="008E37A5" w:rsidRDefault="007020B6" w:rsidP="008E3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519C4" w:rsidRPr="008E37A5" w:rsidSect="00373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7A5"/>
    <w:rsid w:val="00373D1F"/>
    <w:rsid w:val="007020B6"/>
    <w:rsid w:val="0075043A"/>
    <w:rsid w:val="008E37A5"/>
    <w:rsid w:val="00A1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7A5"/>
    <w:rPr>
      <w:color w:val="0000FF"/>
      <w:u w:val="single"/>
    </w:rPr>
  </w:style>
  <w:style w:type="paragraph" w:styleId="NoSpacing">
    <w:name w:val="No Spacing"/>
    <w:uiPriority w:val="1"/>
    <w:qFormat/>
    <w:rsid w:val="008E3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7A5"/>
    <w:rPr>
      <w:color w:val="0000FF"/>
      <w:u w:val="single"/>
    </w:rPr>
  </w:style>
  <w:style w:type="paragraph" w:styleId="NoSpacing">
    <w:name w:val="No Spacing"/>
    <w:uiPriority w:val="1"/>
    <w:qFormat/>
    <w:rsid w:val="008E3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stalynnschul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Rao Vilasagarapu</dc:creator>
  <cp:lastModifiedBy>rchatla01</cp:lastModifiedBy>
  <cp:revision>2</cp:revision>
  <dcterms:created xsi:type="dcterms:W3CDTF">2020-02-07T12:32:00Z</dcterms:created>
  <dcterms:modified xsi:type="dcterms:W3CDTF">2020-02-07T12:32:00Z</dcterms:modified>
</cp:coreProperties>
</file>