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Julie Norton, RN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(314) 368-9771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n.julie23@yahoo.com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1949 Driftwood Trails Drive, Florissant, MO 63031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OBJECTIVE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Seeks a full-time professional Registered Nurse position.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PROFESSIONAL SUMMARY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Experienced and dedicated Registered Nurse with over 25 years of service in the St. Louis area, in both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C9A">
        <w:rPr>
          <w:rFonts w:ascii="Times New Roman" w:hAnsi="Times New Roman" w:cs="Times New Roman"/>
          <w:sz w:val="24"/>
          <w:szCs w:val="24"/>
        </w:rPr>
        <w:t>inpatient</w:t>
      </w:r>
      <w:proofErr w:type="gramEnd"/>
      <w:r w:rsidRPr="00790C9A">
        <w:rPr>
          <w:rFonts w:ascii="Times New Roman" w:hAnsi="Times New Roman" w:cs="Times New Roman"/>
          <w:sz w:val="24"/>
          <w:szCs w:val="24"/>
        </w:rPr>
        <w:t xml:space="preserve"> and outpatient settings, with an emphasis in Oncology and Hematology.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CERTIFICATIONS AND LICENSES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 Registered Professional Nurse License-State of Missouri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 Chemotherapy and Biotherapy Provider-certified with Oncology Nursing Society (ONS)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EDUCATION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Associate of Science: Nursing, Graduated in 1993 from St. Louis Community College at Florissant Valley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PROFESSIONAL EXPERIENCE TIMELINE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Registered Nurse, Sept 2015 to November 2019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County Oncologist, Inc. – St. Louis, Missouri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Registered Nurse, July 2014 to March 2015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Saint Louis University Infusion Center - St. Louis, Missouri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Registered Nurse, Apr 2005 to Feb 2014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Mercy Cancer Care - St. Louis, Missouri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Oncology RN Coordinator, Dec 2001 to Apr 2005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 xml:space="preserve">Dr.’s </w:t>
      </w:r>
      <w:proofErr w:type="spellStart"/>
      <w:r w:rsidRPr="00790C9A">
        <w:rPr>
          <w:rFonts w:ascii="Times New Roman" w:hAnsi="Times New Roman" w:cs="Times New Roman"/>
          <w:sz w:val="24"/>
          <w:szCs w:val="24"/>
        </w:rPr>
        <w:t>VanAmburg</w:t>
      </w:r>
      <w:proofErr w:type="spellEnd"/>
      <w:r w:rsidRPr="00790C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0C9A">
        <w:rPr>
          <w:rFonts w:ascii="Times New Roman" w:hAnsi="Times New Roman" w:cs="Times New Roman"/>
          <w:sz w:val="24"/>
          <w:szCs w:val="24"/>
        </w:rPr>
        <w:t>Busiek</w:t>
      </w:r>
      <w:proofErr w:type="spellEnd"/>
      <w:r w:rsidRPr="00790C9A">
        <w:rPr>
          <w:rFonts w:ascii="Times New Roman" w:hAnsi="Times New Roman" w:cs="Times New Roman"/>
          <w:sz w:val="24"/>
          <w:szCs w:val="24"/>
        </w:rPr>
        <w:t xml:space="preserve"> - Chesterfield, Missouri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Registered Nurse, July 1993 to Dec 2001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lastRenderedPageBreak/>
        <w:t>Christian Hospital Northeast - St. Louis, Missouri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QUALIFICATIONS SUMMARY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As a Professional RN, I collaborate with the physicians and other members of the healthcare team to ensure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C9A">
        <w:rPr>
          <w:rFonts w:ascii="Times New Roman" w:hAnsi="Times New Roman" w:cs="Times New Roman"/>
          <w:sz w:val="24"/>
          <w:szCs w:val="24"/>
        </w:rPr>
        <w:t>excellent</w:t>
      </w:r>
      <w:proofErr w:type="gramEnd"/>
      <w:r w:rsidRPr="00790C9A">
        <w:rPr>
          <w:rFonts w:ascii="Times New Roman" w:hAnsi="Times New Roman" w:cs="Times New Roman"/>
          <w:sz w:val="24"/>
          <w:szCs w:val="24"/>
        </w:rPr>
        <w:t xml:space="preserve"> patient outcomes. The oncology staff nurse role is multi-functional, including Circulating Nurse,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 xml:space="preserve">Chemotherapy </w:t>
      </w:r>
      <w:proofErr w:type="gramStart"/>
      <w:r w:rsidRPr="00790C9A">
        <w:rPr>
          <w:rFonts w:ascii="Times New Roman" w:hAnsi="Times New Roman" w:cs="Times New Roman"/>
          <w:sz w:val="24"/>
          <w:szCs w:val="24"/>
        </w:rPr>
        <w:t>Mixer,</w:t>
      </w:r>
      <w:proofErr w:type="gramEnd"/>
      <w:r w:rsidRPr="00790C9A">
        <w:rPr>
          <w:rFonts w:ascii="Times New Roman" w:hAnsi="Times New Roman" w:cs="Times New Roman"/>
          <w:sz w:val="24"/>
          <w:szCs w:val="24"/>
        </w:rPr>
        <w:t xml:space="preserve"> and Telephone Triage Nurse. I am team-oriented, and excel in client relations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C9A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790C9A">
        <w:rPr>
          <w:rFonts w:ascii="Times New Roman" w:hAnsi="Times New Roman" w:cs="Times New Roman"/>
          <w:sz w:val="24"/>
          <w:szCs w:val="24"/>
        </w:rPr>
        <w:t>. In addition to providing direct patient care, I provide instruction to patients and their families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C9A">
        <w:rPr>
          <w:rFonts w:ascii="Times New Roman" w:hAnsi="Times New Roman" w:cs="Times New Roman"/>
          <w:sz w:val="24"/>
          <w:szCs w:val="24"/>
        </w:rPr>
        <w:t>regarding</w:t>
      </w:r>
      <w:proofErr w:type="gramEnd"/>
      <w:r w:rsidRPr="00790C9A">
        <w:rPr>
          <w:rFonts w:ascii="Times New Roman" w:hAnsi="Times New Roman" w:cs="Times New Roman"/>
          <w:sz w:val="24"/>
          <w:szCs w:val="24"/>
        </w:rPr>
        <w:t xml:space="preserve"> chemotherapy. I have established and maintained a collaborative work environment, ensuring the</w:t>
      </w:r>
    </w:p>
    <w:p w:rsidR="00790C9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C9A">
        <w:rPr>
          <w:rFonts w:ascii="Times New Roman" w:hAnsi="Times New Roman" w:cs="Times New Roman"/>
          <w:sz w:val="24"/>
          <w:szCs w:val="24"/>
        </w:rPr>
        <w:t>continuous</w:t>
      </w:r>
      <w:proofErr w:type="gramEnd"/>
      <w:r w:rsidRPr="00790C9A">
        <w:rPr>
          <w:rFonts w:ascii="Times New Roman" w:hAnsi="Times New Roman" w:cs="Times New Roman"/>
          <w:sz w:val="24"/>
          <w:szCs w:val="24"/>
        </w:rPr>
        <w:t xml:space="preserve"> delivery of top quality care and support services to oncology patients.</w:t>
      </w:r>
    </w:p>
    <w:p w:rsidR="003375DA" w:rsidRPr="00790C9A" w:rsidRDefault="00790C9A" w:rsidP="00790C9A">
      <w:pPr>
        <w:rPr>
          <w:rFonts w:ascii="Times New Roman" w:hAnsi="Times New Roman" w:cs="Times New Roman"/>
          <w:sz w:val="24"/>
          <w:szCs w:val="24"/>
        </w:rPr>
      </w:pPr>
      <w:r w:rsidRPr="00790C9A">
        <w:rPr>
          <w:rFonts w:ascii="Times New Roman" w:hAnsi="Times New Roman" w:cs="Times New Roman"/>
          <w:sz w:val="24"/>
          <w:szCs w:val="24"/>
        </w:rPr>
        <w:t>References and copies of certifications/licenses available Upon Request</w:t>
      </w:r>
    </w:p>
    <w:sectPr w:rsidR="003375DA" w:rsidRPr="00790C9A" w:rsidSect="000F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C9A"/>
    <w:rsid w:val="000F7EC1"/>
    <w:rsid w:val="00563AA8"/>
    <w:rsid w:val="00790C9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2020-02-11T09:57:00Z</dcterms:created>
  <dcterms:modified xsi:type="dcterms:W3CDTF">2020-02-11T09:57:00Z</dcterms:modified>
</cp:coreProperties>
</file>