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Clinical Triage Nurse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  Brett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Wahoske</w:t>
            </w:r>
            <w:proofErr w:type="spellEnd"/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715-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204-5277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bwahoske@gmail.com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US-WI-Wausau-54401 ()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2/3/2020 4:52:33 PM</w:t>
            </w:r>
          </w:p>
        </w:tc>
      </w:tr>
    </w:tbl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 Work History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0"/>
        <w:gridCol w:w="2656"/>
      </w:tblGrid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Benedictine living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06/01/2013 - Present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Charge RN</w:t>
            </w:r>
          </w:p>
        </w:tc>
      </w:tr>
      <w:tr w:rsidR="005C3597" w:rsidRPr="005C3597" w:rsidTr="005C35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  Kennedy Park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Med.&amp;amp;Rehab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09/01/2009 - 09/01/2013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ADON/Staff Development Coordinator/NOC shift supervisor</w:t>
            </w:r>
          </w:p>
        </w:tc>
      </w:tr>
      <w:tr w:rsidR="005C3597" w:rsidRPr="005C3597" w:rsidTr="005C35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  Colonial Manor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Med.&amp;amp;Rehab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08/01/2005 - 09/01/2009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Unit/Clinical Manager/Charge Nurse</w:t>
            </w:r>
          </w:p>
        </w:tc>
      </w:tr>
      <w:tr w:rsidR="005C3597" w:rsidRPr="005C3597" w:rsidTr="005C35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North Central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11/01/1998 - 07/01/2005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Assist in psychiatric emergencies</w:t>
            </w:r>
          </w:p>
        </w:tc>
      </w:tr>
      <w:tr w:rsidR="005C3597" w:rsidRPr="005C3597" w:rsidTr="005C35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 Education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North Central Tech.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C359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C359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996"/>
        <w:gridCol w:w="3199"/>
        <w:gridCol w:w="1293"/>
      </w:tblGrid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 Charge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 Desired Position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C3597" w:rsidRPr="005C3597" w:rsidTr="005C35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97" w:rsidRPr="005C3597" w:rsidTr="005C35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597">
        <w:rPr>
          <w:rFonts w:ascii="Times New Roman" w:hAnsi="Times New Roman" w:cs="Times New Roman"/>
          <w:sz w:val="24"/>
          <w:szCs w:val="24"/>
        </w:rPr>
        <w:t> Resume</w:t>
      </w:r>
    </w:p>
    <w:p w:rsidR="005C3597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0"/>
      </w:tblGrid>
      <w:tr w:rsidR="005C3597" w:rsidRPr="005C3597" w:rsidTr="005C3597">
        <w:tc>
          <w:tcPr>
            <w:tcW w:w="0" w:type="auto"/>
            <w:shd w:val="clear" w:color="auto" w:fill="FFFFFF"/>
            <w:vAlign w:val="center"/>
            <w:hideMark/>
          </w:tcPr>
          <w:p w:rsidR="005C3597" w:rsidRPr="005C3597" w:rsidRDefault="005C3597" w:rsidP="005C3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1055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Wambold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 Dr, Mosinee, WI 54455 (715) 204-5277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Brett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Wahoske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on your team and make a valuable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contribution through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Objective sharing my vast knowledge and experience in long term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Experience 6/2013-present Benedictine living community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Charge RN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Supervising the NOC shift nursing staff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Nurse mentor-train all new nurses to the NOC shift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develop plan of care, implement care plans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ensuring Pt safety and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individualized care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9/2009-9/2013 Kennedy Park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Med.&amp;amp;Rehab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Schofield, WI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ADON/Staff Development Coordinator/NOC shift supervisor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Develop/Implement policy and procedure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Train/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Inservice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 all nursing staff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DON with any duties necessary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8/05-9/09 Colonial Manor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Med.&amp;amp;Rehab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Unit/Clinical Manager/Charge Nurse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and oversee all care provided on my assigned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all staff working on my assigned unit, make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changes as necessary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care conferences and family meetings to ensure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Pt needs are being met.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11/98-7/2005 North Central Health Care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CNA/Psychiatric Tech.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activities of daily living for pts.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psychiatric emergencies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 to maintain and promote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 highest level of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functioning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Education 1/2002-12/2006 North Central Tech. College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Wausau, WI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Degree-Nursing</w:t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 </w:t>
            </w:r>
            <w:proofErr w:type="spellStart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proofErr w:type="spellEnd"/>
            <w:r w:rsidRPr="005C3597">
              <w:rPr>
                <w:rFonts w:ascii="Times New Roman" w:hAnsi="Times New Roman" w:cs="Times New Roman"/>
                <w:sz w:val="24"/>
                <w:szCs w:val="24"/>
              </w:rPr>
              <w:t xml:space="preserve"> are available on request.</w:t>
            </w:r>
          </w:p>
        </w:tc>
      </w:tr>
    </w:tbl>
    <w:p w:rsidR="003375DA" w:rsidRPr="005C3597" w:rsidRDefault="005C3597" w:rsidP="005C35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C3597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597"/>
    <w:rsid w:val="00563AA8"/>
    <w:rsid w:val="005C3597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paragraph" w:styleId="Heading2">
    <w:name w:val="heading 2"/>
    <w:basedOn w:val="Normal"/>
    <w:link w:val="Heading2Char"/>
    <w:uiPriority w:val="9"/>
    <w:qFormat/>
    <w:rsid w:val="005C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35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C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1497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8315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0389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7292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3022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2020-02-14T11:56:00Z</dcterms:created>
  <dcterms:modified xsi:type="dcterms:W3CDTF">2020-02-14T11:57:00Z</dcterms:modified>
</cp:coreProperties>
</file>