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Garvi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Kothari, BSN, RN</w:t>
      </w:r>
    </w:p>
    <w:p w:rsid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E353E4">
        <w:t xml:space="preserve"> </w:t>
      </w:r>
      <w:hyperlink r:id="rId4" w:history="1">
        <w:r w:rsidRPr="001A2465">
          <w:rPr>
            <w:rStyle w:val="Hyperlink"/>
            <w:rFonts w:ascii="Times New Roman" w:hAnsi="Times New Roman" w:cs="Times New Roman"/>
            <w:sz w:val="24"/>
            <w:szCs w:val="24"/>
          </w:rPr>
          <w:t>garvi.kothari@yahoo.com</w:t>
        </w:r>
      </w:hyperlink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t xml:space="preserve"> </w:t>
      </w:r>
      <w:hyperlink r:id="rId5" w:history="1">
        <w:r w:rsidRPr="001A246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https://www.linkedin.com/in/garvi-kothari-bsn-rn-26a15ba5</w:t>
        </w:r>
      </w:hyperlink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Critical Care Registered Nurse at Advocate Condell Medical Center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 xml:space="preserve">Hanover Park, Illinois, United </w:t>
      </w:r>
      <w:r w:rsidRPr="00E353E4">
        <w:rPr>
          <w:rFonts w:ascii="Times New Roman" w:hAnsi="Times New Roman" w:cs="Times New Roman"/>
          <w:sz w:val="24"/>
          <w:szCs w:val="24"/>
        </w:rPr>
        <w:t>States Hospital</w:t>
      </w:r>
      <w:r w:rsidRPr="00E353E4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Previous positions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Nursing Assistant at Rush University Medical Center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 xml:space="preserve">Patient Care Technician at </w:t>
      </w:r>
      <w:r w:rsidRPr="00E353E4">
        <w:rPr>
          <w:rFonts w:ascii="Times New Roman" w:hAnsi="Times New Roman" w:cs="Times New Roman"/>
          <w:sz w:val="24"/>
          <w:szCs w:val="24"/>
        </w:rPr>
        <w:t>Advent Health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Education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Chamberlain College of Nursing, Bachelor’s Degree, Registered Nursing/Registered Nurse</w:t>
      </w:r>
    </w:p>
    <w:p w:rsid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Open to New Opportunities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Role: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Intensive Care Nurse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Locations: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Chicago, Illinois, United States, Bartlett, Illinois, United States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Job type: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Full-time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See More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Background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Summary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353E4">
        <w:rPr>
          <w:rFonts w:ascii="Times New Roman" w:hAnsi="Times New Roman" w:cs="Times New Roman"/>
          <w:sz w:val="24"/>
          <w:szCs w:val="24"/>
        </w:rPr>
        <w:lastRenderedPageBreak/>
        <w:t>Experienced Patient Care Technician with a demonstrated history of working in the hospital &amp; health care industry.</w:t>
      </w:r>
      <w:proofErr w:type="gramEnd"/>
      <w:r w:rsidRPr="00E353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53E4">
        <w:rPr>
          <w:rFonts w:ascii="Times New Roman" w:hAnsi="Times New Roman" w:cs="Times New Roman"/>
          <w:sz w:val="24"/>
          <w:szCs w:val="24"/>
        </w:rPr>
        <w:t>Skilled in Microsoft Word, Teamwork, Healthcare, Microsoft Excel, and Patient Advocacy.</w:t>
      </w:r>
      <w:proofErr w:type="gramEnd"/>
      <w:r w:rsidRPr="00E353E4">
        <w:rPr>
          <w:rFonts w:ascii="Times New Roman" w:hAnsi="Times New Roman" w:cs="Times New Roman"/>
          <w:sz w:val="24"/>
          <w:szCs w:val="24"/>
        </w:rPr>
        <w:t xml:space="preserve"> Strong healthcare services professional with a Bachelor’s Degree focused in Registered Nurse from Chamberlain College of Nursing looking for a registered nurse position in ICU.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Experience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Critical Care Registered Nurse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Advocate Condell Medical Center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 xml:space="preserve">February 2019 – </w:t>
      </w:r>
      <w:proofErr w:type="gramStart"/>
      <w:r w:rsidRPr="00E353E4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E353E4">
        <w:rPr>
          <w:rFonts w:ascii="Times New Roman" w:hAnsi="Times New Roman" w:cs="Times New Roman"/>
          <w:sz w:val="24"/>
          <w:szCs w:val="24"/>
        </w:rPr>
        <w:t>1 year)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Nursing Assistant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Rush University Medical Center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December 2017 – January 2019(1 year 1 month)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Patient Care Technician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353E4">
        <w:rPr>
          <w:rFonts w:ascii="Times New Roman" w:hAnsi="Times New Roman" w:cs="Times New Roman"/>
          <w:sz w:val="24"/>
          <w:szCs w:val="24"/>
        </w:rPr>
        <w:t>AdventHealth</w:t>
      </w:r>
      <w:proofErr w:type="spellEnd"/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May 2018 – December 2018(7 months</w:t>
      </w:r>
      <w:proofErr w:type="gramStart"/>
      <w:r w:rsidRPr="00E353E4">
        <w:rPr>
          <w:rFonts w:ascii="Times New Roman" w:hAnsi="Times New Roman" w:cs="Times New Roman"/>
          <w:sz w:val="24"/>
          <w:szCs w:val="24"/>
        </w:rPr>
        <w:t>)Hinsdale</w:t>
      </w:r>
      <w:proofErr w:type="gramEnd"/>
      <w:r w:rsidRPr="00E353E4">
        <w:rPr>
          <w:rFonts w:ascii="Times New Roman" w:hAnsi="Times New Roman" w:cs="Times New Roman"/>
          <w:sz w:val="24"/>
          <w:szCs w:val="24"/>
        </w:rPr>
        <w:t>, IL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Patient Care Technician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AMITA Health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August 2017 – April 2018(8 months</w:t>
      </w:r>
      <w:proofErr w:type="gramStart"/>
      <w:r w:rsidRPr="00E353E4">
        <w:rPr>
          <w:rFonts w:ascii="Times New Roman" w:hAnsi="Times New Roman" w:cs="Times New Roman"/>
          <w:sz w:val="24"/>
          <w:szCs w:val="24"/>
        </w:rPr>
        <w:t>)Elk</w:t>
      </w:r>
      <w:proofErr w:type="gramEnd"/>
      <w:r w:rsidRPr="00E353E4">
        <w:rPr>
          <w:rFonts w:ascii="Times New Roman" w:hAnsi="Times New Roman" w:cs="Times New Roman"/>
          <w:sz w:val="24"/>
          <w:szCs w:val="24"/>
        </w:rPr>
        <w:t xml:space="preserve"> Grove Village, IL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lastRenderedPageBreak/>
        <w:t xml:space="preserve">Measure vital signs, help patients with ADL, empty </w:t>
      </w:r>
      <w:proofErr w:type="spellStart"/>
      <w:r w:rsidRPr="00E353E4">
        <w:rPr>
          <w:rFonts w:ascii="Times New Roman" w:hAnsi="Times New Roman" w:cs="Times New Roman"/>
          <w:sz w:val="24"/>
          <w:szCs w:val="24"/>
        </w:rPr>
        <w:t>foley</w:t>
      </w:r>
      <w:proofErr w:type="spellEnd"/>
      <w:r w:rsidRPr="00E353E4">
        <w:rPr>
          <w:rFonts w:ascii="Times New Roman" w:hAnsi="Times New Roman" w:cs="Times New Roman"/>
          <w:sz w:val="24"/>
          <w:szCs w:val="24"/>
        </w:rPr>
        <w:t xml:space="preserve"> catheters and drains, assist nurses with dressing change, obtain culture sample.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Pharmacy Technician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Meijer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August 2015 – September 2017(2 years 1 month</w:t>
      </w:r>
      <w:proofErr w:type="gramStart"/>
      <w:r w:rsidRPr="00E353E4">
        <w:rPr>
          <w:rFonts w:ascii="Times New Roman" w:hAnsi="Times New Roman" w:cs="Times New Roman"/>
          <w:sz w:val="24"/>
          <w:szCs w:val="24"/>
        </w:rPr>
        <w:t>)Meijer</w:t>
      </w:r>
      <w:proofErr w:type="gramEnd"/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Secretary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353E4">
        <w:rPr>
          <w:rFonts w:ascii="Times New Roman" w:hAnsi="Times New Roman" w:cs="Times New Roman"/>
          <w:sz w:val="24"/>
          <w:szCs w:val="24"/>
        </w:rPr>
        <w:t>Pitroda</w:t>
      </w:r>
      <w:proofErr w:type="spellEnd"/>
      <w:r w:rsidRPr="00E353E4">
        <w:rPr>
          <w:rFonts w:ascii="Times New Roman" w:hAnsi="Times New Roman" w:cs="Times New Roman"/>
          <w:sz w:val="24"/>
          <w:szCs w:val="24"/>
        </w:rPr>
        <w:t xml:space="preserve"> Medical, LLC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June 2016 – April 2017(10 months)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Book and confirm appointments for patients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Attach patient documents to patient's chart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Perform EKG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Request patient's chart from other facilities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Call insurance companies regarding unresolved claims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Pharmacy Technician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Albertsons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September 2014 – August 2015(11 months)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Telemetry Technician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Cadence Health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lastRenderedPageBreak/>
        <w:t>October 2012 – November 2014(2 years 1 month)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Diet Office Coordinator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Cadence Health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September 2010 – September 2012(2 years)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Education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Chamberlain College of Nursing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Bachelor’s Degree, Registered Nursing/Registered Nurse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2016 – 2018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Chamberlain College of Nursing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University of Illinois at Chicago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Bachelor’s Degree, Biochemistry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2012 – 2016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University of Illinois at Chicago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Skills &amp; Expertise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Epic Systems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Leadership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Medical Records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Inpatient Care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Nursing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Time Management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lastRenderedPageBreak/>
        <w:t>BLS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Patient Safety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Hospitals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HIPAA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Microsoft Excel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Retail Sales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Public Speaking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Telemetry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Microsoft Office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Customer Service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PowerPoint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Research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Medical Billing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Patient Education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Teamwork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Pharmacy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353E4">
        <w:rPr>
          <w:rFonts w:ascii="Times New Roman" w:hAnsi="Times New Roman" w:cs="Times New Roman"/>
          <w:sz w:val="24"/>
          <w:szCs w:val="24"/>
        </w:rPr>
        <w:t>Allscripts</w:t>
      </w:r>
      <w:proofErr w:type="spellEnd"/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Pharmacy Technicians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Healthcare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Organization Skills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Electrocardiography (EKG)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Microsoft Word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Phone Etiquette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Vital Signs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CPR Certified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lastRenderedPageBreak/>
        <w:t>Patient Advocacy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Patient Counseling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Certifications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BLS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July 2018 – July 2020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CNA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Illinois Department of Public Health (IDPH), License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May 2016</w:t>
      </w: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</w:p>
    <w:p w:rsidR="00E353E4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3375DA" w:rsidRPr="00E353E4" w:rsidRDefault="00E353E4" w:rsidP="00E353E4">
      <w:pPr>
        <w:rPr>
          <w:rFonts w:ascii="Times New Roman" w:hAnsi="Times New Roman" w:cs="Times New Roman"/>
          <w:sz w:val="24"/>
          <w:szCs w:val="24"/>
        </w:rPr>
      </w:pPr>
      <w:r w:rsidRPr="00E353E4">
        <w:rPr>
          <w:rFonts w:ascii="Times New Roman" w:hAnsi="Times New Roman" w:cs="Times New Roman"/>
          <w:sz w:val="24"/>
          <w:szCs w:val="24"/>
        </w:rPr>
        <w:t>American Heart Association, License</w:t>
      </w:r>
    </w:p>
    <w:sectPr w:rsidR="003375DA" w:rsidRPr="00E353E4" w:rsidSect="00EB6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53E4"/>
    <w:rsid w:val="00563AA8"/>
    <w:rsid w:val="00E353E4"/>
    <w:rsid w:val="00EB60D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53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garvi-kothari-bsn-rn-26a15ba5" TargetMode="External"/><Relationship Id="rId4" Type="http://schemas.openxmlformats.org/officeDocument/2006/relationships/hyperlink" Target="mailto:garvi.kothari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2020-02-18T06:39:00Z</dcterms:created>
  <dcterms:modified xsi:type="dcterms:W3CDTF">2020-02-18T06:47:00Z</dcterms:modified>
</cp:coreProperties>
</file>