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F0FF8" w:rsidRPr="000F0FF8" w:rsidTr="000F0F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 xml:space="preserve">  Leah </w:t>
            </w:r>
            <w:proofErr w:type="spellStart"/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Fontanez</w:t>
            </w:r>
            <w:proofErr w:type="spellEnd"/>
          </w:p>
        </w:tc>
      </w:tr>
      <w:tr w:rsidR="000F0FF8" w:rsidRPr="000F0FF8" w:rsidTr="000F0F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651</w:t>
            </w:r>
            <w:r w:rsidR="008321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8321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8016</w:t>
            </w:r>
          </w:p>
        </w:tc>
      </w:tr>
      <w:tr w:rsidR="000F0FF8" w:rsidRPr="000F0FF8" w:rsidTr="000F0F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fontanezleah@hotmail.com</w:t>
            </w:r>
          </w:p>
        </w:tc>
      </w:tr>
      <w:tr w:rsidR="000F0FF8" w:rsidRPr="000F0FF8" w:rsidTr="000F0F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US-MN-Red Wing-55066 (USC)</w:t>
            </w:r>
          </w:p>
        </w:tc>
      </w:tr>
      <w:tr w:rsidR="000F0FF8" w:rsidRPr="000F0FF8" w:rsidTr="000F0F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2/17/2020 8:05:22 PM</w:t>
            </w:r>
          </w:p>
        </w:tc>
      </w:tr>
    </w:tbl>
    <w:p w:rsidR="000F0FF8" w:rsidRPr="000F0FF8" w:rsidRDefault="000F0FF8" w:rsidP="000F0F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FF8" w:rsidRPr="000F0FF8" w:rsidRDefault="000F0FF8" w:rsidP="000F0F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FF8">
        <w:rPr>
          <w:rFonts w:ascii="Times New Roman" w:hAnsi="Times New Roman" w:cs="Times New Roman"/>
          <w:sz w:val="24"/>
          <w:szCs w:val="24"/>
        </w:rPr>
        <w:t> Work History</w:t>
      </w:r>
    </w:p>
    <w:p w:rsidR="000F0FF8" w:rsidRPr="000F0FF8" w:rsidRDefault="000F0FF8" w:rsidP="000F0F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74"/>
        <w:gridCol w:w="1614"/>
      </w:tblGrid>
      <w:tr w:rsidR="000F0FF8" w:rsidRPr="000F0FF8" w:rsidTr="000F0F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Mayo Clinic Health Systems- 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07/14/2018 - Present</w:t>
            </w:r>
          </w:p>
        </w:tc>
      </w:tr>
      <w:tr w:rsidR="000F0FF8" w:rsidRPr="000F0FF8" w:rsidTr="000F0F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F0FF8" w:rsidRPr="000F0FF8" w:rsidTr="000F0FF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F0FF8" w:rsidRPr="000F0FF8" w:rsidTr="000F0F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Mayo Clinic Health Systems; Intensive Care Unit-Red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06/14/2017 - 07/14/2018</w:t>
            </w:r>
          </w:p>
        </w:tc>
      </w:tr>
      <w:tr w:rsidR="000F0FF8" w:rsidRPr="000F0FF8" w:rsidTr="000F0F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F0FF8" w:rsidRPr="000F0FF8" w:rsidTr="000F0FF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F0FF8" w:rsidRPr="000F0FF8" w:rsidTr="000F0F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Mayo Clinic Health Systems: Med/</w:t>
            </w:r>
            <w:proofErr w:type="spellStart"/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06/14/2016 - 06/14/2017</w:t>
            </w:r>
          </w:p>
        </w:tc>
      </w:tr>
      <w:tr w:rsidR="000F0FF8" w:rsidRPr="000F0FF8" w:rsidTr="000F0F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F0FF8" w:rsidRPr="000F0FF8" w:rsidTr="000F0FF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F0FF8" w:rsidRPr="000F0FF8" w:rsidTr="000F0F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Mayo Clinic Health Systems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06/14/2015 - 06/14/2016</w:t>
            </w:r>
          </w:p>
        </w:tc>
      </w:tr>
      <w:tr w:rsidR="000F0FF8" w:rsidRPr="000F0FF8" w:rsidTr="000F0F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Home</w:t>
            </w:r>
          </w:p>
        </w:tc>
      </w:tr>
      <w:tr w:rsidR="000F0FF8" w:rsidRPr="000F0FF8" w:rsidTr="000F0FF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F0FF8" w:rsidRPr="000F0FF8" w:rsidTr="000F0F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Seminary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04/14/2012 - 09/14/2012</w:t>
            </w:r>
          </w:p>
        </w:tc>
      </w:tr>
      <w:tr w:rsidR="000F0FF8" w:rsidRPr="000F0FF8" w:rsidTr="000F0F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0F0FF8" w:rsidRPr="000F0FF8" w:rsidTr="000F0FF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F0FF8" w:rsidRPr="000F0FF8" w:rsidTr="000F0F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Department of Homeland Security (MSP Int'l Airport &amp;amp; Metro-area Train Stations) Transportation Security Administration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11/14/2004 - 07/14/2008</w:t>
            </w:r>
          </w:p>
        </w:tc>
      </w:tr>
      <w:tr w:rsidR="000F0FF8" w:rsidRPr="000F0FF8" w:rsidTr="000F0F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Behavior Detection Officer</w:t>
            </w:r>
          </w:p>
        </w:tc>
      </w:tr>
      <w:tr w:rsidR="000F0FF8" w:rsidRPr="000F0FF8" w:rsidTr="000F0FF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0F0FF8" w:rsidRPr="000F0FF8" w:rsidRDefault="000F0FF8" w:rsidP="000F0F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FF8" w:rsidRPr="000F0FF8" w:rsidRDefault="000F0FF8" w:rsidP="000F0F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FF8">
        <w:rPr>
          <w:rFonts w:ascii="Times New Roman" w:hAnsi="Times New Roman" w:cs="Times New Roman"/>
          <w:sz w:val="24"/>
          <w:szCs w:val="24"/>
        </w:rPr>
        <w:t> Education</w:t>
      </w:r>
    </w:p>
    <w:p w:rsidR="000F0FF8" w:rsidRPr="000F0FF8" w:rsidRDefault="000F0FF8" w:rsidP="000F0F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58"/>
        <w:gridCol w:w="1624"/>
        <w:gridCol w:w="6"/>
      </w:tblGrid>
      <w:tr w:rsidR="000F0FF8" w:rsidRPr="000F0FF8" w:rsidTr="000F0F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American Sentinel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F8" w:rsidRPr="000F0FF8" w:rsidTr="000F0F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RN-BSN</w:t>
            </w:r>
          </w:p>
        </w:tc>
      </w:tr>
      <w:tr w:rsidR="000F0FF8" w:rsidRPr="000F0FF8" w:rsidTr="000F0F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0F0FF8" w:rsidRPr="000F0FF8" w:rsidTr="000F0F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Minnesota State College Southeast Technical - Red Wing,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F8" w:rsidRPr="000F0FF8" w:rsidTr="000F0F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0F0FF8" w:rsidRPr="000F0FF8" w:rsidTr="000F0F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0F0FF8" w:rsidRPr="000F0FF8" w:rsidTr="000F0F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Inver Hills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F8" w:rsidRPr="000F0FF8" w:rsidTr="000F0F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Law Enforcement</w:t>
            </w:r>
          </w:p>
        </w:tc>
      </w:tr>
      <w:tr w:rsidR="000F0FF8" w:rsidRPr="000F0FF8" w:rsidTr="000F0F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0F0FF8" w:rsidRPr="000F0FF8" w:rsidRDefault="000F0FF8" w:rsidP="000F0F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FF8" w:rsidRPr="000F0FF8" w:rsidRDefault="000F0FF8" w:rsidP="000F0F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FF8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F0FF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F0FF8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F0FF8" w:rsidRPr="000F0FF8" w:rsidRDefault="000F0FF8" w:rsidP="000F0F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0F0FF8" w:rsidRPr="000F0FF8" w:rsidTr="000F0F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F0FF8" w:rsidRPr="000F0FF8" w:rsidTr="000F0F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FF8" w:rsidRPr="000F0FF8" w:rsidRDefault="000F0FF8" w:rsidP="000F0F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FF8" w:rsidRPr="000F0FF8" w:rsidRDefault="000F0FF8" w:rsidP="000F0F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FF8">
        <w:rPr>
          <w:rFonts w:ascii="Times New Roman" w:hAnsi="Times New Roman" w:cs="Times New Roman"/>
          <w:sz w:val="24"/>
          <w:szCs w:val="24"/>
        </w:rPr>
        <w:t> Desired Position</w:t>
      </w:r>
    </w:p>
    <w:p w:rsidR="000F0FF8" w:rsidRPr="000F0FF8" w:rsidRDefault="000F0FF8" w:rsidP="000F0F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F0FF8" w:rsidRPr="000F0FF8" w:rsidTr="000F0FF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F8" w:rsidRPr="000F0FF8" w:rsidTr="000F0F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F8" w:rsidRPr="000F0FF8" w:rsidTr="000F0FF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FF8" w:rsidRPr="000F0FF8" w:rsidRDefault="000F0FF8" w:rsidP="000F0F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FF8" w:rsidRPr="000F0FF8" w:rsidRDefault="000F0FF8" w:rsidP="000F0F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FF8">
        <w:rPr>
          <w:rFonts w:ascii="Times New Roman" w:hAnsi="Times New Roman" w:cs="Times New Roman"/>
          <w:sz w:val="24"/>
          <w:szCs w:val="24"/>
        </w:rPr>
        <w:t> Resume</w:t>
      </w:r>
    </w:p>
    <w:p w:rsidR="000F0FF8" w:rsidRPr="000F0FF8" w:rsidRDefault="000F0FF8" w:rsidP="000F0F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F0FF8" w:rsidRPr="000F0FF8" w:rsidTr="000F0FF8">
        <w:tc>
          <w:tcPr>
            <w:tcW w:w="0" w:type="auto"/>
            <w:shd w:val="clear" w:color="auto" w:fill="FFFFFF"/>
            <w:vAlign w:val="center"/>
            <w:hideMark/>
          </w:tcPr>
          <w:p w:rsidR="000F0FF8" w:rsidRPr="000F0FF8" w:rsidRDefault="000F0FF8" w:rsidP="000F0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0FF8">
              <w:rPr>
                <w:rFonts w:ascii="Times New Roman" w:hAnsi="Times New Roman" w:cs="Times New Roman"/>
                <w:sz w:val="24"/>
                <w:szCs w:val="24"/>
              </w:rPr>
              <w:t xml:space="preserve">Leah </w:t>
            </w:r>
            <w:proofErr w:type="spellStart"/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Fontanez</w:t>
            </w:r>
            <w:proofErr w:type="spellEnd"/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300 Red Wing Avenue S. Unit 117  Red Wing, MN 55066  651-347-0516  fontanezleah@hotmail.com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RN position in Mayo Clinic Health Systems setting where flexibility, attention to detail and critical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thinking are needed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RN graduate with previous nursing experience. Possesses ability to learn quickly and solve problems in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dynamic settings, ensuring that procedures are followed correctly. Acutely aware of patients' needs and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safety. Team player with leadership qualities who requires the utmost integrity from self and others.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 oriented with excellent communication skills, including Spanish.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Mayo Clinic Health Systems: Intensive Care Unit-Red Wing, MN June 2017 to Present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exceptional care to critically ill patients in ICU.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medications and intravenous fluids.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 telemetry and respond to calls and emergent, life-saving situations.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Follow physician orders and report changes in condition.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 patients and families and provide caring support.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Groom and bathe patients and provide assistance with general care.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Mayo Clinic Health Systems: Med/</w:t>
            </w:r>
            <w:proofErr w:type="spellStart"/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-Lake City, MN June 2016 to June 2017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the care of the adult or elderly patient experiencing general medical conditions or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general surgical procedures, which require general assessments related to specific conditions</w:t>
            </w:r>
            <w:proofErr w:type="gramStart"/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general therapies and interventions.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Delegate patient care as necessary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Mayo Clinic Health Systems: Home Care-Red Wing, MN June 2015 to June 2016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 in a home care environment and held responsible for the skilled nursing and direct care of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a quadriplegic patient while upholding the patients top priorities in regard to quality of life.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Proactively </w:t>
            </w:r>
            <w:proofErr w:type="spellStart"/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preforms</w:t>
            </w:r>
            <w:proofErr w:type="spellEnd"/>
            <w:r w:rsidRPr="000F0FF8">
              <w:rPr>
                <w:rFonts w:ascii="Times New Roman" w:hAnsi="Times New Roman" w:cs="Times New Roman"/>
                <w:sz w:val="24"/>
                <w:szCs w:val="24"/>
              </w:rPr>
              <w:t xml:space="preserve"> assessment and reassessment of patient status, vital signs and conditions.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This includes, but is not limited to, experienced physical assessment, expert pain management</w:t>
            </w:r>
            <w:proofErr w:type="gramStart"/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urinary catheter insertion, monitoring for autonomic </w:t>
            </w:r>
            <w:proofErr w:type="spellStart"/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dysreflexia</w:t>
            </w:r>
            <w:proofErr w:type="spellEnd"/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, diabetic needs and medication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administration.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Seminary Home - Red Wing, MN April 2012 to September 2012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Answered call lights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Took vitals and completed comprehensive charting tasks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Turned and repositioned patients, alone or with assistance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Changed bed linens and cleaned rooms as needed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Wrote reports on incidents that occurred during my shift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Served and collected food trays and fed patients requiring assistance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Behavior Detection Officer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Department of Homeland Security (MSP Int'l Airport &amp;amp; Metro-area Train Stations)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Transportation Security Administration - Bloomington, MN November 2004 to July 2008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a safe and secure environment using appropriate observation techniques, clear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communication, and awareness of surroundings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security analysis of international airport and train stations, identifying vulnerabilities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Designed and implemented a specialized screening team that performed security assessments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and details throughout the entire airport, train stations and surrounding grounds, working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undercover as well as in uniform.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other law enforcement agencies such as Airport Police Department, Federal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Air Marshals and Border Patrol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airport premises via closed circuit television for potential threats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Wrote and reviewed reports and entered data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Interpreted Spanish to help Border Patrol and Airport Police Department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Leah </w:t>
            </w:r>
            <w:proofErr w:type="spellStart"/>
            <w:r w:rsidRPr="000F0FF8">
              <w:rPr>
                <w:rFonts w:ascii="Times New Roman" w:hAnsi="Times New Roman" w:cs="Times New Roman"/>
                <w:sz w:val="24"/>
                <w:szCs w:val="24"/>
              </w:rPr>
              <w:t>Fontanez</w:t>
            </w:r>
            <w:proofErr w:type="spellEnd"/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Page 2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Winona State University-Rochester - Rochester, MN May 2015 to Present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Expected Completion: May 2017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Accepted into BS NRNA program in May 2015; started classes June 2015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Minnesota State College Southeast Technical - Red Wing, MN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- Nursing May 2015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GPA: 3.0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192 clinical hours included training in medical-surgical, emergency, mental health, and simulation lab at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a variety of facilities including St. Elizabeth's Medical Center - Wabasha; Mayo Clinic Health Systems-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Red Wing; Red Wing Health Center; and Minnesota State College Southeast Technical.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Diploma - Licensed Practical Nursing May 2014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GPA: 3.66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152 clinical hours included long-term care rotation at Red Wing Seminary Home, transitional care unit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rotation at Regina Medical Center, internship in Primary Clinic, Mayo Clinic Health Systems-Red Wing,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and simulation-lab training at Minnesota State College Southeast Technical.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Inver Hills Community College - Inver Grove Heights, MN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- Law Enforcement March 2001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GPA: 3.0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LICENSES, CERTIFICATES &amp;amp; ADDITIONAL TRAINING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Registration period: 06/10/2014 to 06/30/2016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06/10/2014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State of Minnesota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01/2012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CCTV Closed Circuit Television Training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MSP Airport Police Department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01/2008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Behavior Detection Certified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Department of Homeland Security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12/01/2004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National Police Officer Selection Test Certified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10/2002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ASP Tactical Baton Certification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02/09/2000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Defensive Tactics System Basic Certification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MN Highway Safety Center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02/09/2000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Verbal Judo 02/01/2000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Center for Criminal Justice and Law ACLS/BLS-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Enforcement American Heart Association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11/22/2016</w:t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0FF8">
              <w:rPr>
                <w:rFonts w:ascii="Times New Roman" w:hAnsi="Times New Roman" w:cs="Times New Roman"/>
                <w:sz w:val="24"/>
                <w:szCs w:val="24"/>
              </w:rPr>
              <w:br/>
              <w:t>300 Red Wing Avenue S. Unit 117  Red Wing, MN 55066  651-347-0516  fontanezleah@hotmail.com</w:t>
            </w:r>
          </w:p>
        </w:tc>
      </w:tr>
    </w:tbl>
    <w:p w:rsidR="003375DA" w:rsidRPr="000F0FF8" w:rsidRDefault="0083214C" w:rsidP="000F0F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F0FF8" w:rsidSect="00EB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FF8"/>
    <w:rsid w:val="000F0FF8"/>
    <w:rsid w:val="00563AA8"/>
    <w:rsid w:val="0083214C"/>
    <w:rsid w:val="00EB60D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0F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71253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21951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31444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48739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2020-02-18T10:48:00Z</dcterms:created>
  <dcterms:modified xsi:type="dcterms:W3CDTF">2020-02-18T10:59:00Z</dcterms:modified>
</cp:coreProperties>
</file>