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6E" w:rsidRDefault="00D8326E" w:rsidP="007B446E">
      <w:pPr>
        <w:rPr>
          <w:rFonts w:ascii="Times New Roman" w:hAnsi="Times New Roman" w:cs="Times New Roman"/>
          <w:sz w:val="24"/>
          <w:szCs w:val="24"/>
        </w:rPr>
      </w:pPr>
      <w:r>
        <w:rPr>
          <w:rFonts w:ascii="Times New Roman" w:hAnsi="Times New Roman" w:cs="Times New Roman"/>
          <w:sz w:val="24"/>
          <w:szCs w:val="24"/>
        </w:rPr>
        <w:t xml:space="preserve">Stacy Tucker </w:t>
      </w:r>
      <w:r w:rsidR="007B446E" w:rsidRPr="007B446E">
        <w:rPr>
          <w:rFonts w:ascii="Times New Roman" w:hAnsi="Times New Roman" w:cs="Times New Roman"/>
          <w:sz w:val="24"/>
          <w:szCs w:val="24"/>
        </w:rPr>
        <w:t>RN, BSN, TCRN, CPEN</w:t>
      </w:r>
    </w:p>
    <w:p w:rsidR="00D8326E" w:rsidRDefault="00D8326E" w:rsidP="00D8326E">
      <w:pPr>
        <w:rPr>
          <w:rFonts w:ascii="Times New Roman" w:hAnsi="Times New Roman" w:cs="Times New Roman"/>
          <w:sz w:val="24"/>
          <w:szCs w:val="24"/>
        </w:rPr>
      </w:pPr>
      <w:r>
        <w:rPr>
          <w:rFonts w:ascii="Times New Roman" w:hAnsi="Times New Roman" w:cs="Times New Roman"/>
          <w:sz w:val="24"/>
          <w:szCs w:val="24"/>
        </w:rPr>
        <w:t>Contact Info:</w:t>
      </w:r>
      <w:r w:rsidRPr="00D8326E">
        <w:rPr>
          <w:rFonts w:ascii="Times New Roman" w:hAnsi="Times New Roman" w:cs="Times New Roman"/>
          <w:sz w:val="24"/>
          <w:szCs w:val="24"/>
        </w:rPr>
        <w:t xml:space="preserve"> </w:t>
      </w:r>
      <w:r w:rsidRPr="00D8326E">
        <w:rPr>
          <w:rFonts w:ascii="Times New Roman" w:hAnsi="Times New Roman" w:cs="Times New Roman"/>
          <w:sz w:val="24"/>
          <w:szCs w:val="24"/>
        </w:rPr>
        <w:t>573</w:t>
      </w:r>
      <w:r>
        <w:rPr>
          <w:rFonts w:ascii="Times New Roman" w:hAnsi="Times New Roman" w:cs="Times New Roman"/>
          <w:sz w:val="24"/>
          <w:szCs w:val="24"/>
        </w:rPr>
        <w:t>-</w:t>
      </w:r>
      <w:r w:rsidRPr="00D8326E">
        <w:rPr>
          <w:rFonts w:ascii="Times New Roman" w:hAnsi="Times New Roman" w:cs="Times New Roman"/>
          <w:sz w:val="24"/>
          <w:szCs w:val="24"/>
        </w:rPr>
        <w:t>339</w:t>
      </w:r>
      <w:r>
        <w:rPr>
          <w:rFonts w:ascii="Times New Roman" w:hAnsi="Times New Roman" w:cs="Times New Roman"/>
          <w:sz w:val="24"/>
          <w:szCs w:val="24"/>
        </w:rPr>
        <w:t>-</w:t>
      </w:r>
      <w:r w:rsidRPr="00D8326E">
        <w:rPr>
          <w:rFonts w:ascii="Times New Roman" w:hAnsi="Times New Roman" w:cs="Times New Roman"/>
          <w:sz w:val="24"/>
          <w:szCs w:val="24"/>
        </w:rPr>
        <w:t>8718</w:t>
      </w:r>
    </w:p>
    <w:p w:rsidR="00D8326E" w:rsidRDefault="00D8326E" w:rsidP="00D8326E">
      <w:pPr>
        <w:rPr>
          <w:rFonts w:ascii="Times New Roman" w:hAnsi="Times New Roman" w:cs="Times New Roman"/>
          <w:sz w:val="24"/>
          <w:szCs w:val="24"/>
        </w:rPr>
      </w:pPr>
      <w:r w:rsidRPr="00D8326E">
        <w:t xml:space="preserve"> </w:t>
      </w:r>
      <w:hyperlink r:id="rId4" w:history="1">
        <w:r w:rsidRPr="001A2465">
          <w:rPr>
            <w:rStyle w:val="Hyperlink"/>
            <w:rFonts w:ascii="Times New Roman" w:hAnsi="Times New Roman" w:cs="Times New Roman"/>
            <w:sz w:val="24"/>
            <w:szCs w:val="24"/>
          </w:rPr>
          <w:t>stackyrn@gmail.com</w:t>
        </w:r>
      </w:hyperlink>
    </w:p>
    <w:p w:rsidR="00D8326E" w:rsidRDefault="00D8326E" w:rsidP="00D8326E">
      <w:pPr>
        <w:rPr>
          <w:rFonts w:ascii="Times New Roman" w:hAnsi="Times New Roman" w:cs="Times New Roman"/>
          <w:sz w:val="24"/>
          <w:szCs w:val="24"/>
        </w:rPr>
      </w:pPr>
      <w:hyperlink r:id="rId5" w:history="1">
        <w:r w:rsidRPr="001A2465">
          <w:rPr>
            <w:rStyle w:val="Hyperlink"/>
            <w:rFonts w:ascii="Times New Roman" w:hAnsi="Times New Roman" w:cs="Times New Roman"/>
            <w:sz w:val="24"/>
            <w:szCs w:val="24"/>
          </w:rPr>
          <w:t>https://www.linkedin.com/in/stacy-tucker-b2116429</w:t>
        </w:r>
      </w:hyperlink>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 xml:space="preserve">Cape Girardeau, Missouri, United </w:t>
      </w:r>
      <w:r w:rsidR="00D8326E" w:rsidRPr="007B446E">
        <w:rPr>
          <w:rFonts w:ascii="Times New Roman" w:hAnsi="Times New Roman" w:cs="Times New Roman"/>
          <w:sz w:val="24"/>
          <w:szCs w:val="24"/>
        </w:rPr>
        <w:t>States Health</w:t>
      </w:r>
      <w:r w:rsidRPr="007B446E">
        <w:rPr>
          <w:rFonts w:ascii="Times New Roman" w:hAnsi="Times New Roman" w:cs="Times New Roman"/>
          <w:sz w:val="24"/>
          <w:szCs w:val="24"/>
        </w:rPr>
        <w:t>, Wellness and Fitness</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Previous positions</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PEDS ER RN- PRN at Vanderbilt Children's Hospital</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Flight Nure at Vanderbilt University Medical Center</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Education</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Southeast Missouri State University, Bachelor of Science (B.S.), Registered Nursing/Registered Nurse</w:t>
      </w:r>
    </w:p>
    <w:p w:rsidR="00D8326E" w:rsidRDefault="00D832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Background</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Summary</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Critical Care RN with 25 years of Nursing experience including 25 years of ER, 4 years of ICU and 15 years of Flight Nursing with experience speaking at national symposiums that include CCTMC and AMTC. Current TNCC and ENPC Instructor along with EMS Instructor Strategies Certified. Patient care is my passion but I find as I get older I enjoy teaching and guiding the new generation of ER/ Critical Care Nurses to be the best they can be.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Experience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Registered Nurse Emergency Room</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St. Francis Medical Center</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February 2009 – Present(11 years)</w:t>
      </w: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PEDS ER RN- PRN</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Vanderbilt Children's Hospital</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August 2006 – February 2009(2 years 6 months)</w:t>
      </w: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Flight Nure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Vanderbilt University Medical Center</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June 2004 – February 2009(4 years 8 months)</w:t>
      </w: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Education</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Southeast Missouri State University</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Bachelor of Science (B.S.), Registered Nursing/Registered Nurse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1989 – 1992</w:t>
      </w: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Southeast Missouri State University</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Woodland R-IV Marble Hill, MO</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General Studies, High School/Secondary Diplomas and Certificates</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1984 – 1988</w:t>
      </w:r>
    </w:p>
    <w:p w:rsidR="007B446E" w:rsidRPr="007B446E" w:rsidRDefault="007B446E" w:rsidP="007B446E">
      <w:pPr>
        <w:rPr>
          <w:rFonts w:ascii="Times New Roman" w:hAnsi="Times New Roman" w:cs="Times New Roman"/>
          <w:sz w:val="24"/>
          <w:szCs w:val="24"/>
        </w:rPr>
      </w:pP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Skills &amp; Expertise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Training</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Leadership</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Emergency Room</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Patient Safety</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Microsoft Office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Customer Service</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PowerPoint</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ACLS</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lastRenderedPageBreak/>
        <w:t>Cardiopulmonary Resuscitation (CPR)</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Microsoft Word</w:t>
      </w:r>
    </w:p>
    <w:p w:rsidR="007B446E"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Advanced Cardiac Life Support (ACLS)</w:t>
      </w:r>
    </w:p>
    <w:p w:rsidR="003375DA" w:rsidRPr="007B446E" w:rsidRDefault="007B446E" w:rsidP="007B446E">
      <w:pPr>
        <w:rPr>
          <w:rFonts w:ascii="Times New Roman" w:hAnsi="Times New Roman" w:cs="Times New Roman"/>
          <w:sz w:val="24"/>
          <w:szCs w:val="24"/>
        </w:rPr>
      </w:pPr>
      <w:r w:rsidRPr="007B446E">
        <w:rPr>
          <w:rFonts w:ascii="Times New Roman" w:hAnsi="Times New Roman" w:cs="Times New Roman"/>
          <w:sz w:val="24"/>
          <w:szCs w:val="24"/>
        </w:rPr>
        <w:t>CPR Certified</w:t>
      </w:r>
    </w:p>
    <w:sectPr w:rsidR="003375DA" w:rsidRPr="007B446E" w:rsidSect="00EB6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446E"/>
    <w:rsid w:val="00563AA8"/>
    <w:rsid w:val="007B446E"/>
    <w:rsid w:val="00D8326E"/>
    <w:rsid w:val="00EB60D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2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17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acy-tucker-b2116429" TargetMode="External"/><Relationship Id="rId4" Type="http://schemas.openxmlformats.org/officeDocument/2006/relationships/hyperlink" Target="mailto:stacky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2020-02-18T11:01:00Z</dcterms:created>
  <dcterms:modified xsi:type="dcterms:W3CDTF">2020-02-18T11:19:00Z</dcterms:modified>
</cp:coreProperties>
</file>