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Taylor Ragland</w:t>
      </w:r>
    </w:p>
    <w:p w:rsid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Pr="00902C73">
        <w:rPr>
          <w:rFonts w:ascii="Times New Roman" w:hAnsi="Times New Roman" w:cs="Times New Roman"/>
          <w:sz w:val="24"/>
          <w:szCs w:val="24"/>
        </w:rPr>
        <w:instrText>taylor513@live.missouristate.edu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1A2465">
        <w:rPr>
          <w:rStyle w:val="Hyperlink"/>
          <w:rFonts w:ascii="Times New Roman" w:hAnsi="Times New Roman" w:cs="Times New Roman"/>
          <w:sz w:val="24"/>
          <w:szCs w:val="24"/>
        </w:rPr>
        <w:t>taylor513@live.missouristate.edu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A246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https://www.linkedin.com/in/taylor-ragland-b5274642</w:t>
        </w:r>
      </w:hyperlink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SANE RN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 xml:space="preserve">Sparta, Missouri, United </w:t>
      </w:r>
      <w:r w:rsidRPr="00902C73">
        <w:rPr>
          <w:rFonts w:ascii="Times New Roman" w:hAnsi="Times New Roman" w:cs="Times New Roman"/>
          <w:sz w:val="24"/>
          <w:szCs w:val="24"/>
        </w:rPr>
        <w:t>States Hospital</w:t>
      </w:r>
      <w:r w:rsidRPr="00902C7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Previous positions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902C73">
        <w:rPr>
          <w:rFonts w:ascii="Times New Roman" w:hAnsi="Times New Roman" w:cs="Times New Roman"/>
          <w:sz w:val="24"/>
          <w:szCs w:val="24"/>
        </w:rPr>
        <w:t>TaleMed</w:t>
      </w:r>
      <w:proofErr w:type="spellEnd"/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Registered Nurse at Mercy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Education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Goldfarb School of Nursing, Bachelor's Degree, Registered Nursing/Registered Nurse</w:t>
      </w:r>
    </w:p>
    <w:p w:rsid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Background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Experience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SANE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Cox Health Systems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 xml:space="preserve">September 2017 – </w:t>
      </w:r>
      <w:proofErr w:type="gramStart"/>
      <w:r w:rsidRPr="00902C7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02C73">
        <w:rPr>
          <w:rFonts w:ascii="Times New Roman" w:hAnsi="Times New Roman" w:cs="Times New Roman"/>
          <w:sz w:val="24"/>
          <w:szCs w:val="24"/>
        </w:rPr>
        <w:t>2 years 5 months)Springfield, Missouri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Emergency Room RN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Cox Health Systems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 xml:space="preserve">May 2016 – </w:t>
      </w:r>
      <w:proofErr w:type="gramStart"/>
      <w:r w:rsidRPr="00902C7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02C73">
        <w:rPr>
          <w:rFonts w:ascii="Times New Roman" w:hAnsi="Times New Roman" w:cs="Times New Roman"/>
          <w:sz w:val="24"/>
          <w:szCs w:val="24"/>
        </w:rPr>
        <w:t>3 years 9 months)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Registered Nurse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2C73">
        <w:rPr>
          <w:rFonts w:ascii="Times New Roman" w:hAnsi="Times New Roman" w:cs="Times New Roman"/>
          <w:sz w:val="24"/>
          <w:szCs w:val="24"/>
        </w:rPr>
        <w:t>TaleMed</w:t>
      </w:r>
      <w:proofErr w:type="spellEnd"/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January 2016 – May 2016(4 months</w:t>
      </w:r>
      <w:proofErr w:type="gramStart"/>
      <w:r w:rsidRPr="00902C73">
        <w:rPr>
          <w:rFonts w:ascii="Times New Roman" w:hAnsi="Times New Roman" w:cs="Times New Roman"/>
          <w:sz w:val="24"/>
          <w:szCs w:val="24"/>
        </w:rPr>
        <w:t>)Sedalia</w:t>
      </w:r>
      <w:proofErr w:type="gramEnd"/>
      <w:r w:rsidRPr="00902C73">
        <w:rPr>
          <w:rFonts w:ascii="Times New Roman" w:hAnsi="Times New Roman" w:cs="Times New Roman"/>
          <w:sz w:val="24"/>
          <w:szCs w:val="24"/>
        </w:rPr>
        <w:t>, Missouri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Registered Nurse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Mercy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April 2014 – December 2015(1 year 8 months</w:t>
      </w:r>
      <w:proofErr w:type="gramStart"/>
      <w:r w:rsidRPr="00902C73">
        <w:rPr>
          <w:rFonts w:ascii="Times New Roman" w:hAnsi="Times New Roman" w:cs="Times New Roman"/>
          <w:sz w:val="24"/>
          <w:szCs w:val="24"/>
        </w:rPr>
        <w:t>)Springfield</w:t>
      </w:r>
      <w:proofErr w:type="gramEnd"/>
      <w:r w:rsidRPr="00902C73">
        <w:rPr>
          <w:rFonts w:ascii="Times New Roman" w:hAnsi="Times New Roman" w:cs="Times New Roman"/>
          <w:sz w:val="24"/>
          <w:szCs w:val="24"/>
        </w:rPr>
        <w:t>, Missouri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Education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Goldfarb School of Nursing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2013 – 2014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Missouri State University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Exercise and movement science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2009 – 2012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Missouri State University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Maryville University of Saint Louis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Master's degree, Family Practice Nurse/Nursing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2017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Maryville University of Saint Louis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Strategic Planning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Hospitals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Microsoft Excel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lastRenderedPageBreak/>
        <w:t>Public Speaking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Microsoft Office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Customer Service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PowerPoint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Management</w:t>
      </w:r>
    </w:p>
    <w:p w:rsidR="00902C73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Healthcare</w:t>
      </w:r>
    </w:p>
    <w:p w:rsidR="003375DA" w:rsidRPr="00902C73" w:rsidRDefault="00902C73" w:rsidP="00902C73">
      <w:pPr>
        <w:rPr>
          <w:rFonts w:ascii="Times New Roman" w:hAnsi="Times New Roman" w:cs="Times New Roman"/>
          <w:sz w:val="24"/>
          <w:szCs w:val="24"/>
        </w:rPr>
      </w:pPr>
      <w:r w:rsidRPr="00902C73">
        <w:rPr>
          <w:rFonts w:ascii="Times New Roman" w:hAnsi="Times New Roman" w:cs="Times New Roman"/>
          <w:sz w:val="24"/>
          <w:szCs w:val="24"/>
        </w:rPr>
        <w:t>Microsoft Word</w:t>
      </w:r>
    </w:p>
    <w:sectPr w:rsidR="003375DA" w:rsidRPr="00902C73" w:rsidSect="00EB6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C73"/>
    <w:rsid w:val="00563AA8"/>
    <w:rsid w:val="00902C73"/>
    <w:rsid w:val="00EB60D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C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taylor-ragland-b52746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2020-02-18T11:20:00Z</dcterms:created>
  <dcterms:modified xsi:type="dcterms:W3CDTF">2020-02-18T11:32:00Z</dcterms:modified>
</cp:coreProperties>
</file>