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028BF" w:rsidRPr="008028BF" w:rsidTr="008028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 xml:space="preserve">hirley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hompson</w:t>
            </w:r>
          </w:p>
        </w:tc>
      </w:tr>
      <w:tr w:rsidR="008028BF" w:rsidRPr="008028BF" w:rsidTr="0080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773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3968</w:t>
            </w:r>
          </w:p>
        </w:tc>
      </w:tr>
      <w:tr w:rsidR="008028BF" w:rsidRPr="008028BF" w:rsidTr="0080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shirley7774@gmail.com</w:t>
            </w:r>
          </w:p>
        </w:tc>
      </w:tr>
      <w:tr w:rsidR="008028BF" w:rsidRPr="008028BF" w:rsidTr="0080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US-IL-Chicago-60640 ()</w:t>
            </w:r>
          </w:p>
        </w:tc>
      </w:tr>
      <w:tr w:rsidR="008028BF" w:rsidRPr="008028BF" w:rsidTr="0080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9/27/2019 5:39:49 PM</w:t>
            </w:r>
          </w:p>
        </w:tc>
      </w:tr>
    </w:tbl>
    <w:p w:rsidR="008028BF" w:rsidRPr="008028BF" w:rsidRDefault="008028BF" w:rsidP="008028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8BF" w:rsidRPr="008028BF" w:rsidRDefault="008028BF" w:rsidP="008028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28BF">
        <w:rPr>
          <w:rFonts w:ascii="Times New Roman" w:hAnsi="Times New Roman" w:cs="Times New Roman"/>
          <w:sz w:val="24"/>
          <w:szCs w:val="24"/>
        </w:rPr>
        <w:t> Work History</w:t>
      </w:r>
    </w:p>
    <w:p w:rsidR="008028BF" w:rsidRPr="008028BF" w:rsidRDefault="008028BF" w:rsidP="008028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"/>
        <w:gridCol w:w="4439"/>
        <w:gridCol w:w="2387"/>
      </w:tblGrid>
      <w:tr w:rsidR="008028BF" w:rsidRPr="008028BF" w:rsidTr="008028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Epic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01/01/2016 - Present</w:t>
            </w:r>
          </w:p>
        </w:tc>
      </w:tr>
      <w:tr w:rsidR="008028BF" w:rsidRPr="008028BF" w:rsidTr="0080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028BF" w:rsidRPr="008028BF" w:rsidTr="008028B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8028BF" w:rsidRPr="008028BF" w:rsidTr="008028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St. Bernard Hospital RN-Labor and Delivery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02/01/2005 - 08/09/2019</w:t>
            </w:r>
          </w:p>
        </w:tc>
      </w:tr>
      <w:tr w:rsidR="008028BF" w:rsidRPr="008028BF" w:rsidTr="0080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028BF" w:rsidRPr="008028BF" w:rsidTr="008028B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8028BF" w:rsidRPr="008028BF" w:rsidTr="008028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Department of Human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06/01/2011 - 05/31/2014</w:t>
            </w:r>
          </w:p>
        </w:tc>
      </w:tr>
      <w:tr w:rsidR="008028BF" w:rsidRPr="008028BF" w:rsidTr="0080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028BF" w:rsidRPr="008028BF" w:rsidTr="008028B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8028BF" w:rsidRPr="008028BF" w:rsidTr="008028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Medstaff</w:t>
            </w:r>
            <w:proofErr w:type="spellEnd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, Inc. RN-NICU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10/01/2001 - 01/31/2010</w:t>
            </w:r>
          </w:p>
        </w:tc>
      </w:tr>
      <w:tr w:rsidR="008028BF" w:rsidRPr="008028BF" w:rsidTr="0080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028BF" w:rsidRPr="008028BF" w:rsidTr="008028B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8028BF" w:rsidRPr="008028BF" w:rsidTr="008028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Crown Point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08/01/2000 - 09/30/2001</w:t>
            </w:r>
          </w:p>
        </w:tc>
      </w:tr>
      <w:tr w:rsidR="008028BF" w:rsidRPr="008028BF" w:rsidTr="0080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Home Health RN</w:t>
            </w:r>
          </w:p>
        </w:tc>
      </w:tr>
      <w:tr w:rsidR="008028BF" w:rsidRPr="008028BF" w:rsidTr="008028B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8028BF" w:rsidRPr="008028BF" w:rsidTr="008028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Sunrise Nursing Registry RN-NICU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11/01/1992 - 08/01/2000</w:t>
            </w:r>
          </w:p>
        </w:tc>
      </w:tr>
      <w:tr w:rsidR="008028BF" w:rsidRPr="008028BF" w:rsidTr="0080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028BF" w:rsidRPr="008028BF" w:rsidTr="008028B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  <w:tr w:rsidR="008028BF" w:rsidRPr="008028BF" w:rsidTr="008028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Alameda County Medical Center RN-NICU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11/01/1992 - 05/31/1996</w:t>
            </w:r>
          </w:p>
        </w:tc>
      </w:tr>
      <w:tr w:rsidR="008028BF" w:rsidRPr="008028BF" w:rsidTr="0080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028BF" w:rsidRPr="008028BF" w:rsidTr="008028B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5" style="width:0;height:0" o:hralign="center" o:hrstd="t" o:hr="t" fillcolor="#a0a0a0" stroked="f"/>
              </w:pict>
            </w:r>
          </w:p>
        </w:tc>
      </w:tr>
    </w:tbl>
    <w:p w:rsidR="008028BF" w:rsidRPr="008028BF" w:rsidRDefault="008028BF" w:rsidP="008028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8BF" w:rsidRPr="008028BF" w:rsidRDefault="008028BF" w:rsidP="008028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28BF">
        <w:rPr>
          <w:rFonts w:ascii="Times New Roman" w:hAnsi="Times New Roman" w:cs="Times New Roman"/>
          <w:sz w:val="24"/>
          <w:szCs w:val="24"/>
        </w:rPr>
        <w:t> Education</w:t>
      </w:r>
    </w:p>
    <w:p w:rsidR="008028BF" w:rsidRPr="008028BF" w:rsidRDefault="008028BF" w:rsidP="008028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5140"/>
        <w:gridCol w:w="1660"/>
        <w:gridCol w:w="6"/>
      </w:tblGrid>
      <w:tr w:rsidR="008028BF" w:rsidRPr="008028BF" w:rsidTr="008028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Post University Waterbury, CT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BF" w:rsidRPr="008028BF" w:rsidTr="0080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028BF" w:rsidRPr="008028BF" w:rsidTr="0080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8028BF" w:rsidRPr="008028BF" w:rsidTr="008028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St. Francis Hospital School of Nursing Evanston,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BF" w:rsidRPr="008028BF" w:rsidTr="0080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028BF" w:rsidRPr="008028BF" w:rsidTr="0080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8028BF" w:rsidRPr="008028BF" w:rsidTr="008028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Harold Washington College Chicago,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BF" w:rsidRPr="008028BF" w:rsidTr="0080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028BF" w:rsidRPr="008028BF" w:rsidTr="0080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8028BF" w:rsidRPr="008028BF" w:rsidRDefault="008028BF" w:rsidP="008028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8BF" w:rsidRPr="008028BF" w:rsidRDefault="008028BF" w:rsidP="008028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28B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028B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028B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028BF" w:rsidRPr="008028BF" w:rsidRDefault="008028BF" w:rsidP="008028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3704"/>
        <w:gridCol w:w="2694"/>
        <w:gridCol w:w="1089"/>
      </w:tblGrid>
      <w:tr w:rsidR="008028BF" w:rsidRPr="008028BF" w:rsidTr="008028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 Home Health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028BF" w:rsidRPr="008028BF" w:rsidTr="0080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8BF" w:rsidRPr="008028BF" w:rsidRDefault="008028BF" w:rsidP="008028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8BF" w:rsidRPr="008028BF" w:rsidRDefault="008028BF" w:rsidP="008028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28BF">
        <w:rPr>
          <w:rFonts w:ascii="Times New Roman" w:hAnsi="Times New Roman" w:cs="Times New Roman"/>
          <w:sz w:val="24"/>
          <w:szCs w:val="24"/>
        </w:rPr>
        <w:t> Desired Position</w:t>
      </w:r>
    </w:p>
    <w:p w:rsidR="008028BF" w:rsidRPr="008028BF" w:rsidRDefault="008028BF" w:rsidP="008028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028BF" w:rsidRPr="008028BF" w:rsidTr="008028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BF" w:rsidRPr="008028BF" w:rsidTr="0080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BF" w:rsidRPr="008028BF" w:rsidTr="0080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8BF" w:rsidRPr="008028BF" w:rsidRDefault="008028BF" w:rsidP="008028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8BF" w:rsidRPr="008028BF" w:rsidRDefault="008028BF" w:rsidP="008028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28BF">
        <w:rPr>
          <w:rFonts w:ascii="Times New Roman" w:hAnsi="Times New Roman" w:cs="Times New Roman"/>
          <w:sz w:val="24"/>
          <w:szCs w:val="24"/>
        </w:rPr>
        <w:t> Resume</w:t>
      </w:r>
    </w:p>
    <w:p w:rsidR="008028BF" w:rsidRPr="008028BF" w:rsidRDefault="008028BF" w:rsidP="008028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028BF" w:rsidRPr="008028BF" w:rsidTr="008028BF">
        <w:tc>
          <w:tcPr>
            <w:tcW w:w="0" w:type="auto"/>
            <w:shd w:val="clear" w:color="auto" w:fill="FFFFFF"/>
            <w:vAlign w:val="center"/>
            <w:hideMark/>
          </w:tcPr>
          <w:p w:rsidR="008028BF" w:rsidRPr="008028BF" w:rsidRDefault="008028BF" w:rsidP="0080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Shirley Thompson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5211 Old Orchard Rd #346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Skokie, IL 60077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773-739-0239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shirley7774@gmail.com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Licensed RN with over 20 years experience in the NICU-2 &amp;amp; 3, as well as Pediatrics, seeking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full-time employment with career growth.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SPECIALTIES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RN-NICU Level 2 RN-NICU Level 3 RN-Pediatrics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Care of premature babies on Care of premature baby on RSV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short term ventilation. </w:t>
            </w:r>
            <w:proofErr w:type="gramStart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gramEnd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 xml:space="preserve"> term ventilation Gastroenteritis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Care of growing premature Care of pre/post surgery Pre/Post Appendectomy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baby. Care of cardiac baby. BPD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 of baby with IV lines ECMO Babies under </w:t>
            </w:r>
            <w:proofErr w:type="gramStart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Phototherapy</w:t>
            </w:r>
            <w:proofErr w:type="gramEnd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(peripheral/deep). Admission and discharge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Isolation Patients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Post University Waterbury, CT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04/2014 to present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Pursuing BA in Psychology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St. Francis Hospital School of Nursing Evanston, IL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RN Diploma Program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Harold Washington College Chicago, IL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Associates of Arts in Liberal Studies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EMPLOYMENT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Epic Health Services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RN-Pediatric Home Care 01/2016 to present Des Plaines, IL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 of 2yr old male who has 4.5 </w:t>
            </w:r>
            <w:proofErr w:type="spellStart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Bivona</w:t>
            </w:r>
            <w:proofErr w:type="spellEnd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 xml:space="preserve"> that is connected to LTV 1150 Ventilator,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G-Tube feeding tube and G-Tube medications. Duties include: assessing for changes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in status of vital signs, level of consciousness, tolerance or intolerance of feeding</w:t>
            </w:r>
            <w:proofErr w:type="gramStart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assessing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 seizure activity and maintaining patency of </w:t>
            </w:r>
            <w:proofErr w:type="spellStart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 xml:space="preserve"> plus oxygenation of tissues.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St. Bernard Hospital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RN-Labor and Delivery 05/20l5 to 01/2016 Chicago, IL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Care of patient from labor, delivery of baby, recovery after delivery until transfer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post-partum unit. Doing non-stress tests. Floating to Nursery - admitting baby</w:t>
            </w:r>
            <w:proofErr w:type="gramStart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care of infant in nursery and teaching mother's baby care.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Department of Human Services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Home Health 06/2011 to 05/2014 Chicago, IL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Adult patient care services provided in-home. Duties include; bathing, assisting with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using sit to stand lift or walker, medication reminder, dietary assistance and bed sore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care. Specializing in </w:t>
            </w:r>
            <w:proofErr w:type="spellStart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lymphedema</w:t>
            </w:r>
            <w:proofErr w:type="spellEnd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 xml:space="preserve"> care. Communication with family and other care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professionals.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Medstaff</w:t>
            </w:r>
            <w:proofErr w:type="spellEnd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, Inc</w:t>
            </w:r>
            <w:proofErr w:type="gramStart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RN-NICU 10/2001 to 01/2010 Newtown Sq., PA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Assignments included: Kerns Medical Center Santa Clara Valley Medical Center; Good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Samaritan Hospital; </w:t>
            </w:r>
            <w:proofErr w:type="spellStart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Rady</w:t>
            </w:r>
            <w:proofErr w:type="spellEnd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 xml:space="preserve"> Children's Hospital; Western Medical Center; Irving Regional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Hospital; and Mercy Medical Center.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Anchor Home Health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Home Health RN 08/2000 to 09/2001 Crown Point, IN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 of four individual clients that included trachea on ventilator &amp;amp; </w:t>
            </w:r>
            <w:proofErr w:type="spellStart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foley</w:t>
            </w:r>
            <w:proofErr w:type="spellEnd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 xml:space="preserve"> catheter;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trachea on ventilator with </w:t>
            </w:r>
            <w:proofErr w:type="spellStart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broviac</w:t>
            </w:r>
            <w:proofErr w:type="spellEnd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 xml:space="preserve"> catheter and gastric; tube feedings with </w:t>
            </w:r>
            <w:proofErr w:type="spellStart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spica</w:t>
            </w:r>
            <w:proofErr w:type="spellEnd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 xml:space="preserve"> cast;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trachea on humidified oxygen with bottle feeding.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Sunrise Nursing Registry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RN-NICU 11/1992 to 08/2000 San Francisco, CA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 care included 30 wk </w:t>
            </w:r>
            <w:proofErr w:type="spellStart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premie</w:t>
            </w:r>
            <w:proofErr w:type="spellEnd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 xml:space="preserve">; growing </w:t>
            </w:r>
            <w:proofErr w:type="spellStart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premie</w:t>
            </w:r>
            <w:proofErr w:type="spellEnd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proofErr w:type="spellStart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broviac</w:t>
            </w:r>
            <w:proofErr w:type="spellEnd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 xml:space="preserve"> catheter; 34 wk </w:t>
            </w:r>
            <w:proofErr w:type="spellStart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premie</w:t>
            </w:r>
            <w:proofErr w:type="spellEnd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on high frequency nasal </w:t>
            </w:r>
            <w:proofErr w:type="spellStart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cannula</w:t>
            </w:r>
            <w:proofErr w:type="spellEnd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 xml:space="preserve">; growing </w:t>
            </w:r>
            <w:proofErr w:type="spellStart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>premie</w:t>
            </w:r>
            <w:proofErr w:type="spellEnd"/>
            <w:r w:rsidRPr="008028BF">
              <w:rPr>
                <w:rFonts w:ascii="Times New Roman" w:hAnsi="Times New Roman" w:cs="Times New Roman"/>
                <w:sz w:val="24"/>
                <w:szCs w:val="24"/>
              </w:rPr>
              <w:t xml:space="preserve"> on G-tube feeding; intake &amp;amp; discharge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of premature babies.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Alameda County Medical Center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RN-NICU 11/1992 to 05/1996 Oakland, CA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Supervision of 4 RN's for normal and Level 2 nursing of newborns.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Supervised and monitored high-risk deliveries.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Admitted and discharged healthy and sick newborns.</w:t>
            </w:r>
            <w:r w:rsidRPr="008028BF">
              <w:rPr>
                <w:rFonts w:ascii="Times New Roman" w:hAnsi="Times New Roman" w:cs="Times New Roman"/>
                <w:sz w:val="24"/>
                <w:szCs w:val="24"/>
              </w:rPr>
              <w:br/>
              <w:t>Prepared babies for transport to Level 3 nursing.</w:t>
            </w:r>
          </w:p>
        </w:tc>
      </w:tr>
    </w:tbl>
    <w:p w:rsidR="003375DA" w:rsidRPr="008028BF" w:rsidRDefault="008028BF" w:rsidP="008028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8028BF" w:rsidSect="00C65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4D27"/>
    <w:rsid w:val="00563AA8"/>
    <w:rsid w:val="008028BF"/>
    <w:rsid w:val="00974D27"/>
    <w:rsid w:val="00C65E5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8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698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78955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201080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48148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188240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400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41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97928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57589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270570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43848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2020-02-19T06:34:00Z</dcterms:created>
  <dcterms:modified xsi:type="dcterms:W3CDTF">2020-02-19T11:18:00Z</dcterms:modified>
</cp:coreProperties>
</file>