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Spencer Hager</w:t>
      </w:r>
    </w:p>
    <w:p w:rsid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84182C">
        <w:t xml:space="preserve"> </w:t>
      </w:r>
      <w:hyperlink r:id="rId4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hager.spencer@mayo.edu</w:t>
        </w:r>
      </w:hyperlink>
    </w:p>
    <w:p w:rsid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https://www.linkedin.com/in/spencer-hager-b6575b103</w:t>
        </w:r>
      </w:hyperlink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RN, CCRN at Marshfield Clinic Health System ICU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 xml:space="preserve">Eau Claire, Wisconsin, United </w:t>
      </w:r>
      <w:r w:rsidRPr="0084182C">
        <w:rPr>
          <w:rFonts w:ascii="Times New Roman" w:hAnsi="Times New Roman" w:cs="Times New Roman"/>
          <w:sz w:val="24"/>
          <w:szCs w:val="24"/>
        </w:rPr>
        <w:t>States Hospital</w:t>
      </w:r>
      <w:r w:rsidRPr="0084182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Previous positions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Critical Care Registered Nurse at Mayo Clinic Health System in Eau Claire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Registered Nurse Medical Telemetry PCU at Mayo Clinic Health System in Eau Claire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Education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Chippewa Valley Technical College, Associate’s Degree, Registered Nursing/Registered Nurse</w:t>
      </w:r>
    </w:p>
    <w:p w:rsidR="002F1990" w:rsidRDefault="002F1990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Background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Summary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82C">
        <w:rPr>
          <w:rFonts w:ascii="Times New Roman" w:hAnsi="Times New Roman" w:cs="Times New Roman"/>
          <w:sz w:val="24"/>
          <w:szCs w:val="24"/>
        </w:rPr>
        <w:t>Experienced Intensive Care Nurse with a demonstrated history of working in the hospital &amp; health care industry.</w:t>
      </w:r>
      <w:proofErr w:type="gramEnd"/>
      <w:r w:rsidRPr="0084182C">
        <w:rPr>
          <w:rFonts w:ascii="Times New Roman" w:hAnsi="Times New Roman" w:cs="Times New Roman"/>
          <w:sz w:val="24"/>
          <w:szCs w:val="24"/>
        </w:rPr>
        <w:t xml:space="preserve"> Skilled in Immediate post-operative care of cardiothoracic patience, Intra-Aortic Balloon Pump, CRRT, EVD / ICP, Organization Skills, Time Management, and Teamwork. Strong healthcare services professional emphasized with the completion of CCRN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Experience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Marshfield Clinic Health System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84182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4182C">
        <w:rPr>
          <w:rFonts w:ascii="Times New Roman" w:hAnsi="Times New Roman" w:cs="Times New Roman"/>
          <w:sz w:val="24"/>
          <w:szCs w:val="24"/>
        </w:rPr>
        <w:t>5 months)Eau Claire, Wisconsin Area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Mayo Clinic Health System in Eau Claire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August 2016 – December 2019(3 years 4 months</w:t>
      </w:r>
      <w:proofErr w:type="gramStart"/>
      <w:r w:rsidRPr="0084182C">
        <w:rPr>
          <w:rFonts w:ascii="Times New Roman" w:hAnsi="Times New Roman" w:cs="Times New Roman"/>
          <w:sz w:val="24"/>
          <w:szCs w:val="24"/>
        </w:rPr>
        <w:t>)Eau</w:t>
      </w:r>
      <w:proofErr w:type="gramEnd"/>
      <w:r w:rsidRPr="0084182C">
        <w:rPr>
          <w:rFonts w:ascii="Times New Roman" w:hAnsi="Times New Roman" w:cs="Times New Roman"/>
          <w:sz w:val="24"/>
          <w:szCs w:val="24"/>
        </w:rPr>
        <w:t xml:space="preserve"> Claire, Wisconsin Area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Registered Nurse Medical Telemetry PCU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Mayo Clinic Health System in Eau Claire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June 2015 – July 2016(1 year 1 month)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Supplemental Instruction Mentor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January 2015 – January 2016(1 year)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• Oversee and provide ongoing training to all Supplemental Instructor Leaders (SIL’s) within Chippewa Valley Technical College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• Work closely and oversee relationship between instructors and the SIL’s they are working with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 xml:space="preserve">• Speaker at Developmental Education/Intentional Teaching Conference at CVTC </w:t>
      </w:r>
      <w:proofErr w:type="gramStart"/>
      <w:r w:rsidRPr="0084182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84182C">
        <w:rPr>
          <w:rFonts w:ascii="Times New Roman" w:hAnsi="Times New Roman" w:cs="Times New Roman"/>
          <w:sz w:val="24"/>
          <w:szCs w:val="24"/>
        </w:rPr>
        <w:t xml:space="preserve"> Supplemental Instruction May 19th 2015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Nursing Tutor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August 2014 – January 2016(1 year 5 months)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• Provide one-on-one/group tutoring sessions for students of Chippewa Valley Technical College’s Nursing Program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lastRenderedPageBreak/>
        <w:t>LPN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Mayo Clinic Health System Oncology in Eau Claire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November 2014 – July 2015(8 months</w:t>
      </w:r>
      <w:proofErr w:type="gramStart"/>
      <w:r w:rsidRPr="0084182C">
        <w:rPr>
          <w:rFonts w:ascii="Times New Roman" w:hAnsi="Times New Roman" w:cs="Times New Roman"/>
          <w:sz w:val="24"/>
          <w:szCs w:val="24"/>
        </w:rPr>
        <w:t>)Eau</w:t>
      </w:r>
      <w:proofErr w:type="gramEnd"/>
      <w:r w:rsidRPr="0084182C">
        <w:rPr>
          <w:rFonts w:ascii="Times New Roman" w:hAnsi="Times New Roman" w:cs="Times New Roman"/>
          <w:sz w:val="24"/>
          <w:szCs w:val="24"/>
        </w:rPr>
        <w:t xml:space="preserve"> Claire, Wisconsin Area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Supplemental Instruction Leader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January 2014 – January 2015(1 year)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• Was referred by instructor due to high academic standings and leadership when taking Microbiology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• Attends all lectures/labs to role model, add to discussions and aid instructor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• Responsible for independently holding a one hour study session weekly for students, focusing on new study skills, test taking and specific content information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Education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2011 – 2015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Chippewa Valley Technical College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Phi Theta Kappa, New Student Orientation, Nursing Club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Languages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lastRenderedPageBreak/>
        <w:t>English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Leadership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Nursing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Time Management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BLS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Critical Thinking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Patient Safety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Public Speaking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Customer Service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Patient Education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Teamwork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Healthcare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Organization Skills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Interpersonal Communication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Prioritize Workload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CPR Certified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Patient Advocacy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Certifications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Registered Nurse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, License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BLS Certification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PADI Rescue Scuba Diver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, License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ACLS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, License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TNCC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, License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March 2018 – March 2022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PALS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, License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June 2018 – June 2020</w:t>
      </w: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</w:p>
    <w:p w:rsidR="0084182C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Critical Care Registered Nurse (Adult) (CCRN-A)</w:t>
      </w:r>
    </w:p>
    <w:p w:rsidR="003375DA" w:rsidRPr="0084182C" w:rsidRDefault="0084182C" w:rsidP="0084182C">
      <w:pPr>
        <w:rPr>
          <w:rFonts w:ascii="Times New Roman" w:hAnsi="Times New Roman" w:cs="Times New Roman"/>
          <w:sz w:val="24"/>
          <w:szCs w:val="24"/>
        </w:rPr>
      </w:pPr>
      <w:r w:rsidRPr="0084182C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sectPr w:rsidR="003375DA" w:rsidRPr="0084182C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82C"/>
    <w:rsid w:val="002F1990"/>
    <w:rsid w:val="00563AA8"/>
    <w:rsid w:val="005C5A0C"/>
    <w:rsid w:val="008418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pencer-hager-b6575b103" TargetMode="External"/><Relationship Id="rId4" Type="http://schemas.openxmlformats.org/officeDocument/2006/relationships/hyperlink" Target="mailto:hager.spencer@ma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2020-02-21T09:28:00Z</dcterms:created>
  <dcterms:modified xsi:type="dcterms:W3CDTF">2020-02-21T09:40:00Z</dcterms:modified>
</cp:coreProperties>
</file>