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CD" w:rsidRDefault="002627CD" w:rsidP="002627CD">
      <w:pPr>
        <w:rPr>
          <w:rFonts w:ascii="Times New Roman" w:hAnsi="Times New Roman" w:cs="Times New Roman"/>
          <w:sz w:val="24"/>
          <w:szCs w:val="24"/>
        </w:rPr>
      </w:pPr>
      <w:r>
        <w:rPr>
          <w:rFonts w:ascii="Times New Roman" w:hAnsi="Times New Roman" w:cs="Times New Roman"/>
          <w:sz w:val="24"/>
          <w:szCs w:val="24"/>
        </w:rPr>
        <w:t xml:space="preserve">Whitney </w:t>
      </w:r>
      <w:proofErr w:type="spellStart"/>
      <w:r>
        <w:rPr>
          <w:rFonts w:ascii="Times New Roman" w:hAnsi="Times New Roman" w:cs="Times New Roman"/>
          <w:sz w:val="24"/>
          <w:szCs w:val="24"/>
        </w:rPr>
        <w:t>Seubert</w:t>
      </w:r>
      <w:proofErr w:type="spellEnd"/>
    </w:p>
    <w:p w:rsidR="002627CD" w:rsidRDefault="002627CD" w:rsidP="002627CD">
      <w:pPr>
        <w:rPr>
          <w:rFonts w:ascii="Times New Roman" w:hAnsi="Times New Roman" w:cs="Times New Roman"/>
          <w:sz w:val="24"/>
          <w:szCs w:val="24"/>
        </w:rPr>
      </w:pPr>
      <w:r>
        <w:rPr>
          <w:rFonts w:ascii="Times New Roman" w:hAnsi="Times New Roman" w:cs="Times New Roman"/>
          <w:sz w:val="24"/>
          <w:szCs w:val="24"/>
        </w:rPr>
        <w:t>Contact Info:</w:t>
      </w:r>
      <w:r w:rsidRPr="002627CD">
        <w:t xml:space="preserve"> </w:t>
      </w:r>
      <w:r w:rsidRPr="002627CD">
        <w:rPr>
          <w:rFonts w:ascii="Times New Roman" w:hAnsi="Times New Roman" w:cs="Times New Roman"/>
          <w:sz w:val="24"/>
          <w:szCs w:val="24"/>
        </w:rPr>
        <w:t>715</w:t>
      </w:r>
      <w:r>
        <w:rPr>
          <w:rFonts w:ascii="Times New Roman" w:hAnsi="Times New Roman" w:cs="Times New Roman"/>
          <w:sz w:val="24"/>
          <w:szCs w:val="24"/>
        </w:rPr>
        <w:t>-</w:t>
      </w:r>
      <w:r w:rsidRPr="002627CD">
        <w:rPr>
          <w:rFonts w:ascii="Times New Roman" w:hAnsi="Times New Roman" w:cs="Times New Roman"/>
          <w:sz w:val="24"/>
          <w:szCs w:val="24"/>
        </w:rPr>
        <w:t>432</w:t>
      </w:r>
      <w:r>
        <w:rPr>
          <w:rFonts w:ascii="Times New Roman" w:hAnsi="Times New Roman" w:cs="Times New Roman"/>
          <w:sz w:val="24"/>
          <w:szCs w:val="24"/>
        </w:rPr>
        <w:t>-</w:t>
      </w:r>
      <w:r w:rsidRPr="002627CD">
        <w:rPr>
          <w:rFonts w:ascii="Times New Roman" w:hAnsi="Times New Roman" w:cs="Times New Roman"/>
          <w:sz w:val="24"/>
          <w:szCs w:val="24"/>
        </w:rPr>
        <w:t>3202</w:t>
      </w:r>
    </w:p>
    <w:p w:rsidR="002627CD" w:rsidRDefault="002627CD" w:rsidP="002627CD">
      <w:pPr>
        <w:rPr>
          <w:rFonts w:ascii="Times New Roman" w:hAnsi="Times New Roman" w:cs="Times New Roman"/>
          <w:sz w:val="24"/>
          <w:szCs w:val="24"/>
        </w:rPr>
      </w:pPr>
      <w:hyperlink r:id="rId4" w:history="1">
        <w:r w:rsidRPr="0095338A">
          <w:rPr>
            <w:rStyle w:val="Hyperlink"/>
            <w:rFonts w:ascii="Times New Roman" w:hAnsi="Times New Roman" w:cs="Times New Roman"/>
            <w:sz w:val="24"/>
            <w:szCs w:val="24"/>
          </w:rPr>
          <w:t>lemke.whitney@gmail.com</w:t>
        </w:r>
      </w:hyperlink>
    </w:p>
    <w:p w:rsidR="002627CD" w:rsidRDefault="002627CD" w:rsidP="002627CD">
      <w:pPr>
        <w:rPr>
          <w:rFonts w:ascii="Times New Roman" w:hAnsi="Times New Roman" w:cs="Times New Roman"/>
          <w:sz w:val="24"/>
          <w:szCs w:val="24"/>
        </w:rPr>
      </w:pPr>
      <w:hyperlink r:id="rId5" w:history="1">
        <w:r w:rsidRPr="0095338A">
          <w:rPr>
            <w:rStyle w:val="Hyperlink"/>
            <w:rFonts w:ascii="Times New Roman" w:hAnsi="Times New Roman" w:cs="Times New Roman"/>
            <w:sz w:val="24"/>
            <w:szCs w:val="24"/>
          </w:rPr>
          <w:t>https://www.linkedin.com/in/whitney-seubert-2371626a</w:t>
        </w:r>
      </w:hyperlink>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xml:space="preserve">Registered Nurse/Team Lead at </w:t>
      </w:r>
      <w:proofErr w:type="spellStart"/>
      <w:r w:rsidRPr="002627CD">
        <w:rPr>
          <w:rFonts w:ascii="Times New Roman" w:hAnsi="Times New Roman" w:cs="Times New Roman"/>
          <w:sz w:val="24"/>
          <w:szCs w:val="24"/>
        </w:rPr>
        <w:t>Aspirus</w:t>
      </w:r>
      <w:proofErr w:type="spellEnd"/>
      <w:r w:rsidRPr="002627CD">
        <w:rPr>
          <w:rFonts w:ascii="Times New Roman" w:hAnsi="Times New Roman" w:cs="Times New Roman"/>
          <w:sz w:val="24"/>
          <w:szCs w:val="24"/>
        </w:rPr>
        <w:t xml:space="preserve"> OB/GYN</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xml:space="preserve">Wausau, Wisconsin, United </w:t>
      </w:r>
      <w:r w:rsidRPr="002627CD">
        <w:rPr>
          <w:rFonts w:ascii="Times New Roman" w:hAnsi="Times New Roman" w:cs="Times New Roman"/>
          <w:sz w:val="24"/>
          <w:szCs w:val="24"/>
        </w:rPr>
        <w:t>States Hospital</w:t>
      </w:r>
      <w:r w:rsidRPr="002627CD">
        <w:rPr>
          <w:rFonts w:ascii="Times New Roman" w:hAnsi="Times New Roman" w:cs="Times New Roman"/>
          <w:sz w:val="24"/>
          <w:szCs w:val="24"/>
        </w:rPr>
        <w:t xml:space="preserve"> &amp; Health Care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Previous positions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xml:space="preserve">Pediatric Intensive Care Nurse at Saint </w:t>
      </w:r>
      <w:proofErr w:type="gramStart"/>
      <w:r w:rsidRPr="002627CD">
        <w:rPr>
          <w:rFonts w:ascii="Times New Roman" w:hAnsi="Times New Roman" w:cs="Times New Roman"/>
          <w:sz w:val="24"/>
          <w:szCs w:val="24"/>
        </w:rPr>
        <w:t>Josephs</w:t>
      </w:r>
      <w:proofErr w:type="gramEnd"/>
      <w:r w:rsidRPr="002627CD">
        <w:rPr>
          <w:rFonts w:ascii="Times New Roman" w:hAnsi="Times New Roman" w:cs="Times New Roman"/>
          <w:sz w:val="24"/>
          <w:szCs w:val="24"/>
        </w:rPr>
        <w:t xml:space="preserve"> </w:t>
      </w:r>
      <w:proofErr w:type="spellStart"/>
      <w:r w:rsidRPr="002627CD">
        <w:rPr>
          <w:rFonts w:ascii="Times New Roman" w:hAnsi="Times New Roman" w:cs="Times New Roman"/>
          <w:sz w:val="24"/>
          <w:szCs w:val="24"/>
        </w:rPr>
        <w:t>childrens</w:t>
      </w:r>
      <w:proofErr w:type="spellEnd"/>
      <w:r w:rsidRPr="002627CD">
        <w:rPr>
          <w:rFonts w:ascii="Times New Roman" w:hAnsi="Times New Roman" w:cs="Times New Roman"/>
          <w:sz w:val="24"/>
          <w:szCs w:val="24"/>
        </w:rPr>
        <w:t xml:space="preserve"> </w:t>
      </w:r>
      <w:proofErr w:type="spellStart"/>
      <w:r w:rsidRPr="002627CD">
        <w:rPr>
          <w:rFonts w:ascii="Times New Roman" w:hAnsi="Times New Roman" w:cs="Times New Roman"/>
          <w:sz w:val="24"/>
          <w:szCs w:val="24"/>
        </w:rPr>
        <w:t>hosptial</w:t>
      </w:r>
      <w:proofErr w:type="spellEnd"/>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Registered Nurse at Ministry Health Care Saint Josephs Hospital</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Education</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Rasmussen School of Nursing, ADN, Registered Nursing/Registered Nurse</w:t>
      </w:r>
    </w:p>
    <w:p w:rsid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Open to New Opportunities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Roles: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Pediatric Registered Nurse, Registered Nurse, Emergency Room Nurse, Labor and Delivery Nurse, Case Manager</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Location:</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Marathon County, Wisconsin, United States</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Job types: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Full-time, Part-time, Contract, Remote</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See More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Background</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lastRenderedPageBreak/>
        <w:t>Summary</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My passion is expanding my knowledge and career as a nurse and ensuring that I provide the best care for my patients and their families.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Strengths Include: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-10+ years of medical background that relates to a variety of populations and culture as well as different roles as a care giver with experience in supervising and leading.</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Analytical, reliable, and mature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Remains calm under pressure and in stressful situations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Experience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Registered Nurse</w:t>
      </w:r>
    </w:p>
    <w:p w:rsidR="002627CD" w:rsidRPr="002627CD" w:rsidRDefault="002627CD" w:rsidP="002627CD">
      <w:pPr>
        <w:rPr>
          <w:rFonts w:ascii="Times New Roman" w:hAnsi="Times New Roman" w:cs="Times New Roman"/>
          <w:sz w:val="24"/>
          <w:szCs w:val="24"/>
        </w:rPr>
      </w:pPr>
      <w:proofErr w:type="spellStart"/>
      <w:r w:rsidRPr="002627CD">
        <w:rPr>
          <w:rFonts w:ascii="Times New Roman" w:hAnsi="Times New Roman" w:cs="Times New Roman"/>
          <w:sz w:val="24"/>
          <w:szCs w:val="24"/>
        </w:rPr>
        <w:t>Aspirus</w:t>
      </w:r>
      <w:proofErr w:type="spellEnd"/>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xml:space="preserve">December 2016 – </w:t>
      </w:r>
      <w:proofErr w:type="gramStart"/>
      <w:r w:rsidRPr="002627CD">
        <w:rPr>
          <w:rFonts w:ascii="Times New Roman" w:hAnsi="Times New Roman" w:cs="Times New Roman"/>
          <w:sz w:val="24"/>
          <w:szCs w:val="24"/>
        </w:rPr>
        <w:t>Present(</w:t>
      </w:r>
      <w:proofErr w:type="gramEnd"/>
      <w:r w:rsidRPr="002627CD">
        <w:rPr>
          <w:rFonts w:ascii="Times New Roman" w:hAnsi="Times New Roman" w:cs="Times New Roman"/>
          <w:sz w:val="24"/>
          <w:szCs w:val="24"/>
        </w:rPr>
        <w:t>3 years 2 months)Wausau, Wisconsin</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OB/GYN Clinic Nurse</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Pediatric Intensive Care Nurse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xml:space="preserve">Saint </w:t>
      </w:r>
      <w:proofErr w:type="gramStart"/>
      <w:r w:rsidRPr="002627CD">
        <w:rPr>
          <w:rFonts w:ascii="Times New Roman" w:hAnsi="Times New Roman" w:cs="Times New Roman"/>
          <w:sz w:val="24"/>
          <w:szCs w:val="24"/>
        </w:rPr>
        <w:t>Josephs</w:t>
      </w:r>
      <w:proofErr w:type="gramEnd"/>
      <w:r w:rsidRPr="002627CD">
        <w:rPr>
          <w:rFonts w:ascii="Times New Roman" w:hAnsi="Times New Roman" w:cs="Times New Roman"/>
          <w:sz w:val="24"/>
          <w:szCs w:val="24"/>
        </w:rPr>
        <w:t xml:space="preserve"> </w:t>
      </w:r>
      <w:proofErr w:type="spellStart"/>
      <w:r w:rsidRPr="002627CD">
        <w:rPr>
          <w:rFonts w:ascii="Times New Roman" w:hAnsi="Times New Roman" w:cs="Times New Roman"/>
          <w:sz w:val="24"/>
          <w:szCs w:val="24"/>
        </w:rPr>
        <w:t>childrens</w:t>
      </w:r>
      <w:proofErr w:type="spellEnd"/>
      <w:r w:rsidRPr="002627CD">
        <w:rPr>
          <w:rFonts w:ascii="Times New Roman" w:hAnsi="Times New Roman" w:cs="Times New Roman"/>
          <w:sz w:val="24"/>
          <w:szCs w:val="24"/>
        </w:rPr>
        <w:t xml:space="preserve"> </w:t>
      </w:r>
      <w:proofErr w:type="spellStart"/>
      <w:r w:rsidRPr="002627CD">
        <w:rPr>
          <w:rFonts w:ascii="Times New Roman" w:hAnsi="Times New Roman" w:cs="Times New Roman"/>
          <w:sz w:val="24"/>
          <w:szCs w:val="24"/>
        </w:rPr>
        <w:t>hosptial</w:t>
      </w:r>
      <w:proofErr w:type="spellEnd"/>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July 2014 – December 2016(2 years 5 months</w:t>
      </w:r>
      <w:proofErr w:type="gramStart"/>
      <w:r w:rsidRPr="002627CD">
        <w:rPr>
          <w:rFonts w:ascii="Times New Roman" w:hAnsi="Times New Roman" w:cs="Times New Roman"/>
          <w:sz w:val="24"/>
          <w:szCs w:val="24"/>
        </w:rPr>
        <w:t>)Marshfield</w:t>
      </w:r>
      <w:proofErr w:type="gramEnd"/>
      <w:r w:rsidRPr="002627CD">
        <w:rPr>
          <w:rFonts w:ascii="Times New Roman" w:hAnsi="Times New Roman" w:cs="Times New Roman"/>
          <w:sz w:val="24"/>
          <w:szCs w:val="24"/>
        </w:rPr>
        <w:t>, Wisconsin</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Worked and enjoyed a fast paced Pediatric ICU unit. We were the closest intensive care unit for a rural area and saw a wide variety of patients from traumas, overdoses, cancers, respiratory illnesses, and much more. It was a privilege to see almost all kids bounce back and get better.</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Recommendations (1)</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Registered Nurse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Ministry Health Care Saint Josephs Hospital</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lastRenderedPageBreak/>
        <w:t>July 2013 – July 2014(1 year)</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6N Acute Medical Floor</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Personal Care Worker</w:t>
      </w:r>
    </w:p>
    <w:p w:rsidR="002627CD" w:rsidRPr="002627CD" w:rsidRDefault="002627CD" w:rsidP="002627CD">
      <w:pPr>
        <w:rPr>
          <w:rFonts w:ascii="Times New Roman" w:hAnsi="Times New Roman" w:cs="Times New Roman"/>
          <w:sz w:val="24"/>
          <w:szCs w:val="24"/>
        </w:rPr>
      </w:pPr>
      <w:proofErr w:type="spellStart"/>
      <w:r w:rsidRPr="002627CD">
        <w:rPr>
          <w:rFonts w:ascii="Times New Roman" w:hAnsi="Times New Roman" w:cs="Times New Roman"/>
          <w:sz w:val="24"/>
          <w:szCs w:val="24"/>
        </w:rPr>
        <w:t>Aspirus</w:t>
      </w:r>
      <w:proofErr w:type="spellEnd"/>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December 2012 – July 2013(7 months)</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PCW</w:t>
      </w:r>
    </w:p>
    <w:p w:rsidR="002627CD" w:rsidRPr="002627CD" w:rsidRDefault="002627CD" w:rsidP="002627CD">
      <w:pPr>
        <w:rPr>
          <w:rFonts w:ascii="Times New Roman" w:hAnsi="Times New Roman" w:cs="Times New Roman"/>
          <w:sz w:val="24"/>
          <w:szCs w:val="24"/>
        </w:rPr>
      </w:pPr>
      <w:proofErr w:type="spellStart"/>
      <w:r w:rsidRPr="002627CD">
        <w:rPr>
          <w:rFonts w:ascii="Times New Roman" w:hAnsi="Times New Roman" w:cs="Times New Roman"/>
          <w:sz w:val="24"/>
          <w:szCs w:val="24"/>
        </w:rPr>
        <w:t>Aspirus</w:t>
      </w:r>
      <w:proofErr w:type="spellEnd"/>
      <w:r w:rsidRPr="002627CD">
        <w:rPr>
          <w:rFonts w:ascii="Times New Roman" w:hAnsi="Times New Roman" w:cs="Times New Roman"/>
          <w:sz w:val="24"/>
          <w:szCs w:val="24"/>
        </w:rPr>
        <w:t xml:space="preserve"> VNA</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December 2012 – April 2013(4 months</w:t>
      </w:r>
      <w:proofErr w:type="gramStart"/>
      <w:r w:rsidRPr="002627CD">
        <w:rPr>
          <w:rFonts w:ascii="Times New Roman" w:hAnsi="Times New Roman" w:cs="Times New Roman"/>
          <w:sz w:val="24"/>
          <w:szCs w:val="24"/>
        </w:rPr>
        <w:t>)Wausau</w:t>
      </w:r>
      <w:proofErr w:type="gramEnd"/>
      <w:r w:rsidRPr="002627CD">
        <w:rPr>
          <w:rFonts w:ascii="Times New Roman" w:hAnsi="Times New Roman" w:cs="Times New Roman"/>
          <w:sz w:val="24"/>
          <w:szCs w:val="24"/>
        </w:rPr>
        <w:t>, WI</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Member of the care team that assists clients with the tasks of daily living in their residence while using substantial critical thinking skills</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Flu Shot Administrator</w:t>
      </w:r>
    </w:p>
    <w:p w:rsidR="002627CD" w:rsidRPr="002627CD" w:rsidRDefault="002627CD" w:rsidP="002627CD">
      <w:pPr>
        <w:rPr>
          <w:rFonts w:ascii="Times New Roman" w:hAnsi="Times New Roman" w:cs="Times New Roman"/>
          <w:sz w:val="24"/>
          <w:szCs w:val="24"/>
        </w:rPr>
      </w:pPr>
      <w:proofErr w:type="spellStart"/>
      <w:r w:rsidRPr="002627CD">
        <w:rPr>
          <w:rFonts w:ascii="Times New Roman" w:hAnsi="Times New Roman" w:cs="Times New Roman"/>
          <w:sz w:val="24"/>
          <w:szCs w:val="24"/>
        </w:rPr>
        <w:t>Aspirus</w:t>
      </w:r>
      <w:proofErr w:type="spellEnd"/>
      <w:r w:rsidRPr="002627CD">
        <w:rPr>
          <w:rFonts w:ascii="Times New Roman" w:hAnsi="Times New Roman" w:cs="Times New Roman"/>
          <w:sz w:val="24"/>
          <w:szCs w:val="24"/>
        </w:rPr>
        <w:t xml:space="preserve"> VNA</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October 2012 – January 2013(3 months</w:t>
      </w:r>
      <w:proofErr w:type="gramStart"/>
      <w:r w:rsidRPr="002627CD">
        <w:rPr>
          <w:rFonts w:ascii="Times New Roman" w:hAnsi="Times New Roman" w:cs="Times New Roman"/>
          <w:sz w:val="24"/>
          <w:szCs w:val="24"/>
        </w:rPr>
        <w:t>)Wausau</w:t>
      </w:r>
      <w:proofErr w:type="gramEnd"/>
      <w:r w:rsidRPr="002627CD">
        <w:rPr>
          <w:rFonts w:ascii="Times New Roman" w:hAnsi="Times New Roman" w:cs="Times New Roman"/>
          <w:sz w:val="24"/>
          <w:szCs w:val="24"/>
        </w:rPr>
        <w:t>, Wisconsin Area</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Through strong communication skills taught the importance of being vaccinated, screened the clients, prepped the vaccine, administered the flu vaccine by intramuscular, sub dermal, or nasal route, and updated records in the Wisconsin Immunization Record (WIR)</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Resident Assistant Supervisor</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Harmony Assisted Living</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April 2010 – November 2010(7 months</w:t>
      </w:r>
      <w:proofErr w:type="gramStart"/>
      <w:r w:rsidRPr="002627CD">
        <w:rPr>
          <w:rFonts w:ascii="Times New Roman" w:hAnsi="Times New Roman" w:cs="Times New Roman"/>
          <w:sz w:val="24"/>
          <w:szCs w:val="24"/>
        </w:rPr>
        <w:t>)Wausau</w:t>
      </w:r>
      <w:proofErr w:type="gramEnd"/>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Promotion to supervisor after only two months of employment</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Enhanced resident care and employee moral by effectively managing and training a team of 15 employees on the importance of safety, communication, and team-work as well as orchestrating residents appointments, transportation, and community events</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CNA</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xml:space="preserve">Saint Josephs </w:t>
      </w:r>
      <w:proofErr w:type="spellStart"/>
      <w:r w:rsidRPr="002627CD">
        <w:rPr>
          <w:rFonts w:ascii="Times New Roman" w:hAnsi="Times New Roman" w:cs="Times New Roman"/>
          <w:sz w:val="24"/>
          <w:szCs w:val="24"/>
        </w:rPr>
        <w:t>Childrens</w:t>
      </w:r>
      <w:proofErr w:type="spellEnd"/>
      <w:r w:rsidRPr="002627CD">
        <w:rPr>
          <w:rFonts w:ascii="Times New Roman" w:hAnsi="Times New Roman" w:cs="Times New Roman"/>
          <w:sz w:val="24"/>
          <w:szCs w:val="24"/>
        </w:rPr>
        <w:t xml:space="preserve"> Hospital</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January 2008 – February 2009(1 year 1 month</w:t>
      </w:r>
      <w:proofErr w:type="gramStart"/>
      <w:r w:rsidRPr="002627CD">
        <w:rPr>
          <w:rFonts w:ascii="Times New Roman" w:hAnsi="Times New Roman" w:cs="Times New Roman"/>
          <w:sz w:val="24"/>
          <w:szCs w:val="24"/>
        </w:rPr>
        <w:t>)Marshfield</w:t>
      </w:r>
      <w:proofErr w:type="gramEnd"/>
      <w:r w:rsidRPr="002627CD">
        <w:rPr>
          <w:rFonts w:ascii="Times New Roman" w:hAnsi="Times New Roman" w:cs="Times New Roman"/>
          <w:sz w:val="24"/>
          <w:szCs w:val="24"/>
        </w:rPr>
        <w:t>, WI</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Demonstrated strong therapeutic patient relationships while working as part of the health care team by supporting personal hygiene, providing comfort, transportation, and vital sign monitoring</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 Was floated many times to other units that include Alcohol and Drug, Newborn Nursery, Hospice, Surgical and Cardiac</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Education</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Rasmussen School of Nursing</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ADN, Registered Nursing/Registered Nurse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2011 – 2013</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Goals are to obtain a Registered Nurse position that will allow me to make use of and expand on my knowledge and expertise in different nursing areas including critical care, medical, surgical, oncology, and emergency.</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Skills &amp; Expertise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Pediatrics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Oncology</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lastRenderedPageBreak/>
        <w:t>Nursing</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BLS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Critical Thinking</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Hospitals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Team Leadership</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Obstetrics and Gynecology</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Community Outreach</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Customer Service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Treatment</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Inpatient</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Teamwork</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Pediatric Nursing</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Medical/Surgical</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Home Care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Healthcare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Critical Care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Mental Health</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Certifications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Registered Nurse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State of Wisconsin, License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June 2013 – February 2022</w:t>
      </w:r>
    </w:p>
    <w:p w:rsidR="002627CD" w:rsidRPr="002627CD" w:rsidRDefault="002627CD" w:rsidP="002627CD">
      <w:pPr>
        <w:rPr>
          <w:rFonts w:ascii="Times New Roman" w:hAnsi="Times New Roman" w:cs="Times New Roman"/>
          <w:sz w:val="24"/>
          <w:szCs w:val="24"/>
        </w:rPr>
      </w:pP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Basic Life Support for Healthcare Providers (BLS)</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American Heart Association, License</w:t>
      </w:r>
    </w:p>
    <w:p w:rsidR="002627CD" w:rsidRPr="002627CD" w:rsidRDefault="002627CD" w:rsidP="002627CD">
      <w:pPr>
        <w:rPr>
          <w:rFonts w:ascii="Times New Roman" w:hAnsi="Times New Roman" w:cs="Times New Roman"/>
          <w:sz w:val="24"/>
          <w:szCs w:val="24"/>
        </w:rPr>
      </w:pPr>
      <w:r w:rsidRPr="002627CD">
        <w:rPr>
          <w:rFonts w:ascii="Times New Roman" w:hAnsi="Times New Roman" w:cs="Times New Roman"/>
          <w:sz w:val="24"/>
          <w:szCs w:val="24"/>
        </w:rPr>
        <w:t>April 2018 – April 2020</w:t>
      </w:r>
    </w:p>
    <w:p w:rsidR="003375DA" w:rsidRPr="002627CD" w:rsidRDefault="002627CD">
      <w:pPr>
        <w:rPr>
          <w:rFonts w:ascii="Times New Roman" w:hAnsi="Times New Roman" w:cs="Times New Roman"/>
          <w:sz w:val="24"/>
          <w:szCs w:val="24"/>
        </w:rPr>
      </w:pPr>
    </w:p>
    <w:sectPr w:rsidR="003375DA" w:rsidRPr="002627CD" w:rsidSect="00555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7CD"/>
    <w:rsid w:val="002627CD"/>
    <w:rsid w:val="00555E7D"/>
    <w:rsid w:val="00563AA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7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whitney-seubert-2371626a" TargetMode="External"/><Relationship Id="rId4" Type="http://schemas.openxmlformats.org/officeDocument/2006/relationships/hyperlink" Target="mailto:lemke.whit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2020-02-25T09:47:00Z</dcterms:created>
  <dcterms:modified xsi:type="dcterms:W3CDTF">2020-02-25T09:50:00Z</dcterms:modified>
</cp:coreProperties>
</file>