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42D86" w:rsidRPr="00242D86" w:rsidTr="00242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Sarah Rivera</w:t>
            </w: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262-623-4960</w:t>
            </w: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sarahptobin93@hotmail.com</w:t>
            </w: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US-WI-Waukesha-53186 ()</w:t>
            </w: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1/23/2020 7:00:00 PM</w:t>
            </w:r>
          </w:p>
        </w:tc>
      </w:tr>
    </w:tbl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D86">
        <w:rPr>
          <w:rFonts w:ascii="Times New Roman" w:hAnsi="Times New Roman" w:cs="Times New Roman"/>
          <w:sz w:val="24"/>
          <w:szCs w:val="24"/>
        </w:rPr>
        <w:t> Work History</w:t>
      </w:r>
    </w:p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13"/>
        <w:gridCol w:w="3023"/>
      </w:tblGrid>
      <w:tr w:rsidR="00242D86" w:rsidRPr="00242D86" w:rsidTr="00242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242D86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03/01/2019 - 01/31/2020</w:t>
            </w: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242D86" w:rsidRPr="00242D86" w:rsidTr="00242D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  <w:tr w:rsidR="00242D86" w:rsidRPr="00242D86" w:rsidTr="00242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COLUMBIA ST. MARY 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08/01/2016 - 10/31/2018</w:t>
            </w: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242D86" w:rsidRPr="00242D86" w:rsidTr="00242D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5" style="width:0;height:0" o:hralign="center" o:hrstd="t" o:hr="t" fillcolor="#a0a0a0" stroked="f"/>
              </w:pict>
            </w:r>
          </w:p>
        </w:tc>
      </w:tr>
      <w:tr w:rsidR="00242D86" w:rsidRPr="00242D86" w:rsidTr="00242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proofErr w:type="spellEnd"/>
            <w:r w:rsidRPr="00242D86">
              <w:rPr>
                <w:rFonts w:ascii="Times New Roman" w:hAnsi="Times New Roman" w:cs="Times New Roman"/>
                <w:sz w:val="24"/>
                <w:szCs w:val="24"/>
              </w:rPr>
              <w:t xml:space="preserve"> cats pub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08/01/2014 - 08/01/2016</w:t>
            </w: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Bartender</w:t>
            </w:r>
          </w:p>
        </w:tc>
      </w:tr>
      <w:tr w:rsidR="00242D86" w:rsidRPr="00242D86" w:rsidTr="00242D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6" style="width:0;height:0" o:hralign="center" o:hrstd="t" o:hr="t" fillcolor="#a0a0a0" stroked="f"/>
              </w:pict>
            </w:r>
          </w:p>
        </w:tc>
      </w:tr>
      <w:tr w:rsidR="00242D86" w:rsidRPr="00242D86" w:rsidTr="00242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Riverview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03/01/2013 - 08/01/2014</w:t>
            </w: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242D86" w:rsidRPr="00242D86" w:rsidTr="00242D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7" style="width:0;height:0" o:hralign="center" o:hrstd="t" o:hr="t" fillcolor="#a0a0a0" stroked="f"/>
              </w:pict>
            </w:r>
          </w:p>
        </w:tc>
      </w:tr>
    </w:tbl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D86">
        <w:rPr>
          <w:rFonts w:ascii="Times New Roman" w:hAnsi="Times New Roman" w:cs="Times New Roman"/>
          <w:sz w:val="24"/>
          <w:szCs w:val="24"/>
        </w:rPr>
        <w:t> Education</w:t>
      </w:r>
    </w:p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8"/>
        <w:gridCol w:w="4047"/>
        <w:gridCol w:w="1660"/>
        <w:gridCol w:w="6"/>
      </w:tblGrid>
      <w:tr w:rsidR="00242D86" w:rsidRPr="00242D86" w:rsidTr="00242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COLUMBIA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42D86" w:rsidRPr="00242D86" w:rsidTr="00242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42D86" w:rsidRPr="00242D86" w:rsidTr="00242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D8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42D8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42D8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42D86" w:rsidRPr="00242D86" w:rsidTr="00242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D86">
        <w:rPr>
          <w:rFonts w:ascii="Times New Roman" w:hAnsi="Times New Roman" w:cs="Times New Roman"/>
          <w:sz w:val="24"/>
          <w:szCs w:val="24"/>
        </w:rPr>
        <w:t> Desired Position</w:t>
      </w:r>
    </w:p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42D86" w:rsidRPr="00242D86" w:rsidTr="00242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86" w:rsidRPr="00242D86" w:rsidTr="00242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D86">
        <w:rPr>
          <w:rFonts w:ascii="Times New Roman" w:hAnsi="Times New Roman" w:cs="Times New Roman"/>
          <w:sz w:val="24"/>
          <w:szCs w:val="24"/>
        </w:rPr>
        <w:t> Resume</w:t>
      </w:r>
    </w:p>
    <w:p w:rsidR="00242D86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42D86" w:rsidRPr="00242D86" w:rsidTr="00242D86">
        <w:tc>
          <w:tcPr>
            <w:tcW w:w="0" w:type="auto"/>
            <w:shd w:val="clear" w:color="auto" w:fill="FFFFFF"/>
            <w:vAlign w:val="center"/>
            <w:hideMark/>
          </w:tcPr>
          <w:p w:rsidR="00242D86" w:rsidRPr="00242D86" w:rsidRDefault="00242D86" w:rsidP="00242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Sarah P. Rivera, RN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 S Charles St, Waukesha, WI 53186 | 262-623-4960 | sarahptobin93@hotmail.com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 Nurse with over three years of nursing experience with strong clinical background in intermediate care (IMCU), cardiology, neurology, cardiopulmonary rehabilitation, and cardiac </w:t>
            </w:r>
            <w:proofErr w:type="spellStart"/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catherization</w:t>
            </w:r>
            <w:proofErr w:type="spellEnd"/>
            <w:r w:rsidRPr="00242D86">
              <w:rPr>
                <w:rFonts w:ascii="Times New Roman" w:hAnsi="Times New Roman" w:cs="Times New Roman"/>
                <w:sz w:val="24"/>
                <w:szCs w:val="24"/>
              </w:rPr>
              <w:t xml:space="preserve"> lab. A team player proactively advocating for patients, providing outstanding, safe care, delivering strong communication skills, and educating patient/family members.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 nurse | </w:t>
            </w:r>
            <w:proofErr w:type="spellStart"/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242D86">
              <w:rPr>
                <w:rFonts w:ascii="Times New Roman" w:hAnsi="Times New Roman" w:cs="Times New Roman"/>
                <w:sz w:val="24"/>
                <w:szCs w:val="24"/>
              </w:rPr>
              <w:t xml:space="preserve"> Health | March 2019 January 2020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Presently, a cardiopulmonary rehabilitation nurse in a fast-paced ambulatory setting, closely monitoring patient s vital signs and telemetry while exercising, educating patients on a heart healthy lifestyle through nutrition and aerobic exercise, and may mediate communication between patients and their physicians.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| COLUMBIA ST. MARY S | AUGUST 2016 OCTOBER 2018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Previously, a compassionate Intermediate Care Registered Nurse with emphasis on cardiac and stroke patients. Providing quality and consistent care which includes: detailed assessments, timely documentation, </w:t>
            </w:r>
            <w:proofErr w:type="gramStart"/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medication</w:t>
            </w:r>
            <w:proofErr w:type="gramEnd"/>
            <w:r w:rsidRPr="00242D86">
              <w:rPr>
                <w:rFonts w:ascii="Times New Roman" w:hAnsi="Times New Roman" w:cs="Times New Roman"/>
                <w:sz w:val="24"/>
                <w:szCs w:val="24"/>
              </w:rPr>
              <w:t xml:space="preserve"> reconciliation/administration, carefully-monitoring telemetry, effectively communicating to patients and family members, and adhering to new policies / procedures.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Bartender | </w:t>
            </w:r>
            <w:proofErr w:type="spellStart"/>
            <w:r w:rsidRPr="00242D86"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proofErr w:type="spellEnd"/>
            <w:r w:rsidRPr="00242D86">
              <w:rPr>
                <w:rFonts w:ascii="Times New Roman" w:hAnsi="Times New Roman" w:cs="Times New Roman"/>
                <w:sz w:val="24"/>
                <w:szCs w:val="24"/>
              </w:rPr>
              <w:t xml:space="preserve"> cats pub | august 2014 August 2016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Serving mixed beverages in a fast-paced environment, while providing excellent customer service.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| Riverview assisted living | March 2013 august 2014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Assisting residents with the following activities of daily living: dressing, bathing, medication administration, and physical transfer of immobile residents using lift assist devices.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COLUMBIA COLLEGE OF NURSING | MAY 2016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Bachelors Degree of Nursing (BSN).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Awarded Honors all four semesters (GPA 3.7).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Honor Society of Nursing, Sigma Theta Tau International.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in Medical-Surgical, Telemetry, and Emergency Department.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 Credentials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(RN) Wisconsin, license #229837, expiration: 02/ 2020.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(BLS), expiration: 09/2020.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(ACLS), expiration: 04/2021.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Telemetry and Stroke certified.</w:t>
            </w:r>
            <w:r w:rsidRPr="00242D86">
              <w:rPr>
                <w:rFonts w:ascii="Times New Roman" w:hAnsi="Times New Roman" w:cs="Times New Roman"/>
                <w:sz w:val="24"/>
                <w:szCs w:val="24"/>
              </w:rPr>
              <w:br/>
              <w:t>Completion of Columbia St. Mary s Nurse Residency Program.</w:t>
            </w:r>
          </w:p>
        </w:tc>
      </w:tr>
    </w:tbl>
    <w:p w:rsidR="003375DA" w:rsidRPr="00242D86" w:rsidRDefault="00242D86" w:rsidP="00242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42D86" w:rsidSect="0055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D86"/>
    <w:rsid w:val="00242D86"/>
    <w:rsid w:val="00555E7D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D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26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16841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5673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52192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53834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181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8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50647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05430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93792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56551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2020-02-25T06:49:00Z</dcterms:created>
  <dcterms:modified xsi:type="dcterms:W3CDTF">2020-02-25T07:05:00Z</dcterms:modified>
</cp:coreProperties>
</file>