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Bailey Hall</w:t>
      </w:r>
    </w:p>
    <w:p w:rsid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 573-301-7830</w:t>
      </w:r>
    </w:p>
    <w:p w:rsid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A7D25">
          <w:rPr>
            <w:rStyle w:val="Hyperlink"/>
            <w:rFonts w:ascii="Times New Roman" w:hAnsi="Times New Roman" w:cs="Times New Roman"/>
            <w:sz w:val="24"/>
            <w:szCs w:val="24"/>
          </w:rPr>
          <w:t>bkh6x6@mail.missouri.edu</w:t>
        </w:r>
      </w:hyperlink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4540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https://www.linkedin.com/in/bailey-hall-02738714a</w:t>
        </w:r>
      </w:hyperlink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>Registered Nurse at Saint Luke's Health System</w:t>
      </w: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 xml:space="preserve">Kansas City, Missouri, United </w:t>
      </w:r>
      <w:r w:rsidRPr="00F45406">
        <w:rPr>
          <w:rFonts w:ascii="Times New Roman" w:hAnsi="Times New Roman" w:cs="Times New Roman"/>
          <w:sz w:val="24"/>
          <w:szCs w:val="24"/>
        </w:rPr>
        <w:t>States Hospital</w:t>
      </w:r>
      <w:r w:rsidRPr="00F4540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>Previous positions</w:t>
      </w: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>Bartender at Texas Roadhouse</w:t>
      </w: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>Education</w:t>
      </w: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>University of Missouri-Columbia, Bachelor of Science - BS, Nursing Science</w:t>
      </w: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>Background</w:t>
      </w: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>Experience</w:t>
      </w: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>Registered Nurse</w:t>
      </w: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>Saint Luke's Health System</w:t>
      </w: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 xml:space="preserve">September 2018 – </w:t>
      </w:r>
      <w:proofErr w:type="gramStart"/>
      <w:r w:rsidRPr="00F4540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45406">
        <w:rPr>
          <w:rFonts w:ascii="Times New Roman" w:hAnsi="Times New Roman" w:cs="Times New Roman"/>
          <w:sz w:val="24"/>
          <w:szCs w:val="24"/>
        </w:rPr>
        <w:t>1 year 5 months)Kansas City, Missouri Area</w:t>
      </w: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>Medical Surgical Nurse</w:t>
      </w: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>Bartender</w:t>
      </w: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>Texas Roadhouse</w:t>
      </w: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>October 2013 – July 2018(4 years 9 months</w:t>
      </w:r>
      <w:proofErr w:type="gramStart"/>
      <w:r w:rsidRPr="00F45406">
        <w:rPr>
          <w:rFonts w:ascii="Times New Roman" w:hAnsi="Times New Roman" w:cs="Times New Roman"/>
          <w:sz w:val="24"/>
          <w:szCs w:val="24"/>
        </w:rPr>
        <w:t>)Columbia</w:t>
      </w:r>
      <w:proofErr w:type="gramEnd"/>
      <w:r w:rsidRPr="00F45406">
        <w:rPr>
          <w:rFonts w:ascii="Times New Roman" w:hAnsi="Times New Roman" w:cs="Times New Roman"/>
          <w:sz w:val="24"/>
          <w:szCs w:val="24"/>
        </w:rPr>
        <w:t>, Missouri Area</w:t>
      </w: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>Server and bartender</w:t>
      </w: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>Education</w:t>
      </w: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>Bachelor of Science - BS, Nursing Science</w:t>
      </w: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>2017 – 2018</w:t>
      </w: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>Accelerated BSN Program</w:t>
      </w: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F45406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>Bachelor of Science - BS, Health Sciences</w:t>
      </w:r>
    </w:p>
    <w:p w:rsidR="003375DA" w:rsidRPr="00F45406" w:rsidRDefault="00F45406" w:rsidP="00F45406">
      <w:pPr>
        <w:rPr>
          <w:rFonts w:ascii="Times New Roman" w:hAnsi="Times New Roman" w:cs="Times New Roman"/>
          <w:sz w:val="24"/>
          <w:szCs w:val="24"/>
        </w:rPr>
      </w:pPr>
      <w:r w:rsidRPr="00F45406">
        <w:rPr>
          <w:rFonts w:ascii="Times New Roman" w:hAnsi="Times New Roman" w:cs="Times New Roman"/>
          <w:sz w:val="24"/>
          <w:szCs w:val="24"/>
        </w:rPr>
        <w:t>2013 – 2017</w:t>
      </w:r>
    </w:p>
    <w:p w:rsidR="00F45406" w:rsidRPr="00F45406" w:rsidRDefault="00F45406">
      <w:pPr>
        <w:rPr>
          <w:rFonts w:ascii="Times New Roman" w:hAnsi="Times New Roman" w:cs="Times New Roman"/>
          <w:sz w:val="24"/>
          <w:szCs w:val="24"/>
        </w:rPr>
      </w:pPr>
    </w:p>
    <w:sectPr w:rsidR="00F45406" w:rsidRPr="00F45406" w:rsidSect="00B7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406"/>
    <w:rsid w:val="00563AA8"/>
    <w:rsid w:val="00B77905"/>
    <w:rsid w:val="00F4540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4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ailey-hall-02738714a" TargetMode="External"/><Relationship Id="rId4" Type="http://schemas.openxmlformats.org/officeDocument/2006/relationships/hyperlink" Target="mailto:bkh6x6@mail.missour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2020-02-26T07:12:00Z</dcterms:created>
  <dcterms:modified xsi:type="dcterms:W3CDTF">2020-02-26T07:32:00Z</dcterms:modified>
</cp:coreProperties>
</file>