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70D" w:rsidRDefault="007C770D" w:rsidP="007C770D">
      <w:pPr>
        <w:rPr>
          <w:rFonts w:ascii="Times New Roman" w:hAnsi="Times New Roman" w:cs="Times New Roman"/>
          <w:sz w:val="24"/>
          <w:szCs w:val="24"/>
        </w:rPr>
      </w:pPr>
      <w:r>
        <w:rPr>
          <w:rFonts w:ascii="Times New Roman" w:hAnsi="Times New Roman" w:cs="Times New Roman"/>
          <w:sz w:val="24"/>
          <w:szCs w:val="24"/>
        </w:rPr>
        <w:t>Michele Lanfersieck</w:t>
      </w:r>
    </w:p>
    <w:p w:rsidR="007C770D" w:rsidRDefault="007C770D" w:rsidP="007C770D">
      <w:pPr>
        <w:rPr>
          <w:rFonts w:ascii="Times New Roman" w:hAnsi="Times New Roman" w:cs="Times New Roman"/>
          <w:sz w:val="24"/>
          <w:szCs w:val="24"/>
        </w:rPr>
      </w:pPr>
      <w:r>
        <w:rPr>
          <w:rFonts w:ascii="Times New Roman" w:hAnsi="Times New Roman" w:cs="Times New Roman"/>
          <w:sz w:val="24"/>
          <w:szCs w:val="24"/>
        </w:rPr>
        <w:t>Contact Info:</w:t>
      </w:r>
      <w:r w:rsidRPr="007C770D">
        <w:t xml:space="preserve"> </w:t>
      </w:r>
      <w:r w:rsidRPr="007C770D">
        <w:rPr>
          <w:rFonts w:ascii="Times New Roman" w:hAnsi="Times New Roman" w:cs="Times New Roman"/>
          <w:sz w:val="24"/>
          <w:szCs w:val="24"/>
        </w:rPr>
        <w:t>636-459-9340</w:t>
      </w:r>
    </w:p>
    <w:p w:rsidR="007C770D" w:rsidRDefault="007C770D" w:rsidP="007C770D">
      <w:pPr>
        <w:rPr>
          <w:rFonts w:ascii="Times New Roman" w:hAnsi="Times New Roman" w:cs="Times New Roman"/>
          <w:sz w:val="24"/>
          <w:szCs w:val="24"/>
        </w:rPr>
      </w:pPr>
      <w:hyperlink r:id="rId4" w:history="1">
        <w:r w:rsidRPr="00A10A08">
          <w:rPr>
            <w:rStyle w:val="Hyperlink"/>
            <w:rFonts w:ascii="Times New Roman" w:hAnsi="Times New Roman" w:cs="Times New Roman"/>
            <w:sz w:val="24"/>
            <w:szCs w:val="24"/>
          </w:rPr>
          <w:t>michelem.lanfersieck@energizer.com</w:t>
        </w:r>
      </w:hyperlink>
    </w:p>
    <w:p w:rsidR="007C770D" w:rsidRDefault="007C770D" w:rsidP="007C770D">
      <w:pPr>
        <w:rPr>
          <w:rFonts w:ascii="Times New Roman" w:hAnsi="Times New Roman" w:cs="Times New Roman"/>
          <w:sz w:val="24"/>
          <w:szCs w:val="24"/>
        </w:rPr>
      </w:pPr>
      <w:hyperlink r:id="rId5" w:history="1">
        <w:r w:rsidRPr="00A10A08">
          <w:rPr>
            <w:rStyle w:val="Hyperlink"/>
            <w:rFonts w:ascii="Times New Roman" w:hAnsi="Times New Roman" w:cs="Times New Roman"/>
            <w:sz w:val="24"/>
            <w:szCs w:val="24"/>
          </w:rPr>
          <w:t>https://www.linkedin.com/in/michele-lanfersieck-7240a446</w:t>
        </w:r>
      </w:hyperlink>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Registered Nurse at St Luke's Hospital Chesterfield, MO</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 xml:space="preserve">Fenton, Missouri, United </w:t>
      </w:r>
      <w:r w:rsidRPr="007C770D">
        <w:rPr>
          <w:rFonts w:ascii="Times New Roman" w:hAnsi="Times New Roman" w:cs="Times New Roman"/>
          <w:sz w:val="24"/>
          <w:szCs w:val="24"/>
        </w:rPr>
        <w:t>States Hospital</w:t>
      </w:r>
      <w:r w:rsidRPr="007C770D">
        <w:rPr>
          <w:rFonts w:ascii="Times New Roman" w:hAnsi="Times New Roman" w:cs="Times New Roman"/>
          <w:sz w:val="24"/>
          <w:szCs w:val="24"/>
        </w:rPr>
        <w:t xml:space="preserve"> &amp; Health Care</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Previous positions</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Patient Access Representative (Part-time) - Emergency Department at Mercy</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Director of Sales at Ameriwood Industries</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Education</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Goldfarb School of Nursing at Barnes-Jewish College, Bachelor of Science - BS, Nursing</w:t>
      </w:r>
    </w:p>
    <w:p w:rsidR="007C770D" w:rsidRPr="007C770D" w:rsidRDefault="007C770D" w:rsidP="007C770D">
      <w:pPr>
        <w:rPr>
          <w:rFonts w:ascii="Times New Roman" w:hAnsi="Times New Roman" w:cs="Times New Roman"/>
          <w:sz w:val="24"/>
          <w:szCs w:val="24"/>
        </w:rPr>
      </w:pP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Background</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Summary</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Registered Nurse in Medical-Surgical/Oncology with an educational background and prior career in Business. With 29 years of experience in sales and account management, supply chain, customer service, and team leadership, I hope to utilize my strengths obtained during my past career in my new career as a Registered Nurse.</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Experience</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Registered Nurse</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St Luke's Hospital</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 xml:space="preserve">September 2018 – </w:t>
      </w:r>
      <w:proofErr w:type="gramStart"/>
      <w:r w:rsidRPr="007C770D">
        <w:rPr>
          <w:rFonts w:ascii="Times New Roman" w:hAnsi="Times New Roman" w:cs="Times New Roman"/>
          <w:sz w:val="24"/>
          <w:szCs w:val="24"/>
        </w:rPr>
        <w:t>Present(</w:t>
      </w:r>
      <w:proofErr w:type="gramEnd"/>
      <w:r w:rsidRPr="007C770D">
        <w:rPr>
          <w:rFonts w:ascii="Times New Roman" w:hAnsi="Times New Roman" w:cs="Times New Roman"/>
          <w:sz w:val="24"/>
          <w:szCs w:val="24"/>
        </w:rPr>
        <w:t>1 year 5 months)Chesterfield, MO</w:t>
      </w:r>
    </w:p>
    <w:p w:rsidR="007C770D" w:rsidRPr="007C770D" w:rsidRDefault="007C770D" w:rsidP="007C770D">
      <w:pPr>
        <w:rPr>
          <w:rFonts w:ascii="Times New Roman" w:hAnsi="Times New Roman" w:cs="Times New Roman"/>
          <w:sz w:val="24"/>
          <w:szCs w:val="24"/>
        </w:rPr>
      </w:pPr>
    </w:p>
    <w:p w:rsidR="007C770D" w:rsidRPr="007C770D" w:rsidRDefault="007C770D" w:rsidP="007C770D">
      <w:pPr>
        <w:rPr>
          <w:rFonts w:ascii="Times New Roman" w:hAnsi="Times New Roman" w:cs="Times New Roman"/>
          <w:sz w:val="24"/>
          <w:szCs w:val="24"/>
        </w:rPr>
      </w:pPr>
      <w:proofErr w:type="gramStart"/>
      <w:r w:rsidRPr="007C770D">
        <w:rPr>
          <w:rFonts w:ascii="Times New Roman" w:hAnsi="Times New Roman" w:cs="Times New Roman"/>
          <w:sz w:val="24"/>
          <w:szCs w:val="24"/>
        </w:rPr>
        <w:t>Registered Nurse in Oncology/Medicine.</w:t>
      </w:r>
      <w:proofErr w:type="gramEnd"/>
      <w:r w:rsidRPr="007C770D">
        <w:rPr>
          <w:rFonts w:ascii="Times New Roman" w:hAnsi="Times New Roman" w:cs="Times New Roman"/>
          <w:sz w:val="24"/>
          <w:szCs w:val="24"/>
        </w:rPr>
        <w:t xml:space="preserve"> Perform primary function of a registered professional nurse in assessing, planning, implementing, education, and evaluating a designated group of patients in accordance with all established Nursing Standards and Hospital Policies. </w:t>
      </w:r>
      <w:proofErr w:type="gramStart"/>
      <w:r w:rsidRPr="007C770D">
        <w:rPr>
          <w:rFonts w:ascii="Times New Roman" w:hAnsi="Times New Roman" w:cs="Times New Roman"/>
          <w:sz w:val="24"/>
          <w:szCs w:val="24"/>
        </w:rPr>
        <w:t xml:space="preserve">Responsible for managing all assigned personal supplies, equipment, on the unit, and for promoting teamwork </w:t>
      </w:r>
      <w:r w:rsidRPr="007C770D">
        <w:rPr>
          <w:rFonts w:ascii="Times New Roman" w:hAnsi="Times New Roman" w:cs="Times New Roman"/>
          <w:sz w:val="24"/>
          <w:szCs w:val="24"/>
        </w:rPr>
        <w:lastRenderedPageBreak/>
        <w:t>with all members of the healthcare team.</w:t>
      </w:r>
      <w:proofErr w:type="gramEnd"/>
      <w:r w:rsidRPr="007C770D">
        <w:rPr>
          <w:rFonts w:ascii="Times New Roman" w:hAnsi="Times New Roman" w:cs="Times New Roman"/>
          <w:sz w:val="24"/>
          <w:szCs w:val="24"/>
        </w:rPr>
        <w:t xml:space="preserve"> Perform duties and responsibilities in a manner consistent with the St. Luke's Hospital mission and values.</w:t>
      </w:r>
    </w:p>
    <w:p w:rsidR="007C770D" w:rsidRPr="007C770D" w:rsidRDefault="007C770D" w:rsidP="007C770D">
      <w:pPr>
        <w:rPr>
          <w:rFonts w:ascii="Times New Roman" w:hAnsi="Times New Roman" w:cs="Times New Roman"/>
          <w:sz w:val="24"/>
          <w:szCs w:val="24"/>
        </w:rPr>
      </w:pP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Patient Access Representative (Part-time) - Emergency Department</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Mercy</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August 2016 – August 2017(1 year</w:t>
      </w:r>
      <w:proofErr w:type="gramStart"/>
      <w:r w:rsidRPr="007C770D">
        <w:rPr>
          <w:rFonts w:ascii="Times New Roman" w:hAnsi="Times New Roman" w:cs="Times New Roman"/>
          <w:sz w:val="24"/>
          <w:szCs w:val="24"/>
        </w:rPr>
        <w:t>)Greater</w:t>
      </w:r>
      <w:proofErr w:type="gramEnd"/>
      <w:r w:rsidRPr="007C770D">
        <w:rPr>
          <w:rFonts w:ascii="Times New Roman" w:hAnsi="Times New Roman" w:cs="Times New Roman"/>
          <w:sz w:val="24"/>
          <w:szCs w:val="24"/>
        </w:rPr>
        <w:t xml:space="preserve"> St. Louis Area</w:t>
      </w:r>
    </w:p>
    <w:p w:rsidR="007C770D" w:rsidRPr="007C770D" w:rsidRDefault="007C770D" w:rsidP="007C770D">
      <w:pPr>
        <w:rPr>
          <w:rFonts w:ascii="Times New Roman" w:hAnsi="Times New Roman" w:cs="Times New Roman"/>
          <w:sz w:val="24"/>
          <w:szCs w:val="24"/>
        </w:rPr>
      </w:pPr>
    </w:p>
    <w:p w:rsidR="007C770D" w:rsidRPr="007C770D" w:rsidRDefault="007C770D" w:rsidP="007C770D">
      <w:pPr>
        <w:rPr>
          <w:rFonts w:ascii="Times New Roman" w:hAnsi="Times New Roman" w:cs="Times New Roman"/>
          <w:sz w:val="24"/>
          <w:szCs w:val="24"/>
        </w:rPr>
      </w:pP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 xml:space="preserve">Facilitate all components of patients' entrance into Emergency with the use of EPIC. This includes scheduling, registration, benefit verification, pre-certification, and financial clearance including pre-visit collection. </w:t>
      </w:r>
      <w:proofErr w:type="gramStart"/>
      <w:r w:rsidRPr="007C770D">
        <w:rPr>
          <w:rFonts w:ascii="Times New Roman" w:hAnsi="Times New Roman" w:cs="Times New Roman"/>
          <w:sz w:val="24"/>
          <w:szCs w:val="24"/>
        </w:rPr>
        <w:t>Responsible for obtaining, maintaining, and populating patient records.</w:t>
      </w:r>
      <w:proofErr w:type="gramEnd"/>
      <w:r w:rsidRPr="007C770D">
        <w:rPr>
          <w:rFonts w:ascii="Times New Roman" w:hAnsi="Times New Roman" w:cs="Times New Roman"/>
          <w:sz w:val="24"/>
          <w:szCs w:val="24"/>
        </w:rPr>
        <w:t xml:space="preserve"> This includes competence with insurance carriers, medical guidelines, and federal, state, and accreditation agencies. Work in Triage, Pediatrics, Acute Care, and Main Emergency areas.</w:t>
      </w:r>
    </w:p>
    <w:p w:rsidR="007C770D" w:rsidRPr="007C770D" w:rsidRDefault="007C770D" w:rsidP="007C770D">
      <w:pPr>
        <w:rPr>
          <w:rFonts w:ascii="Times New Roman" w:hAnsi="Times New Roman" w:cs="Times New Roman"/>
          <w:sz w:val="24"/>
          <w:szCs w:val="24"/>
        </w:rPr>
      </w:pP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Director of Sales</w:t>
      </w:r>
    </w:p>
    <w:p w:rsidR="007C770D" w:rsidRPr="007C770D" w:rsidRDefault="007C770D" w:rsidP="007C770D">
      <w:pPr>
        <w:rPr>
          <w:rFonts w:ascii="Times New Roman" w:hAnsi="Times New Roman" w:cs="Times New Roman"/>
          <w:sz w:val="24"/>
          <w:szCs w:val="24"/>
        </w:rPr>
      </w:pPr>
      <w:proofErr w:type="spellStart"/>
      <w:r w:rsidRPr="007C770D">
        <w:rPr>
          <w:rFonts w:ascii="Times New Roman" w:hAnsi="Times New Roman" w:cs="Times New Roman"/>
          <w:sz w:val="24"/>
          <w:szCs w:val="24"/>
        </w:rPr>
        <w:t>Ameriwood</w:t>
      </w:r>
      <w:proofErr w:type="spellEnd"/>
      <w:r w:rsidRPr="007C770D">
        <w:rPr>
          <w:rFonts w:ascii="Times New Roman" w:hAnsi="Times New Roman" w:cs="Times New Roman"/>
          <w:sz w:val="24"/>
          <w:szCs w:val="24"/>
        </w:rPr>
        <w:t xml:space="preserve"> Industries</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March 2015 – October 2015(7 months</w:t>
      </w:r>
      <w:proofErr w:type="gramStart"/>
      <w:r w:rsidRPr="007C770D">
        <w:rPr>
          <w:rFonts w:ascii="Times New Roman" w:hAnsi="Times New Roman" w:cs="Times New Roman"/>
          <w:sz w:val="24"/>
          <w:szCs w:val="24"/>
        </w:rPr>
        <w:t>)Greater</w:t>
      </w:r>
      <w:proofErr w:type="gramEnd"/>
      <w:r w:rsidRPr="007C770D">
        <w:rPr>
          <w:rFonts w:ascii="Times New Roman" w:hAnsi="Times New Roman" w:cs="Times New Roman"/>
          <w:sz w:val="24"/>
          <w:szCs w:val="24"/>
        </w:rPr>
        <w:t xml:space="preserve"> St. Louis Area</w:t>
      </w:r>
    </w:p>
    <w:p w:rsidR="007C770D" w:rsidRPr="007C770D" w:rsidRDefault="007C770D" w:rsidP="007C770D">
      <w:pPr>
        <w:rPr>
          <w:rFonts w:ascii="Times New Roman" w:hAnsi="Times New Roman" w:cs="Times New Roman"/>
          <w:sz w:val="24"/>
          <w:szCs w:val="24"/>
        </w:rPr>
      </w:pPr>
    </w:p>
    <w:p w:rsidR="007C770D" w:rsidRPr="007C770D" w:rsidRDefault="007C770D" w:rsidP="007C770D">
      <w:pPr>
        <w:rPr>
          <w:rFonts w:ascii="Times New Roman" w:hAnsi="Times New Roman" w:cs="Times New Roman"/>
          <w:sz w:val="24"/>
          <w:szCs w:val="24"/>
        </w:rPr>
      </w:pP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 xml:space="preserve">Management and development of assigned accounts (Target, Staples, Office Depot, Office Max </w:t>
      </w:r>
      <w:proofErr w:type="spellStart"/>
      <w:r w:rsidRPr="007C770D">
        <w:rPr>
          <w:rFonts w:ascii="Times New Roman" w:hAnsi="Times New Roman" w:cs="Times New Roman"/>
          <w:sz w:val="24"/>
          <w:szCs w:val="24"/>
        </w:rPr>
        <w:t>Mexico</w:t>
      </w:r>
      <w:proofErr w:type="gramStart"/>
      <w:r w:rsidRPr="007C770D">
        <w:rPr>
          <w:rFonts w:ascii="Times New Roman" w:hAnsi="Times New Roman" w:cs="Times New Roman"/>
          <w:sz w:val="24"/>
          <w:szCs w:val="24"/>
        </w:rPr>
        <w:t>,Toy</w:t>
      </w:r>
      <w:proofErr w:type="spellEnd"/>
      <w:proofErr w:type="gramEnd"/>
      <w:r w:rsidRPr="007C770D">
        <w:rPr>
          <w:rFonts w:ascii="Times New Roman" w:hAnsi="Times New Roman" w:cs="Times New Roman"/>
          <w:sz w:val="24"/>
          <w:szCs w:val="24"/>
        </w:rPr>
        <w:t xml:space="preserve"> R Us/Babies R Us, </w:t>
      </w:r>
      <w:proofErr w:type="spellStart"/>
      <w:r w:rsidRPr="007C770D">
        <w:rPr>
          <w:rFonts w:ascii="Times New Roman" w:hAnsi="Times New Roman" w:cs="Times New Roman"/>
          <w:sz w:val="24"/>
          <w:szCs w:val="24"/>
        </w:rPr>
        <w:t>Aldi</w:t>
      </w:r>
      <w:proofErr w:type="spellEnd"/>
      <w:r w:rsidRPr="007C770D">
        <w:rPr>
          <w:rFonts w:ascii="Times New Roman" w:hAnsi="Times New Roman" w:cs="Times New Roman"/>
          <w:sz w:val="24"/>
          <w:szCs w:val="24"/>
        </w:rPr>
        <w:t xml:space="preserve">, and international business) and responsible for new account penetration. Oversee day to day selling, product promotion, product development, pricing strategies, trade spend management, and contract negotiations through management and coordination with Manufacturing Reps, Product Development, and Product Design. </w:t>
      </w:r>
      <w:proofErr w:type="gramStart"/>
      <w:r w:rsidRPr="007C770D">
        <w:rPr>
          <w:rFonts w:ascii="Times New Roman" w:hAnsi="Times New Roman" w:cs="Times New Roman"/>
          <w:sz w:val="24"/>
          <w:szCs w:val="24"/>
        </w:rPr>
        <w:t>Responsible for development of strategies to enhance overall margins and gain market share.</w:t>
      </w:r>
      <w:proofErr w:type="gramEnd"/>
    </w:p>
    <w:p w:rsidR="007C770D" w:rsidRPr="007C770D" w:rsidRDefault="007C770D" w:rsidP="007C770D">
      <w:pPr>
        <w:rPr>
          <w:rFonts w:ascii="Times New Roman" w:hAnsi="Times New Roman" w:cs="Times New Roman"/>
          <w:sz w:val="24"/>
          <w:szCs w:val="24"/>
        </w:rPr>
      </w:pP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National Sales Manager - Office Products Channel</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Energizer</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January 2008 – February 2015(7 years 1 month</w:t>
      </w:r>
      <w:proofErr w:type="gramStart"/>
      <w:r w:rsidRPr="007C770D">
        <w:rPr>
          <w:rFonts w:ascii="Times New Roman" w:hAnsi="Times New Roman" w:cs="Times New Roman"/>
          <w:sz w:val="24"/>
          <w:szCs w:val="24"/>
        </w:rPr>
        <w:t>)St</w:t>
      </w:r>
      <w:proofErr w:type="gramEnd"/>
      <w:r w:rsidRPr="007C770D">
        <w:rPr>
          <w:rFonts w:ascii="Times New Roman" w:hAnsi="Times New Roman" w:cs="Times New Roman"/>
          <w:sz w:val="24"/>
          <w:szCs w:val="24"/>
        </w:rPr>
        <w:t xml:space="preserve"> Louis, MO</w:t>
      </w:r>
    </w:p>
    <w:p w:rsidR="007C770D" w:rsidRPr="007C770D" w:rsidRDefault="007C770D" w:rsidP="007C770D">
      <w:pPr>
        <w:rPr>
          <w:rFonts w:ascii="Times New Roman" w:hAnsi="Times New Roman" w:cs="Times New Roman"/>
          <w:sz w:val="24"/>
          <w:szCs w:val="24"/>
        </w:rPr>
      </w:pPr>
    </w:p>
    <w:p w:rsidR="007C770D" w:rsidRPr="007C770D" w:rsidRDefault="007C770D" w:rsidP="007C770D">
      <w:pPr>
        <w:rPr>
          <w:rFonts w:ascii="Times New Roman" w:hAnsi="Times New Roman" w:cs="Times New Roman"/>
          <w:sz w:val="24"/>
          <w:szCs w:val="24"/>
        </w:rPr>
      </w:pP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 xml:space="preserve">Sales and Account Management including Promotion Development, Financial Analytics, Contract Negotiations, Trade Spend Management, and full P&amp;L responsibility for Office Depot Inc., Staples, Buying Groups, Wholesalers, and Independent Dealers. </w:t>
      </w:r>
      <w:proofErr w:type="gramStart"/>
      <w:r w:rsidRPr="007C770D">
        <w:rPr>
          <w:rFonts w:ascii="Times New Roman" w:hAnsi="Times New Roman" w:cs="Times New Roman"/>
          <w:sz w:val="24"/>
          <w:szCs w:val="24"/>
        </w:rPr>
        <w:t>Management of three Regional Manufacturing Rep groups.</w:t>
      </w:r>
      <w:proofErr w:type="gramEnd"/>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Total Territory Responsibility $35M+ in Sales</w:t>
      </w:r>
    </w:p>
    <w:p w:rsidR="007C770D" w:rsidRPr="007C770D" w:rsidRDefault="007C770D" w:rsidP="007C770D">
      <w:pPr>
        <w:rPr>
          <w:rFonts w:ascii="Times New Roman" w:hAnsi="Times New Roman" w:cs="Times New Roman"/>
          <w:sz w:val="24"/>
          <w:szCs w:val="24"/>
        </w:rPr>
      </w:pP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Key Customer Sales Manager - Grocery</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Energizer</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January 2005 – December 2007(2 years 11 months</w:t>
      </w:r>
      <w:proofErr w:type="gramStart"/>
      <w:r w:rsidRPr="007C770D">
        <w:rPr>
          <w:rFonts w:ascii="Times New Roman" w:hAnsi="Times New Roman" w:cs="Times New Roman"/>
          <w:sz w:val="24"/>
          <w:szCs w:val="24"/>
        </w:rPr>
        <w:t>)St</w:t>
      </w:r>
      <w:proofErr w:type="gramEnd"/>
      <w:r w:rsidRPr="007C770D">
        <w:rPr>
          <w:rFonts w:ascii="Times New Roman" w:hAnsi="Times New Roman" w:cs="Times New Roman"/>
          <w:sz w:val="24"/>
          <w:szCs w:val="24"/>
        </w:rPr>
        <w:t>. Louis, MO</w:t>
      </w:r>
    </w:p>
    <w:p w:rsidR="007C770D" w:rsidRPr="007C770D" w:rsidRDefault="007C770D" w:rsidP="007C770D">
      <w:pPr>
        <w:rPr>
          <w:rFonts w:ascii="Times New Roman" w:hAnsi="Times New Roman" w:cs="Times New Roman"/>
          <w:sz w:val="24"/>
          <w:szCs w:val="24"/>
        </w:rPr>
      </w:pPr>
    </w:p>
    <w:p w:rsidR="007C770D" w:rsidRPr="007C770D" w:rsidRDefault="007C770D" w:rsidP="007C770D">
      <w:pPr>
        <w:rPr>
          <w:rFonts w:ascii="Times New Roman" w:hAnsi="Times New Roman" w:cs="Times New Roman"/>
          <w:sz w:val="24"/>
          <w:szCs w:val="24"/>
        </w:rPr>
      </w:pP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Responsible for P&amp;L, Sales, Trade Spend Management, Deduction Management, and Promotion and Permanent Merchandising Development for Super-</w:t>
      </w:r>
      <w:proofErr w:type="spellStart"/>
      <w:r w:rsidRPr="007C770D">
        <w:rPr>
          <w:rFonts w:ascii="Times New Roman" w:hAnsi="Times New Roman" w:cs="Times New Roman"/>
          <w:sz w:val="24"/>
          <w:szCs w:val="24"/>
        </w:rPr>
        <w:t>Valu</w:t>
      </w:r>
      <w:proofErr w:type="spellEnd"/>
      <w:r w:rsidRPr="007C770D">
        <w:rPr>
          <w:rFonts w:ascii="Times New Roman" w:hAnsi="Times New Roman" w:cs="Times New Roman"/>
          <w:sz w:val="24"/>
          <w:szCs w:val="24"/>
        </w:rPr>
        <w:t>/Albertsons and other Food Wholesalers. Total territory worth $20M+. Managed and worked with National Food Broker, Acosta.</w:t>
      </w:r>
    </w:p>
    <w:p w:rsidR="007C770D" w:rsidRPr="007C770D" w:rsidRDefault="007C770D" w:rsidP="007C770D">
      <w:pPr>
        <w:rPr>
          <w:rFonts w:ascii="Times New Roman" w:hAnsi="Times New Roman" w:cs="Times New Roman"/>
          <w:sz w:val="24"/>
          <w:szCs w:val="24"/>
        </w:rPr>
      </w:pP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Key Customer Sales Manager - Conventional Accounts</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Energizer</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September 2003 – December 2004(1 year 3 months</w:t>
      </w:r>
      <w:proofErr w:type="gramStart"/>
      <w:r w:rsidRPr="007C770D">
        <w:rPr>
          <w:rFonts w:ascii="Times New Roman" w:hAnsi="Times New Roman" w:cs="Times New Roman"/>
          <w:sz w:val="24"/>
          <w:szCs w:val="24"/>
        </w:rPr>
        <w:t>)St</w:t>
      </w:r>
      <w:proofErr w:type="gramEnd"/>
      <w:r w:rsidRPr="007C770D">
        <w:rPr>
          <w:rFonts w:ascii="Times New Roman" w:hAnsi="Times New Roman" w:cs="Times New Roman"/>
          <w:sz w:val="24"/>
          <w:szCs w:val="24"/>
        </w:rPr>
        <w:t xml:space="preserve"> Louis, MO</w:t>
      </w:r>
    </w:p>
    <w:p w:rsidR="007C770D" w:rsidRPr="007C770D" w:rsidRDefault="007C770D" w:rsidP="007C770D">
      <w:pPr>
        <w:rPr>
          <w:rFonts w:ascii="Times New Roman" w:hAnsi="Times New Roman" w:cs="Times New Roman"/>
          <w:sz w:val="24"/>
          <w:szCs w:val="24"/>
        </w:rPr>
      </w:pPr>
    </w:p>
    <w:p w:rsidR="007C770D" w:rsidRPr="007C770D" w:rsidRDefault="007C770D" w:rsidP="007C770D">
      <w:pPr>
        <w:rPr>
          <w:rFonts w:ascii="Times New Roman" w:hAnsi="Times New Roman" w:cs="Times New Roman"/>
          <w:sz w:val="24"/>
          <w:szCs w:val="24"/>
        </w:rPr>
      </w:pP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 xml:space="preserve">Responsible for Sales and Account Development and Management, Promotions, Trade Shows, and P&amp;Ls of various accounts in Drug, Hardware, Mass, and Convenience channels (Included </w:t>
      </w:r>
      <w:proofErr w:type="spellStart"/>
      <w:r w:rsidRPr="007C770D">
        <w:rPr>
          <w:rFonts w:ascii="Times New Roman" w:hAnsi="Times New Roman" w:cs="Times New Roman"/>
          <w:sz w:val="24"/>
          <w:szCs w:val="24"/>
        </w:rPr>
        <w:t>Quik</w:t>
      </w:r>
      <w:proofErr w:type="spellEnd"/>
      <w:r w:rsidRPr="007C770D">
        <w:rPr>
          <w:rFonts w:ascii="Times New Roman" w:hAnsi="Times New Roman" w:cs="Times New Roman"/>
          <w:sz w:val="24"/>
          <w:szCs w:val="24"/>
        </w:rPr>
        <w:t xml:space="preserve"> Trip, Shopko, </w:t>
      </w:r>
      <w:proofErr w:type="spellStart"/>
      <w:r w:rsidRPr="007C770D">
        <w:rPr>
          <w:rFonts w:ascii="Times New Roman" w:hAnsi="Times New Roman" w:cs="Times New Roman"/>
          <w:sz w:val="24"/>
          <w:szCs w:val="24"/>
        </w:rPr>
        <w:t>Pamida</w:t>
      </w:r>
      <w:proofErr w:type="spellEnd"/>
      <w:r w:rsidRPr="007C770D">
        <w:rPr>
          <w:rFonts w:ascii="Times New Roman" w:hAnsi="Times New Roman" w:cs="Times New Roman"/>
          <w:sz w:val="24"/>
          <w:szCs w:val="24"/>
        </w:rPr>
        <w:t xml:space="preserve">, Handy Hardware, Mays Drug, Garden Ridge, </w:t>
      </w:r>
      <w:proofErr w:type="gramStart"/>
      <w:r w:rsidRPr="007C770D">
        <w:rPr>
          <w:rFonts w:ascii="Times New Roman" w:hAnsi="Times New Roman" w:cs="Times New Roman"/>
          <w:sz w:val="24"/>
          <w:szCs w:val="24"/>
        </w:rPr>
        <w:t>Academy</w:t>
      </w:r>
      <w:proofErr w:type="gramEnd"/>
      <w:r w:rsidRPr="007C770D">
        <w:rPr>
          <w:rFonts w:ascii="Times New Roman" w:hAnsi="Times New Roman" w:cs="Times New Roman"/>
          <w:sz w:val="24"/>
          <w:szCs w:val="24"/>
        </w:rPr>
        <w:t xml:space="preserve"> Sports).</w:t>
      </w:r>
    </w:p>
    <w:p w:rsidR="007C770D" w:rsidRPr="007C770D" w:rsidRDefault="007C770D" w:rsidP="007C770D">
      <w:pPr>
        <w:rPr>
          <w:rFonts w:ascii="Times New Roman" w:hAnsi="Times New Roman" w:cs="Times New Roman"/>
          <w:sz w:val="24"/>
          <w:szCs w:val="24"/>
        </w:rPr>
      </w:pP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Key Account Specialist - Military</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lastRenderedPageBreak/>
        <w:t>Energizer</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February 2003 – September 2003(7 months</w:t>
      </w:r>
      <w:proofErr w:type="gramStart"/>
      <w:r w:rsidRPr="007C770D">
        <w:rPr>
          <w:rFonts w:ascii="Times New Roman" w:hAnsi="Times New Roman" w:cs="Times New Roman"/>
          <w:sz w:val="24"/>
          <w:szCs w:val="24"/>
        </w:rPr>
        <w:t>)St</w:t>
      </w:r>
      <w:proofErr w:type="gramEnd"/>
      <w:r w:rsidRPr="007C770D">
        <w:rPr>
          <w:rFonts w:ascii="Times New Roman" w:hAnsi="Times New Roman" w:cs="Times New Roman"/>
          <w:sz w:val="24"/>
          <w:szCs w:val="24"/>
        </w:rPr>
        <w:t>. Louis, MO</w:t>
      </w:r>
    </w:p>
    <w:p w:rsidR="007C770D" w:rsidRPr="007C770D" w:rsidRDefault="007C770D" w:rsidP="007C770D">
      <w:pPr>
        <w:rPr>
          <w:rFonts w:ascii="Times New Roman" w:hAnsi="Times New Roman" w:cs="Times New Roman"/>
          <w:sz w:val="24"/>
          <w:szCs w:val="24"/>
        </w:rPr>
      </w:pPr>
    </w:p>
    <w:p w:rsidR="007C770D" w:rsidRPr="007C770D" w:rsidRDefault="007C770D" w:rsidP="007C770D">
      <w:pPr>
        <w:rPr>
          <w:rFonts w:ascii="Times New Roman" w:hAnsi="Times New Roman" w:cs="Times New Roman"/>
          <w:sz w:val="24"/>
          <w:szCs w:val="24"/>
        </w:rPr>
      </w:pP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Provided support to the Global Military Sales Manager and had direct Sales and P&amp;L responsibility for AAFES and MCX. Provided support with Broker Management and executed all trade marketing initiatives as directed.</w:t>
      </w:r>
    </w:p>
    <w:p w:rsidR="007C770D" w:rsidRPr="007C770D" w:rsidRDefault="007C770D" w:rsidP="007C770D">
      <w:pPr>
        <w:rPr>
          <w:rFonts w:ascii="Times New Roman" w:hAnsi="Times New Roman" w:cs="Times New Roman"/>
          <w:sz w:val="24"/>
          <w:szCs w:val="24"/>
        </w:rPr>
      </w:pP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Supply Chain Manager - Mass/Electronics/Drug</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Energizer</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February 2000 – February 2003(3 years</w:t>
      </w:r>
      <w:proofErr w:type="gramStart"/>
      <w:r w:rsidRPr="007C770D">
        <w:rPr>
          <w:rFonts w:ascii="Times New Roman" w:hAnsi="Times New Roman" w:cs="Times New Roman"/>
          <w:sz w:val="24"/>
          <w:szCs w:val="24"/>
        </w:rPr>
        <w:t>)St</w:t>
      </w:r>
      <w:proofErr w:type="gramEnd"/>
      <w:r w:rsidRPr="007C770D">
        <w:rPr>
          <w:rFonts w:ascii="Times New Roman" w:hAnsi="Times New Roman" w:cs="Times New Roman"/>
          <w:sz w:val="24"/>
          <w:szCs w:val="24"/>
        </w:rPr>
        <w:t>. Louis , MO</w:t>
      </w:r>
    </w:p>
    <w:p w:rsidR="007C770D" w:rsidRPr="007C770D" w:rsidRDefault="007C770D" w:rsidP="007C770D">
      <w:pPr>
        <w:rPr>
          <w:rFonts w:ascii="Times New Roman" w:hAnsi="Times New Roman" w:cs="Times New Roman"/>
          <w:sz w:val="24"/>
          <w:szCs w:val="24"/>
        </w:rPr>
      </w:pPr>
    </w:p>
    <w:p w:rsidR="007C770D" w:rsidRPr="007C770D" w:rsidRDefault="007C770D" w:rsidP="007C770D">
      <w:pPr>
        <w:rPr>
          <w:rFonts w:ascii="Times New Roman" w:hAnsi="Times New Roman" w:cs="Times New Roman"/>
          <w:sz w:val="24"/>
          <w:szCs w:val="24"/>
        </w:rPr>
      </w:pPr>
    </w:p>
    <w:p w:rsidR="007C770D" w:rsidRPr="007C770D" w:rsidRDefault="007C770D" w:rsidP="007C770D">
      <w:pPr>
        <w:rPr>
          <w:rFonts w:ascii="Times New Roman" w:hAnsi="Times New Roman" w:cs="Times New Roman"/>
          <w:sz w:val="24"/>
          <w:szCs w:val="24"/>
        </w:rPr>
      </w:pPr>
      <w:proofErr w:type="gramStart"/>
      <w:r w:rsidRPr="007C770D">
        <w:rPr>
          <w:rFonts w:ascii="Times New Roman" w:hAnsi="Times New Roman" w:cs="Times New Roman"/>
          <w:sz w:val="24"/>
          <w:szCs w:val="24"/>
        </w:rPr>
        <w:t>Developed Scorecards, Measurement Systems, and Collaborative Forecasting processes for Target, Best Buy, and Walgreens.</w:t>
      </w:r>
      <w:proofErr w:type="gramEnd"/>
      <w:r w:rsidRPr="007C770D">
        <w:rPr>
          <w:rFonts w:ascii="Times New Roman" w:hAnsi="Times New Roman" w:cs="Times New Roman"/>
          <w:sz w:val="24"/>
          <w:szCs w:val="24"/>
        </w:rPr>
        <w:t xml:space="preserve"> Analyzed and provided internal recommendations to Sales Directors for new supply chain opportunities that resulted in financial and process efficiency and effectiveness. Led, managed, trained and coached customer service account managers on team. This included salary administration, formal evaluation, and succession planning.</w:t>
      </w:r>
    </w:p>
    <w:p w:rsidR="007C770D" w:rsidRPr="007C770D" w:rsidRDefault="007C770D" w:rsidP="007C770D">
      <w:pPr>
        <w:rPr>
          <w:rFonts w:ascii="Times New Roman" w:hAnsi="Times New Roman" w:cs="Times New Roman"/>
          <w:sz w:val="24"/>
          <w:szCs w:val="24"/>
        </w:rPr>
      </w:pP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Customer Service Team Manager - Western Key Accounts</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Energizer</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June 1998 – February 2000(1 year 8 months</w:t>
      </w:r>
      <w:proofErr w:type="gramStart"/>
      <w:r w:rsidRPr="007C770D">
        <w:rPr>
          <w:rFonts w:ascii="Times New Roman" w:hAnsi="Times New Roman" w:cs="Times New Roman"/>
          <w:sz w:val="24"/>
          <w:szCs w:val="24"/>
        </w:rPr>
        <w:t>)St</w:t>
      </w:r>
      <w:proofErr w:type="gramEnd"/>
      <w:r w:rsidRPr="007C770D">
        <w:rPr>
          <w:rFonts w:ascii="Times New Roman" w:hAnsi="Times New Roman" w:cs="Times New Roman"/>
          <w:sz w:val="24"/>
          <w:szCs w:val="24"/>
        </w:rPr>
        <w:t>. Louis, MO</w:t>
      </w:r>
    </w:p>
    <w:p w:rsidR="007C770D" w:rsidRPr="007C770D" w:rsidRDefault="007C770D" w:rsidP="007C770D">
      <w:pPr>
        <w:rPr>
          <w:rFonts w:ascii="Times New Roman" w:hAnsi="Times New Roman" w:cs="Times New Roman"/>
          <w:sz w:val="24"/>
          <w:szCs w:val="24"/>
        </w:rPr>
      </w:pPr>
    </w:p>
    <w:p w:rsidR="007C770D" w:rsidRPr="007C770D" w:rsidRDefault="007C770D" w:rsidP="007C770D">
      <w:pPr>
        <w:rPr>
          <w:rFonts w:ascii="Times New Roman" w:hAnsi="Times New Roman" w:cs="Times New Roman"/>
          <w:sz w:val="24"/>
          <w:szCs w:val="24"/>
        </w:rPr>
      </w:pP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Led, trained, and developed 8 Customer Service Account Managers and 2 Clerical Support representatives in order management, account development, and continuous business process analysis of Western Key Accounts that included Radio Shack, McLane, Home Depot, Home Base, Best Buy, Walgreens, Ace Hardware, and Sears. Developed, implemented, and managed new consignment procedures at Best Buy.</w:t>
      </w:r>
    </w:p>
    <w:p w:rsidR="007C770D" w:rsidRPr="007C770D" w:rsidRDefault="007C770D" w:rsidP="007C770D">
      <w:pPr>
        <w:rPr>
          <w:rFonts w:ascii="Times New Roman" w:hAnsi="Times New Roman" w:cs="Times New Roman"/>
          <w:sz w:val="24"/>
          <w:szCs w:val="24"/>
        </w:rPr>
      </w:pP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Customer Service Team Manager - Pacific South and Central Divisions</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Energizer</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1996 – June 1998San Francisco Bay Area</w:t>
      </w:r>
    </w:p>
    <w:p w:rsidR="007C770D" w:rsidRPr="007C770D" w:rsidRDefault="007C770D" w:rsidP="007C770D">
      <w:pPr>
        <w:rPr>
          <w:rFonts w:ascii="Times New Roman" w:hAnsi="Times New Roman" w:cs="Times New Roman"/>
          <w:sz w:val="24"/>
          <w:szCs w:val="24"/>
        </w:rPr>
      </w:pPr>
    </w:p>
    <w:p w:rsidR="007C770D" w:rsidRPr="007C770D" w:rsidRDefault="007C770D" w:rsidP="007C770D">
      <w:pPr>
        <w:rPr>
          <w:rFonts w:ascii="Times New Roman" w:hAnsi="Times New Roman" w:cs="Times New Roman"/>
          <w:sz w:val="24"/>
          <w:szCs w:val="24"/>
        </w:rPr>
      </w:pP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Led, trained, and developed 6 Customer Account Managers in order management, account development, and continuous business process development. Assisted top accounts in the development of a customized supply chain measurement system. Developed and implemented first week's training program for new hires prior to the consolidation of the 4 Energizer sales offices in 1998.</w:t>
      </w:r>
    </w:p>
    <w:p w:rsidR="007C770D" w:rsidRPr="007C770D" w:rsidRDefault="007C770D" w:rsidP="007C770D">
      <w:pPr>
        <w:rPr>
          <w:rFonts w:ascii="Times New Roman" w:hAnsi="Times New Roman" w:cs="Times New Roman"/>
          <w:sz w:val="24"/>
          <w:szCs w:val="24"/>
        </w:rPr>
      </w:pP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Senior Office Sales Representative</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Energizer</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1990 – 1996San Francisco Bay Area</w:t>
      </w:r>
    </w:p>
    <w:p w:rsidR="007C770D" w:rsidRPr="007C770D" w:rsidRDefault="007C770D" w:rsidP="007C770D">
      <w:pPr>
        <w:rPr>
          <w:rFonts w:ascii="Times New Roman" w:hAnsi="Times New Roman" w:cs="Times New Roman"/>
          <w:sz w:val="24"/>
          <w:szCs w:val="24"/>
        </w:rPr>
      </w:pPr>
    </w:p>
    <w:p w:rsidR="007C770D" w:rsidRPr="007C770D" w:rsidRDefault="007C770D" w:rsidP="007C770D">
      <w:pPr>
        <w:rPr>
          <w:rFonts w:ascii="Times New Roman" w:hAnsi="Times New Roman" w:cs="Times New Roman"/>
          <w:sz w:val="24"/>
          <w:szCs w:val="24"/>
        </w:rPr>
      </w:pP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Responsible for all order management, account and relationship development, and supply chain issues for all assigned accounts. Accounts included Home Depot, McKesson, Longs Drugs, Kroger, Graybar Electric, Thrifty/Payless, and GE Supply. Processed and managed all deductions.</w:t>
      </w:r>
    </w:p>
    <w:p w:rsidR="007C770D" w:rsidRPr="007C770D" w:rsidRDefault="007C770D" w:rsidP="007C770D">
      <w:pPr>
        <w:rPr>
          <w:rFonts w:ascii="Times New Roman" w:hAnsi="Times New Roman" w:cs="Times New Roman"/>
          <w:sz w:val="24"/>
          <w:szCs w:val="24"/>
        </w:rPr>
      </w:pP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Customer Service Associate</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Energizer</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1986 – 1990San Francisco Bay Area</w:t>
      </w:r>
    </w:p>
    <w:p w:rsidR="007C770D" w:rsidRPr="007C770D" w:rsidRDefault="007C770D" w:rsidP="007C770D">
      <w:pPr>
        <w:rPr>
          <w:rFonts w:ascii="Times New Roman" w:hAnsi="Times New Roman" w:cs="Times New Roman"/>
          <w:sz w:val="24"/>
          <w:szCs w:val="24"/>
        </w:rPr>
      </w:pPr>
    </w:p>
    <w:p w:rsidR="007C770D" w:rsidRPr="007C770D" w:rsidRDefault="007C770D" w:rsidP="007C770D">
      <w:pPr>
        <w:rPr>
          <w:rFonts w:ascii="Times New Roman" w:hAnsi="Times New Roman" w:cs="Times New Roman"/>
          <w:sz w:val="24"/>
          <w:szCs w:val="24"/>
        </w:rPr>
      </w:pPr>
    </w:p>
    <w:p w:rsidR="007C770D" w:rsidRPr="007C770D" w:rsidRDefault="007C770D" w:rsidP="007C770D">
      <w:pPr>
        <w:rPr>
          <w:rFonts w:ascii="Times New Roman" w:hAnsi="Times New Roman" w:cs="Times New Roman"/>
          <w:sz w:val="24"/>
          <w:szCs w:val="24"/>
        </w:rPr>
      </w:pPr>
      <w:proofErr w:type="gramStart"/>
      <w:r w:rsidRPr="007C770D">
        <w:rPr>
          <w:rFonts w:ascii="Times New Roman" w:hAnsi="Times New Roman" w:cs="Times New Roman"/>
          <w:sz w:val="24"/>
          <w:szCs w:val="24"/>
        </w:rPr>
        <w:lastRenderedPageBreak/>
        <w:t>Responsible for all order management functions for assigned accounts.</w:t>
      </w:r>
      <w:proofErr w:type="gramEnd"/>
      <w:r w:rsidRPr="007C770D">
        <w:rPr>
          <w:rFonts w:ascii="Times New Roman" w:hAnsi="Times New Roman" w:cs="Times New Roman"/>
          <w:sz w:val="24"/>
          <w:szCs w:val="24"/>
        </w:rPr>
        <w:t xml:space="preserve"> Provided support to Office Sales Representatives.</w:t>
      </w:r>
    </w:p>
    <w:p w:rsidR="007C770D" w:rsidRPr="007C770D" w:rsidRDefault="007C770D" w:rsidP="007C770D">
      <w:pPr>
        <w:rPr>
          <w:rFonts w:ascii="Times New Roman" w:hAnsi="Times New Roman" w:cs="Times New Roman"/>
          <w:sz w:val="24"/>
          <w:szCs w:val="24"/>
        </w:rPr>
      </w:pP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Education</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Goldfarb School of Nursing at Barnes-Jewish College</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Bachelor of Science - BS, Nursing</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2017 – 2018</w:t>
      </w:r>
    </w:p>
    <w:p w:rsidR="007C770D" w:rsidRPr="007C770D" w:rsidRDefault="007C770D" w:rsidP="007C770D">
      <w:pPr>
        <w:rPr>
          <w:rFonts w:ascii="Times New Roman" w:hAnsi="Times New Roman" w:cs="Times New Roman"/>
          <w:sz w:val="24"/>
          <w:szCs w:val="24"/>
        </w:rPr>
      </w:pP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Accelerated Program</w:t>
      </w:r>
    </w:p>
    <w:p w:rsidR="007C770D" w:rsidRPr="007C770D" w:rsidRDefault="007C770D" w:rsidP="007C770D">
      <w:pPr>
        <w:rPr>
          <w:rFonts w:ascii="Times New Roman" w:hAnsi="Times New Roman" w:cs="Times New Roman"/>
          <w:sz w:val="24"/>
          <w:szCs w:val="24"/>
        </w:rPr>
      </w:pP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Webster University</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MBA, Masters Program in Business</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2003 – 2006</w:t>
      </w:r>
    </w:p>
    <w:p w:rsidR="007C770D" w:rsidRPr="007C770D" w:rsidRDefault="007C770D" w:rsidP="007C770D">
      <w:pPr>
        <w:rPr>
          <w:rFonts w:ascii="Times New Roman" w:hAnsi="Times New Roman" w:cs="Times New Roman"/>
          <w:sz w:val="24"/>
          <w:szCs w:val="24"/>
        </w:rPr>
      </w:pP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Webster University</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Graduated with Honors</w:t>
      </w:r>
    </w:p>
    <w:p w:rsidR="007C770D" w:rsidRPr="007C770D" w:rsidRDefault="007C770D" w:rsidP="007C770D">
      <w:pPr>
        <w:rPr>
          <w:rFonts w:ascii="Times New Roman" w:hAnsi="Times New Roman" w:cs="Times New Roman"/>
          <w:sz w:val="24"/>
          <w:szCs w:val="24"/>
        </w:rPr>
      </w:pP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San Jose State University</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Bachelor of Science in Business Administration, International Business</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1982 – 1985</w:t>
      </w:r>
    </w:p>
    <w:p w:rsidR="007C770D" w:rsidRPr="007C770D" w:rsidRDefault="007C770D" w:rsidP="007C770D">
      <w:pPr>
        <w:rPr>
          <w:rFonts w:ascii="Times New Roman" w:hAnsi="Times New Roman" w:cs="Times New Roman"/>
          <w:sz w:val="24"/>
          <w:szCs w:val="24"/>
        </w:rPr>
      </w:pP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San Jose State University</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Skills &amp; Expertise</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P&amp;L Management</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Cross-functional Team Leadership</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lastRenderedPageBreak/>
        <w:t>Account Management</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Sales</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Key Account Management</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Brand Management</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Trade Marketing</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Sales Management</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Forecasting</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Supply Chain</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FMCG</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Customer Service</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Management</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Customer Insight</w:t>
      </w:r>
    </w:p>
    <w:p w:rsidR="007C770D"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Consumer Products</w:t>
      </w:r>
    </w:p>
    <w:p w:rsidR="003375DA" w:rsidRPr="007C770D" w:rsidRDefault="007C770D" w:rsidP="007C770D">
      <w:pPr>
        <w:rPr>
          <w:rFonts w:ascii="Times New Roman" w:hAnsi="Times New Roman" w:cs="Times New Roman"/>
          <w:sz w:val="24"/>
          <w:szCs w:val="24"/>
        </w:rPr>
      </w:pPr>
      <w:r w:rsidRPr="007C770D">
        <w:rPr>
          <w:rFonts w:ascii="Times New Roman" w:hAnsi="Times New Roman" w:cs="Times New Roman"/>
          <w:sz w:val="24"/>
          <w:szCs w:val="24"/>
        </w:rPr>
        <w:t>Key Account Development</w:t>
      </w:r>
    </w:p>
    <w:sectPr w:rsidR="003375DA" w:rsidRPr="007C770D" w:rsidSect="005D65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770D"/>
    <w:rsid w:val="00147433"/>
    <w:rsid w:val="00563AA8"/>
    <w:rsid w:val="005D6558"/>
    <w:rsid w:val="007C770D"/>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5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770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91688092">
      <w:bodyDiv w:val="1"/>
      <w:marLeft w:val="0"/>
      <w:marRight w:val="0"/>
      <w:marTop w:val="0"/>
      <w:marBottom w:val="0"/>
      <w:divBdr>
        <w:top w:val="none" w:sz="0" w:space="0" w:color="auto"/>
        <w:left w:val="none" w:sz="0" w:space="0" w:color="auto"/>
        <w:bottom w:val="none" w:sz="0" w:space="0" w:color="auto"/>
        <w:right w:val="none" w:sz="0" w:space="0" w:color="auto"/>
      </w:divBdr>
      <w:divsChild>
        <w:div w:id="2052535049">
          <w:marLeft w:val="0"/>
          <w:marRight w:val="0"/>
          <w:marTop w:val="0"/>
          <w:marBottom w:val="0"/>
          <w:divBdr>
            <w:top w:val="none" w:sz="0" w:space="0" w:color="auto"/>
            <w:left w:val="none" w:sz="0" w:space="0" w:color="auto"/>
            <w:bottom w:val="none" w:sz="0" w:space="0" w:color="auto"/>
            <w:right w:val="none" w:sz="0" w:space="0" w:color="auto"/>
          </w:divBdr>
          <w:divsChild>
            <w:div w:id="1080712191">
              <w:marLeft w:val="0"/>
              <w:marRight w:val="0"/>
              <w:marTop w:val="0"/>
              <w:marBottom w:val="150"/>
              <w:divBdr>
                <w:top w:val="none" w:sz="0" w:space="0" w:color="auto"/>
                <w:left w:val="none" w:sz="0" w:space="0" w:color="auto"/>
                <w:bottom w:val="none" w:sz="0" w:space="0" w:color="auto"/>
                <w:right w:val="none" w:sz="0" w:space="0" w:color="auto"/>
              </w:divBdr>
              <w:divsChild>
                <w:div w:id="271477709">
                  <w:marLeft w:val="0"/>
                  <w:marRight w:val="0"/>
                  <w:marTop w:val="0"/>
                  <w:marBottom w:val="0"/>
                  <w:divBdr>
                    <w:top w:val="none" w:sz="0" w:space="0" w:color="auto"/>
                    <w:left w:val="none" w:sz="0" w:space="0" w:color="auto"/>
                    <w:bottom w:val="none" w:sz="0" w:space="0" w:color="auto"/>
                    <w:right w:val="none" w:sz="0" w:space="0" w:color="auto"/>
                  </w:divBdr>
                  <w:divsChild>
                    <w:div w:id="974987296">
                      <w:marLeft w:val="0"/>
                      <w:marRight w:val="0"/>
                      <w:marTop w:val="0"/>
                      <w:marBottom w:val="0"/>
                      <w:divBdr>
                        <w:top w:val="none" w:sz="0" w:space="0" w:color="auto"/>
                        <w:left w:val="none" w:sz="0" w:space="0" w:color="auto"/>
                        <w:bottom w:val="none" w:sz="0" w:space="0" w:color="auto"/>
                        <w:right w:val="none" w:sz="0" w:space="0" w:color="auto"/>
                      </w:divBdr>
                      <w:divsChild>
                        <w:div w:id="1311444525">
                          <w:marLeft w:val="0"/>
                          <w:marRight w:val="0"/>
                          <w:marTop w:val="0"/>
                          <w:marBottom w:val="0"/>
                          <w:divBdr>
                            <w:top w:val="none" w:sz="0" w:space="0" w:color="auto"/>
                            <w:left w:val="none" w:sz="0" w:space="0" w:color="auto"/>
                            <w:bottom w:val="none" w:sz="0" w:space="0" w:color="auto"/>
                            <w:right w:val="none" w:sz="0" w:space="0" w:color="auto"/>
                          </w:divBdr>
                        </w:div>
                      </w:divsChild>
                    </w:div>
                    <w:div w:id="213273609">
                      <w:marLeft w:val="0"/>
                      <w:marRight w:val="0"/>
                      <w:marTop w:val="0"/>
                      <w:marBottom w:val="0"/>
                      <w:divBdr>
                        <w:top w:val="none" w:sz="0" w:space="0" w:color="auto"/>
                        <w:left w:val="none" w:sz="0" w:space="0" w:color="auto"/>
                        <w:bottom w:val="none" w:sz="0" w:space="0" w:color="auto"/>
                        <w:right w:val="none" w:sz="0" w:space="0" w:color="auto"/>
                      </w:divBdr>
                      <w:divsChild>
                        <w:div w:id="2048312">
                          <w:marLeft w:val="0"/>
                          <w:marRight w:val="0"/>
                          <w:marTop w:val="0"/>
                          <w:marBottom w:val="0"/>
                          <w:divBdr>
                            <w:top w:val="none" w:sz="0" w:space="0" w:color="auto"/>
                            <w:left w:val="none" w:sz="0" w:space="0" w:color="auto"/>
                            <w:bottom w:val="none" w:sz="0" w:space="0" w:color="auto"/>
                            <w:right w:val="none" w:sz="0" w:space="0" w:color="auto"/>
                          </w:divBdr>
                          <w:divsChild>
                            <w:div w:id="2664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382886">
              <w:marLeft w:val="0"/>
              <w:marRight w:val="0"/>
              <w:marTop w:val="0"/>
              <w:marBottom w:val="0"/>
              <w:divBdr>
                <w:top w:val="single" w:sz="6" w:space="0" w:color="CCCCCC"/>
                <w:left w:val="none" w:sz="0" w:space="0" w:color="auto"/>
                <w:bottom w:val="none" w:sz="0" w:space="0" w:color="auto"/>
                <w:right w:val="none" w:sz="0" w:space="0" w:color="auto"/>
              </w:divBdr>
            </w:div>
          </w:divsChild>
        </w:div>
        <w:div w:id="151486104">
          <w:marLeft w:val="0"/>
          <w:marRight w:val="0"/>
          <w:marTop w:val="150"/>
          <w:marBottom w:val="0"/>
          <w:divBdr>
            <w:top w:val="none" w:sz="0" w:space="0" w:color="auto"/>
            <w:left w:val="none" w:sz="0" w:space="0" w:color="auto"/>
            <w:bottom w:val="none" w:sz="0" w:space="0" w:color="auto"/>
            <w:right w:val="none" w:sz="0" w:space="0" w:color="auto"/>
          </w:divBdr>
          <w:divsChild>
            <w:div w:id="1782146181">
              <w:marLeft w:val="0"/>
              <w:marRight w:val="0"/>
              <w:marTop w:val="0"/>
              <w:marBottom w:val="0"/>
              <w:divBdr>
                <w:top w:val="none" w:sz="0" w:space="0" w:color="auto"/>
                <w:left w:val="none" w:sz="0" w:space="0" w:color="auto"/>
                <w:bottom w:val="single" w:sz="6" w:space="0" w:color="EEEEEE"/>
                <w:right w:val="none" w:sz="0" w:space="0" w:color="auto"/>
              </w:divBdr>
              <w:divsChild>
                <w:div w:id="1070539020">
                  <w:marLeft w:val="0"/>
                  <w:marRight w:val="0"/>
                  <w:marTop w:val="0"/>
                  <w:marBottom w:val="0"/>
                  <w:divBdr>
                    <w:top w:val="none" w:sz="0" w:space="0" w:color="auto"/>
                    <w:left w:val="none" w:sz="0" w:space="0" w:color="auto"/>
                    <w:bottom w:val="none" w:sz="0" w:space="0" w:color="auto"/>
                    <w:right w:val="none" w:sz="0" w:space="0" w:color="auto"/>
                  </w:divBdr>
                </w:div>
              </w:divsChild>
            </w:div>
            <w:div w:id="2054499218">
              <w:marLeft w:val="1020"/>
              <w:marRight w:val="0"/>
              <w:marTop w:val="0"/>
              <w:marBottom w:val="0"/>
              <w:divBdr>
                <w:top w:val="none" w:sz="0" w:space="0" w:color="auto"/>
                <w:left w:val="single" w:sz="12" w:space="0" w:color="EEEEEE"/>
                <w:bottom w:val="none" w:sz="0" w:space="0" w:color="auto"/>
                <w:right w:val="none" w:sz="0" w:space="0" w:color="auto"/>
              </w:divBdr>
              <w:divsChild>
                <w:div w:id="732890115">
                  <w:marLeft w:val="-1050"/>
                  <w:marRight w:val="0"/>
                  <w:marTop w:val="0"/>
                  <w:marBottom w:val="0"/>
                  <w:divBdr>
                    <w:top w:val="none" w:sz="0" w:space="0" w:color="auto"/>
                    <w:left w:val="none" w:sz="0" w:space="0" w:color="auto"/>
                    <w:bottom w:val="none" w:sz="0" w:space="0" w:color="auto"/>
                    <w:right w:val="none" w:sz="0" w:space="0" w:color="auto"/>
                  </w:divBdr>
                </w:div>
              </w:divsChild>
            </w:div>
            <w:div w:id="351805239">
              <w:marLeft w:val="0"/>
              <w:marRight w:val="0"/>
              <w:marTop w:val="0"/>
              <w:marBottom w:val="0"/>
              <w:divBdr>
                <w:top w:val="single" w:sz="6" w:space="0" w:color="CCCCCC"/>
                <w:left w:val="none" w:sz="0" w:space="0" w:color="auto"/>
                <w:bottom w:val="none" w:sz="0" w:space="0" w:color="auto"/>
                <w:right w:val="none" w:sz="0" w:space="0" w:color="auto"/>
              </w:divBdr>
            </w:div>
          </w:divsChild>
        </w:div>
        <w:div w:id="1456869967">
          <w:marLeft w:val="0"/>
          <w:marRight w:val="0"/>
          <w:marTop w:val="150"/>
          <w:marBottom w:val="0"/>
          <w:divBdr>
            <w:top w:val="none" w:sz="0" w:space="0" w:color="auto"/>
            <w:left w:val="none" w:sz="0" w:space="0" w:color="auto"/>
            <w:bottom w:val="none" w:sz="0" w:space="0" w:color="auto"/>
            <w:right w:val="none" w:sz="0" w:space="0" w:color="auto"/>
          </w:divBdr>
          <w:divsChild>
            <w:div w:id="1171221413">
              <w:marLeft w:val="0"/>
              <w:marRight w:val="0"/>
              <w:marTop w:val="0"/>
              <w:marBottom w:val="0"/>
              <w:divBdr>
                <w:top w:val="none" w:sz="0" w:space="0" w:color="auto"/>
                <w:left w:val="none" w:sz="0" w:space="0" w:color="auto"/>
                <w:bottom w:val="none" w:sz="0" w:space="0" w:color="auto"/>
                <w:right w:val="none" w:sz="0" w:space="0" w:color="auto"/>
              </w:divBdr>
            </w:div>
            <w:div w:id="1244535624">
              <w:marLeft w:val="0"/>
              <w:marRight w:val="0"/>
              <w:marTop w:val="0"/>
              <w:marBottom w:val="0"/>
              <w:divBdr>
                <w:top w:val="none" w:sz="0" w:space="0" w:color="auto"/>
                <w:left w:val="none" w:sz="0" w:space="0" w:color="auto"/>
                <w:bottom w:val="none" w:sz="0" w:space="0" w:color="auto"/>
                <w:right w:val="none" w:sz="0" w:space="0" w:color="auto"/>
              </w:divBdr>
              <w:divsChild>
                <w:div w:id="1360928724">
                  <w:marLeft w:val="300"/>
                  <w:marRight w:val="300"/>
                  <w:marTop w:val="0"/>
                  <w:marBottom w:val="0"/>
                  <w:divBdr>
                    <w:top w:val="none" w:sz="0" w:space="0" w:color="auto"/>
                    <w:left w:val="none" w:sz="0" w:space="0" w:color="auto"/>
                    <w:bottom w:val="none" w:sz="0" w:space="0" w:color="auto"/>
                    <w:right w:val="none" w:sz="0" w:space="0" w:color="auto"/>
                  </w:divBdr>
                </w:div>
                <w:div w:id="168376289">
                  <w:marLeft w:val="0"/>
                  <w:marRight w:val="0"/>
                  <w:marTop w:val="0"/>
                  <w:marBottom w:val="0"/>
                  <w:divBdr>
                    <w:top w:val="none" w:sz="0" w:space="0" w:color="auto"/>
                    <w:left w:val="none" w:sz="0" w:space="0" w:color="auto"/>
                    <w:bottom w:val="none" w:sz="0" w:space="0" w:color="auto"/>
                    <w:right w:val="none" w:sz="0" w:space="0" w:color="auto"/>
                  </w:divBdr>
                </w:div>
              </w:divsChild>
            </w:div>
            <w:div w:id="1947927385">
              <w:marLeft w:val="0"/>
              <w:marRight w:val="0"/>
              <w:marTop w:val="0"/>
              <w:marBottom w:val="0"/>
              <w:divBdr>
                <w:top w:val="none" w:sz="0" w:space="0" w:color="auto"/>
                <w:left w:val="none" w:sz="0" w:space="0" w:color="auto"/>
                <w:bottom w:val="none" w:sz="0" w:space="0" w:color="auto"/>
                <w:right w:val="none" w:sz="0" w:space="0" w:color="auto"/>
              </w:divBdr>
              <w:divsChild>
                <w:div w:id="373769136">
                  <w:marLeft w:val="300"/>
                  <w:marRight w:val="300"/>
                  <w:marTop w:val="0"/>
                  <w:marBottom w:val="0"/>
                  <w:divBdr>
                    <w:top w:val="single" w:sz="6" w:space="11" w:color="CCCCCC"/>
                    <w:left w:val="none" w:sz="0" w:space="0" w:color="auto"/>
                    <w:bottom w:val="none" w:sz="0" w:space="0" w:color="auto"/>
                    <w:right w:val="none" w:sz="0" w:space="0" w:color="auto"/>
                  </w:divBdr>
                </w:div>
                <w:div w:id="94598822">
                  <w:marLeft w:val="0"/>
                  <w:marRight w:val="0"/>
                  <w:marTop w:val="0"/>
                  <w:marBottom w:val="0"/>
                  <w:divBdr>
                    <w:top w:val="none" w:sz="0" w:space="0" w:color="auto"/>
                    <w:left w:val="none" w:sz="0" w:space="0" w:color="auto"/>
                    <w:bottom w:val="none" w:sz="0" w:space="0" w:color="auto"/>
                    <w:right w:val="none" w:sz="0" w:space="0" w:color="auto"/>
                  </w:divBdr>
                  <w:divsChild>
                    <w:div w:id="1740516911">
                      <w:marLeft w:val="0"/>
                      <w:marRight w:val="0"/>
                      <w:marTop w:val="0"/>
                      <w:marBottom w:val="0"/>
                      <w:divBdr>
                        <w:top w:val="none" w:sz="0" w:space="0" w:color="auto"/>
                        <w:left w:val="none" w:sz="0" w:space="0" w:color="auto"/>
                        <w:bottom w:val="none" w:sz="0" w:space="0" w:color="auto"/>
                        <w:right w:val="none" w:sz="0" w:space="0" w:color="auto"/>
                      </w:divBdr>
                    </w:div>
                    <w:div w:id="1600798056">
                      <w:marLeft w:val="0"/>
                      <w:marRight w:val="0"/>
                      <w:marTop w:val="0"/>
                      <w:marBottom w:val="0"/>
                      <w:divBdr>
                        <w:top w:val="none" w:sz="0" w:space="0" w:color="auto"/>
                        <w:left w:val="none" w:sz="0" w:space="0" w:color="auto"/>
                        <w:bottom w:val="none" w:sz="0" w:space="0" w:color="auto"/>
                        <w:right w:val="none" w:sz="0" w:space="0" w:color="auto"/>
                      </w:divBdr>
                    </w:div>
                    <w:div w:id="1724063331">
                      <w:marLeft w:val="0"/>
                      <w:marRight w:val="0"/>
                      <w:marTop w:val="0"/>
                      <w:marBottom w:val="0"/>
                      <w:divBdr>
                        <w:top w:val="none" w:sz="0" w:space="0" w:color="auto"/>
                        <w:left w:val="none" w:sz="0" w:space="0" w:color="auto"/>
                        <w:bottom w:val="none" w:sz="0" w:space="0" w:color="auto"/>
                        <w:right w:val="none" w:sz="0" w:space="0" w:color="auto"/>
                      </w:divBdr>
                    </w:div>
                    <w:div w:id="1039360797">
                      <w:marLeft w:val="0"/>
                      <w:marRight w:val="0"/>
                      <w:marTop w:val="0"/>
                      <w:marBottom w:val="0"/>
                      <w:divBdr>
                        <w:top w:val="none" w:sz="0" w:space="0" w:color="auto"/>
                        <w:left w:val="none" w:sz="0" w:space="0" w:color="auto"/>
                        <w:bottom w:val="none" w:sz="0" w:space="0" w:color="auto"/>
                        <w:right w:val="none" w:sz="0" w:space="0" w:color="auto"/>
                      </w:divBdr>
                    </w:div>
                    <w:div w:id="1916821537">
                      <w:marLeft w:val="0"/>
                      <w:marRight w:val="0"/>
                      <w:marTop w:val="0"/>
                      <w:marBottom w:val="0"/>
                      <w:divBdr>
                        <w:top w:val="none" w:sz="0" w:space="0" w:color="auto"/>
                        <w:left w:val="none" w:sz="0" w:space="0" w:color="auto"/>
                        <w:bottom w:val="none" w:sz="0" w:space="0" w:color="auto"/>
                        <w:right w:val="none" w:sz="0" w:space="0" w:color="auto"/>
                      </w:divBdr>
                    </w:div>
                    <w:div w:id="1931237530">
                      <w:marLeft w:val="0"/>
                      <w:marRight w:val="0"/>
                      <w:marTop w:val="0"/>
                      <w:marBottom w:val="0"/>
                      <w:divBdr>
                        <w:top w:val="none" w:sz="0" w:space="0" w:color="auto"/>
                        <w:left w:val="none" w:sz="0" w:space="0" w:color="auto"/>
                        <w:bottom w:val="none" w:sz="0" w:space="0" w:color="auto"/>
                        <w:right w:val="none" w:sz="0" w:space="0" w:color="auto"/>
                      </w:divBdr>
                    </w:div>
                    <w:div w:id="551113164">
                      <w:marLeft w:val="0"/>
                      <w:marRight w:val="0"/>
                      <w:marTop w:val="0"/>
                      <w:marBottom w:val="0"/>
                      <w:divBdr>
                        <w:top w:val="none" w:sz="0" w:space="0" w:color="auto"/>
                        <w:left w:val="none" w:sz="0" w:space="0" w:color="auto"/>
                        <w:bottom w:val="none" w:sz="0" w:space="0" w:color="auto"/>
                        <w:right w:val="none" w:sz="0" w:space="0" w:color="auto"/>
                      </w:divBdr>
                    </w:div>
                    <w:div w:id="775755904">
                      <w:marLeft w:val="0"/>
                      <w:marRight w:val="0"/>
                      <w:marTop w:val="0"/>
                      <w:marBottom w:val="0"/>
                      <w:divBdr>
                        <w:top w:val="none" w:sz="0" w:space="0" w:color="auto"/>
                        <w:left w:val="none" w:sz="0" w:space="0" w:color="auto"/>
                        <w:bottom w:val="none" w:sz="0" w:space="0" w:color="auto"/>
                        <w:right w:val="none" w:sz="0" w:space="0" w:color="auto"/>
                      </w:divBdr>
                    </w:div>
                    <w:div w:id="128547886">
                      <w:marLeft w:val="0"/>
                      <w:marRight w:val="0"/>
                      <w:marTop w:val="0"/>
                      <w:marBottom w:val="0"/>
                      <w:divBdr>
                        <w:top w:val="none" w:sz="0" w:space="0" w:color="auto"/>
                        <w:left w:val="none" w:sz="0" w:space="0" w:color="auto"/>
                        <w:bottom w:val="none" w:sz="0" w:space="0" w:color="auto"/>
                        <w:right w:val="none" w:sz="0" w:space="0" w:color="auto"/>
                      </w:divBdr>
                    </w:div>
                    <w:div w:id="540437118">
                      <w:marLeft w:val="0"/>
                      <w:marRight w:val="0"/>
                      <w:marTop w:val="0"/>
                      <w:marBottom w:val="0"/>
                      <w:divBdr>
                        <w:top w:val="none" w:sz="0" w:space="0" w:color="auto"/>
                        <w:left w:val="none" w:sz="0" w:space="0" w:color="auto"/>
                        <w:bottom w:val="none" w:sz="0" w:space="0" w:color="auto"/>
                        <w:right w:val="none" w:sz="0" w:space="0" w:color="auto"/>
                      </w:divBdr>
                    </w:div>
                    <w:div w:id="112747038">
                      <w:marLeft w:val="0"/>
                      <w:marRight w:val="0"/>
                      <w:marTop w:val="0"/>
                      <w:marBottom w:val="0"/>
                      <w:divBdr>
                        <w:top w:val="none" w:sz="0" w:space="0" w:color="auto"/>
                        <w:left w:val="none" w:sz="0" w:space="0" w:color="auto"/>
                        <w:bottom w:val="none" w:sz="0" w:space="0" w:color="auto"/>
                        <w:right w:val="none" w:sz="0" w:space="0" w:color="auto"/>
                      </w:divBdr>
                    </w:div>
                    <w:div w:id="117487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98322">
              <w:marLeft w:val="0"/>
              <w:marRight w:val="0"/>
              <w:marTop w:val="0"/>
              <w:marBottom w:val="0"/>
              <w:divBdr>
                <w:top w:val="none" w:sz="0" w:space="0" w:color="auto"/>
                <w:left w:val="none" w:sz="0" w:space="0" w:color="auto"/>
                <w:bottom w:val="none" w:sz="0" w:space="0" w:color="auto"/>
                <w:right w:val="none" w:sz="0" w:space="0" w:color="auto"/>
              </w:divBdr>
              <w:divsChild>
                <w:div w:id="1696730589">
                  <w:marLeft w:val="300"/>
                  <w:marRight w:val="300"/>
                  <w:marTop w:val="0"/>
                  <w:marBottom w:val="0"/>
                  <w:divBdr>
                    <w:top w:val="single" w:sz="6" w:space="11" w:color="CCCCCC"/>
                    <w:left w:val="none" w:sz="0" w:space="0" w:color="auto"/>
                    <w:bottom w:val="none" w:sz="0" w:space="0" w:color="auto"/>
                    <w:right w:val="none" w:sz="0" w:space="0" w:color="auto"/>
                  </w:divBdr>
                </w:div>
                <w:div w:id="1881817036">
                  <w:marLeft w:val="0"/>
                  <w:marRight w:val="0"/>
                  <w:marTop w:val="0"/>
                  <w:marBottom w:val="0"/>
                  <w:divBdr>
                    <w:top w:val="none" w:sz="0" w:space="0" w:color="auto"/>
                    <w:left w:val="none" w:sz="0" w:space="0" w:color="auto"/>
                    <w:bottom w:val="none" w:sz="0" w:space="0" w:color="auto"/>
                    <w:right w:val="none" w:sz="0" w:space="0" w:color="auto"/>
                  </w:divBdr>
                  <w:divsChild>
                    <w:div w:id="1968853216">
                      <w:marLeft w:val="0"/>
                      <w:marRight w:val="0"/>
                      <w:marTop w:val="0"/>
                      <w:marBottom w:val="0"/>
                      <w:divBdr>
                        <w:top w:val="none" w:sz="0" w:space="0" w:color="auto"/>
                        <w:left w:val="none" w:sz="0" w:space="0" w:color="auto"/>
                        <w:bottom w:val="none" w:sz="0" w:space="0" w:color="auto"/>
                        <w:right w:val="none" w:sz="0" w:space="0" w:color="auto"/>
                      </w:divBdr>
                    </w:div>
                    <w:div w:id="1300302633">
                      <w:marLeft w:val="0"/>
                      <w:marRight w:val="0"/>
                      <w:marTop w:val="0"/>
                      <w:marBottom w:val="0"/>
                      <w:divBdr>
                        <w:top w:val="none" w:sz="0" w:space="0" w:color="auto"/>
                        <w:left w:val="none" w:sz="0" w:space="0" w:color="auto"/>
                        <w:bottom w:val="none" w:sz="0" w:space="0" w:color="auto"/>
                        <w:right w:val="none" w:sz="0" w:space="0" w:color="auto"/>
                      </w:divBdr>
                    </w:div>
                    <w:div w:id="10692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19484">
              <w:marLeft w:val="0"/>
              <w:marRight w:val="0"/>
              <w:marTop w:val="0"/>
              <w:marBottom w:val="0"/>
              <w:divBdr>
                <w:top w:val="none" w:sz="0" w:space="0" w:color="auto"/>
                <w:left w:val="none" w:sz="0" w:space="0" w:color="auto"/>
                <w:bottom w:val="none" w:sz="0" w:space="0" w:color="auto"/>
                <w:right w:val="none" w:sz="0" w:space="0" w:color="auto"/>
              </w:divBdr>
              <w:divsChild>
                <w:div w:id="65692662">
                  <w:marLeft w:val="300"/>
                  <w:marRight w:val="300"/>
                  <w:marTop w:val="0"/>
                  <w:marBottom w:val="0"/>
                  <w:divBdr>
                    <w:top w:val="single" w:sz="6" w:space="11" w:color="CCCCCC"/>
                    <w:left w:val="none" w:sz="0" w:space="0" w:color="auto"/>
                    <w:bottom w:val="none" w:sz="0" w:space="0" w:color="auto"/>
                    <w:right w:val="none" w:sz="0" w:space="0" w:color="auto"/>
                  </w:divBdr>
                </w:div>
                <w:div w:id="104178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michele-lanfersieck-7240a446" TargetMode="External"/><Relationship Id="rId4" Type="http://schemas.openxmlformats.org/officeDocument/2006/relationships/hyperlink" Target="mailto:michelem.lanfersieck@energiz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1065</Words>
  <Characters>6075</Characters>
  <Application>Microsoft Office Word</Application>
  <DocSecurity>0</DocSecurity>
  <Lines>50</Lines>
  <Paragraphs>14</Paragraphs>
  <ScaleCrop>false</ScaleCrop>
  <Company/>
  <LinksUpToDate>false</LinksUpToDate>
  <CharactersWithSpaces>7126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2</cp:revision>
  <dcterms:created xsi:type="dcterms:W3CDTF">2020-02-27T10:22:00Z</dcterms:created>
  <dcterms:modified xsi:type="dcterms:W3CDTF">2020-02-27T10:35:00Z</dcterms:modified>
</cp:coreProperties>
</file>