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 xml:space="preserve">Bethany </w:t>
      </w:r>
      <w:proofErr w:type="spellStart"/>
      <w:r w:rsidRPr="001E12E0">
        <w:rPr>
          <w:rFonts w:ascii="Times New Roman" w:hAnsi="Times New Roman" w:cs="Times New Roman"/>
          <w:sz w:val="24"/>
          <w:szCs w:val="24"/>
        </w:rPr>
        <w:t>Schwefel</w:t>
      </w:r>
      <w:proofErr w:type="spellEnd"/>
    </w:p>
    <w:p w:rsidR="001E12E0" w:rsidRDefault="001E12E0" w:rsidP="001E12E0">
      <w:pPr>
        <w:rPr>
          <w:rFonts w:ascii="Times New Roman" w:hAnsi="Times New Roman" w:cs="Times New Roman"/>
          <w:sz w:val="24"/>
          <w:szCs w:val="24"/>
        </w:rPr>
      </w:pPr>
      <w:hyperlink r:id="rId4" w:history="1">
        <w:r w:rsidRPr="00F837CB">
          <w:rPr>
            <w:rStyle w:val="Hyperlink"/>
            <w:rFonts w:ascii="Times New Roman" w:hAnsi="Times New Roman" w:cs="Times New Roman"/>
            <w:sz w:val="24"/>
            <w:szCs w:val="24"/>
          </w:rPr>
          <w:t>bschwef@yahoo.com</w:t>
        </w:r>
      </w:hyperlink>
    </w:p>
    <w:p w:rsidR="001E12E0" w:rsidRPr="001E12E0" w:rsidRDefault="001E12E0" w:rsidP="001E12E0">
      <w:pPr>
        <w:rPr>
          <w:rFonts w:ascii="Times New Roman" w:hAnsi="Times New Roman" w:cs="Times New Roman"/>
          <w:sz w:val="24"/>
          <w:szCs w:val="24"/>
        </w:rPr>
      </w:pPr>
      <w:hyperlink r:id="rId5" w:history="1">
        <w:r w:rsidRPr="00F837CB">
          <w:rPr>
            <w:rStyle w:val="Hyperlink"/>
            <w:rFonts w:ascii="Times New Roman" w:hAnsi="Times New Roman" w:cs="Times New Roman"/>
            <w:sz w:val="24"/>
            <w:szCs w:val="24"/>
          </w:rPr>
          <w:t>https://www.linkedin.com/in/bethany-schwefel-27046577/</w:t>
        </w:r>
      </w:hyperlink>
    </w:p>
    <w:p w:rsidR="001E12E0" w:rsidRPr="001E12E0" w:rsidRDefault="001E12E0" w:rsidP="001E12E0">
      <w:pPr>
        <w:rPr>
          <w:rFonts w:ascii="Times New Roman" w:hAnsi="Times New Roman" w:cs="Times New Roman"/>
          <w:sz w:val="24"/>
          <w:szCs w:val="24"/>
        </w:rPr>
      </w:pPr>
      <w:proofErr w:type="gramStart"/>
      <w:r w:rsidRPr="001E12E0">
        <w:rPr>
          <w:rFonts w:ascii="Times New Roman" w:hAnsi="Times New Roman" w:cs="Times New Roman"/>
          <w:sz w:val="24"/>
          <w:szCs w:val="24"/>
        </w:rPr>
        <w:t>at</w:t>
      </w:r>
      <w:proofErr w:type="gramEnd"/>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 xml:space="preserve">Oak Creek, Wisconsin, United </w:t>
      </w:r>
      <w:proofErr w:type="spellStart"/>
      <w:r w:rsidRPr="001E12E0">
        <w:rPr>
          <w:rFonts w:ascii="Times New Roman" w:hAnsi="Times New Roman" w:cs="Times New Roman"/>
          <w:sz w:val="24"/>
          <w:szCs w:val="24"/>
        </w:rPr>
        <w:t>StatesHospital</w:t>
      </w:r>
      <w:proofErr w:type="spellEnd"/>
      <w:r w:rsidRPr="001E12E0">
        <w:rPr>
          <w:rFonts w:ascii="Times New Roman" w:hAnsi="Times New Roman" w:cs="Times New Roman"/>
          <w:sz w:val="24"/>
          <w:szCs w:val="24"/>
        </w:rPr>
        <w:t xml:space="preserve"> &amp; Health Care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Previous positions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RN- Cardiac Telemetry at Lutheran Hospital</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CNA at Attic Angel Place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Education</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Valparaiso University, Bachelor of Science (B.S.), Registered Nursing/Registered Nurse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Background</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Summary</w:t>
      </w:r>
    </w:p>
    <w:p w:rsidR="001E12E0" w:rsidRPr="001E12E0" w:rsidRDefault="001E12E0" w:rsidP="001E12E0">
      <w:pPr>
        <w:rPr>
          <w:rFonts w:ascii="Times New Roman" w:hAnsi="Times New Roman" w:cs="Times New Roman"/>
          <w:sz w:val="24"/>
          <w:szCs w:val="24"/>
        </w:rPr>
      </w:pPr>
      <w:proofErr w:type="gramStart"/>
      <w:r w:rsidRPr="001E12E0">
        <w:rPr>
          <w:rFonts w:ascii="Times New Roman" w:hAnsi="Times New Roman" w:cs="Times New Roman"/>
          <w:sz w:val="24"/>
          <w:szCs w:val="24"/>
        </w:rPr>
        <w:t>Currently employed at St. Luke's hospital in the Medical Respiratory ICU.</w:t>
      </w:r>
      <w:proofErr w:type="gramEnd"/>
      <w:r w:rsidRPr="001E12E0">
        <w:rPr>
          <w:rFonts w:ascii="Times New Roman" w:hAnsi="Times New Roman" w:cs="Times New Roman"/>
          <w:sz w:val="24"/>
          <w:szCs w:val="24"/>
        </w:rPr>
        <w:t xml:space="preserve"> Prior to that position I worked on a progressive care telemetry floor in Indiana.</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Experience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Registered Nurse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Aurora St. Luke's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 xml:space="preserve">November 2014 – </w:t>
      </w:r>
      <w:proofErr w:type="gramStart"/>
      <w:r w:rsidRPr="001E12E0">
        <w:rPr>
          <w:rFonts w:ascii="Times New Roman" w:hAnsi="Times New Roman" w:cs="Times New Roman"/>
          <w:sz w:val="24"/>
          <w:szCs w:val="24"/>
        </w:rPr>
        <w:t>Present(</w:t>
      </w:r>
      <w:proofErr w:type="gramEnd"/>
      <w:r w:rsidRPr="001E12E0">
        <w:rPr>
          <w:rFonts w:ascii="Times New Roman" w:hAnsi="Times New Roman" w:cs="Times New Roman"/>
          <w:sz w:val="24"/>
          <w:szCs w:val="24"/>
        </w:rPr>
        <w:t>5 years 4 months)Greater Milwaukee Area</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Respiratory ICU RN</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RN- Cardiac Telemetry</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Lutheran Hospital</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September 2013 – November 2014(1 year 2 months</w:t>
      </w:r>
      <w:proofErr w:type="gramStart"/>
      <w:r w:rsidRPr="001E12E0">
        <w:rPr>
          <w:rFonts w:ascii="Times New Roman" w:hAnsi="Times New Roman" w:cs="Times New Roman"/>
          <w:sz w:val="24"/>
          <w:szCs w:val="24"/>
        </w:rPr>
        <w:t>)Fort</w:t>
      </w:r>
      <w:proofErr w:type="gramEnd"/>
      <w:r w:rsidRPr="001E12E0">
        <w:rPr>
          <w:rFonts w:ascii="Times New Roman" w:hAnsi="Times New Roman" w:cs="Times New Roman"/>
          <w:sz w:val="24"/>
          <w:szCs w:val="24"/>
        </w:rPr>
        <w:t xml:space="preserve"> Wayne, Indiana Area</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CNA</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Attic Angel Place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February 2012 – September 2013(1 year 7 months)</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Assisted residents of a dementia care unit with activities of daily living. Job duties were not limited to helping with patient care, assistance with housekeeping, encouraging activity participation, and reporting to the nurse health concerns and changes.</w:t>
      </w:r>
      <w:r w:rsidRPr="001E12E0">
        <w:rPr>
          <w:rFonts w:ascii="Times New Roman" w:hAnsi="Times New Roman" w:cs="Times New Roman"/>
          <w:sz w:val="24"/>
          <w:szCs w:val="24"/>
        </w:rPr>
        <w:cr/>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Education</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Valparaiso University</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Bachelor of Science (B.S.), Registered Nursing/Registered Nurse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2012 – 2013</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Valparaiso University</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 xml:space="preserve">University of Wisconsin </w:t>
      </w:r>
      <w:proofErr w:type="spellStart"/>
      <w:r w:rsidRPr="001E12E0">
        <w:rPr>
          <w:rFonts w:ascii="Times New Roman" w:hAnsi="Times New Roman" w:cs="Times New Roman"/>
          <w:sz w:val="24"/>
          <w:szCs w:val="24"/>
        </w:rPr>
        <w:t>LaCrosse</w:t>
      </w:r>
      <w:proofErr w:type="spellEnd"/>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Bachelor of Science (BS), Chemistry/Biology/Mathematics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2007 – 2011</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Activities and Societies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Member of the chemistry research club, peer tutoring, and assisted in research.</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Languages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English</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Native or bilingual proficiency</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Spanish</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Limited working proficiency</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Skills &amp; Expertise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lastRenderedPageBreak/>
        <w:t>Epic Systems</w:t>
      </w:r>
    </w:p>
    <w:p w:rsidR="001E12E0" w:rsidRPr="001E12E0" w:rsidRDefault="001E12E0" w:rsidP="001E12E0">
      <w:pPr>
        <w:rPr>
          <w:rFonts w:ascii="Times New Roman" w:hAnsi="Times New Roman" w:cs="Times New Roman"/>
          <w:sz w:val="24"/>
          <w:szCs w:val="24"/>
        </w:rPr>
      </w:pPr>
      <w:proofErr w:type="spellStart"/>
      <w:proofErr w:type="gramStart"/>
      <w:r w:rsidRPr="001E12E0">
        <w:rPr>
          <w:rFonts w:ascii="Times New Roman" w:hAnsi="Times New Roman" w:cs="Times New Roman"/>
          <w:sz w:val="24"/>
          <w:szCs w:val="24"/>
        </w:rPr>
        <w:t>Cpr</w:t>
      </w:r>
      <w:proofErr w:type="spellEnd"/>
      <w:proofErr w:type="gramEnd"/>
      <w:r w:rsidRPr="001E12E0">
        <w:rPr>
          <w:rFonts w:ascii="Times New Roman" w:hAnsi="Times New Roman" w:cs="Times New Roman"/>
          <w:sz w:val="24"/>
          <w:szCs w:val="24"/>
        </w:rPr>
        <w:t xml:space="preserve"> Certified</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Leadership</w:t>
      </w:r>
    </w:p>
    <w:p w:rsidR="001E12E0" w:rsidRPr="001E12E0" w:rsidRDefault="001E12E0" w:rsidP="001E12E0">
      <w:pPr>
        <w:rPr>
          <w:rFonts w:ascii="Times New Roman" w:hAnsi="Times New Roman" w:cs="Times New Roman"/>
          <w:sz w:val="24"/>
          <w:szCs w:val="24"/>
        </w:rPr>
      </w:pPr>
      <w:proofErr w:type="spellStart"/>
      <w:proofErr w:type="gramStart"/>
      <w:r w:rsidRPr="001E12E0">
        <w:rPr>
          <w:rFonts w:ascii="Times New Roman" w:hAnsi="Times New Roman" w:cs="Times New Roman"/>
          <w:sz w:val="24"/>
          <w:szCs w:val="24"/>
        </w:rPr>
        <w:t>cvvh</w:t>
      </w:r>
      <w:proofErr w:type="spellEnd"/>
      <w:proofErr w:type="gramEnd"/>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Spanish-speaking</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Nursing</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Great communications skills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Microsoft Office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Customer Service</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Dementia Caregiver</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Teamwork</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ACLS</w:t>
      </w:r>
    </w:p>
    <w:p w:rsidR="001E12E0" w:rsidRPr="001E12E0" w:rsidRDefault="001E12E0" w:rsidP="001E12E0">
      <w:pPr>
        <w:rPr>
          <w:rFonts w:ascii="Times New Roman" w:hAnsi="Times New Roman" w:cs="Times New Roman"/>
          <w:sz w:val="24"/>
          <w:szCs w:val="24"/>
        </w:rPr>
      </w:pPr>
      <w:proofErr w:type="spellStart"/>
      <w:r w:rsidRPr="001E12E0">
        <w:rPr>
          <w:rFonts w:ascii="Times New Roman" w:hAnsi="Times New Roman" w:cs="Times New Roman"/>
          <w:sz w:val="24"/>
          <w:szCs w:val="24"/>
        </w:rPr>
        <w:t>Honors</w:t>
      </w:r>
      <w:proofErr w:type="spellEnd"/>
      <w:r w:rsidRPr="001E12E0">
        <w:rPr>
          <w:rFonts w:ascii="Times New Roman" w:hAnsi="Times New Roman" w:cs="Times New Roman"/>
          <w:sz w:val="24"/>
          <w:szCs w:val="24"/>
        </w:rPr>
        <w:t xml:space="preserve"> &amp; Awards</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Dean's List</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Dean's list 4 semesters; graduated Magna Cum Laude</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 xml:space="preserve">Sigma Theta Tau National </w:t>
      </w:r>
      <w:proofErr w:type="spellStart"/>
      <w:r w:rsidRPr="001E12E0">
        <w:rPr>
          <w:rFonts w:ascii="Times New Roman" w:hAnsi="Times New Roman" w:cs="Times New Roman"/>
          <w:sz w:val="24"/>
          <w:szCs w:val="24"/>
        </w:rPr>
        <w:t>Honors</w:t>
      </w:r>
      <w:proofErr w:type="spellEnd"/>
      <w:r w:rsidRPr="001E12E0">
        <w:rPr>
          <w:rFonts w:ascii="Times New Roman" w:hAnsi="Times New Roman" w:cs="Times New Roman"/>
          <w:sz w:val="24"/>
          <w:szCs w:val="24"/>
        </w:rPr>
        <w:t xml:space="preserve"> Society of Nursing</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March 2013</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Member of Sigma Theta Tau Fraternity- This organization continues the quest for the best evidence based practice in the nursing field.</w:t>
      </w:r>
    </w:p>
    <w:p w:rsidR="001E12E0" w:rsidRPr="001E12E0" w:rsidRDefault="001E12E0" w:rsidP="001E12E0">
      <w:pPr>
        <w:rPr>
          <w:rFonts w:ascii="Times New Roman" w:hAnsi="Times New Roman" w:cs="Times New Roman"/>
          <w:sz w:val="24"/>
          <w:szCs w:val="24"/>
        </w:rPr>
      </w:pP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Certified</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AACN</w:t>
      </w:r>
    </w:p>
    <w:p w:rsidR="001E12E0"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November 2015</w:t>
      </w:r>
    </w:p>
    <w:p w:rsidR="001E12E0" w:rsidRPr="001E12E0" w:rsidRDefault="001E12E0" w:rsidP="001E12E0">
      <w:pPr>
        <w:rPr>
          <w:rFonts w:ascii="Times New Roman" w:hAnsi="Times New Roman" w:cs="Times New Roman"/>
          <w:sz w:val="24"/>
          <w:szCs w:val="24"/>
        </w:rPr>
      </w:pPr>
    </w:p>
    <w:p w:rsidR="008F247C" w:rsidRPr="001E12E0" w:rsidRDefault="001E12E0" w:rsidP="001E12E0">
      <w:pPr>
        <w:rPr>
          <w:rFonts w:ascii="Times New Roman" w:hAnsi="Times New Roman" w:cs="Times New Roman"/>
          <w:sz w:val="24"/>
          <w:szCs w:val="24"/>
        </w:rPr>
      </w:pPr>
      <w:r w:rsidRPr="001E12E0">
        <w:rPr>
          <w:rFonts w:ascii="Times New Roman" w:hAnsi="Times New Roman" w:cs="Times New Roman"/>
          <w:sz w:val="24"/>
          <w:szCs w:val="24"/>
        </w:rPr>
        <w:t>Received certification in med-</w:t>
      </w:r>
      <w:proofErr w:type="spellStart"/>
      <w:r w:rsidRPr="001E12E0">
        <w:rPr>
          <w:rFonts w:ascii="Times New Roman" w:hAnsi="Times New Roman" w:cs="Times New Roman"/>
          <w:sz w:val="24"/>
          <w:szCs w:val="24"/>
        </w:rPr>
        <w:t>surg</w:t>
      </w:r>
      <w:proofErr w:type="spellEnd"/>
    </w:p>
    <w:sectPr w:rsidR="008F247C" w:rsidRPr="001E12E0" w:rsidSect="008F24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2E0"/>
    <w:rsid w:val="001E12E0"/>
    <w:rsid w:val="008F24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2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ethany-schwefel-27046577/" TargetMode="External"/><Relationship Id="rId4" Type="http://schemas.openxmlformats.org/officeDocument/2006/relationships/hyperlink" Target="mailto:bschwe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2020-03-03T11:40:00Z</dcterms:created>
  <dcterms:modified xsi:type="dcterms:W3CDTF">2020-03-03T11:40:00Z</dcterms:modified>
</cp:coreProperties>
</file>