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Kasey Larson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608-769-5385</w:t>
      </w:r>
    </w:p>
    <w:p w:rsid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B3565">
          <w:rPr>
            <w:rStyle w:val="Hyperlink"/>
            <w:rFonts w:ascii="Times New Roman" w:hAnsi="Times New Roman" w:cs="Times New Roman"/>
            <w:sz w:val="24"/>
            <w:szCs w:val="24"/>
          </w:rPr>
          <w:t>kclynnd@aol.com</w:t>
        </w:r>
      </w:hyperlink>
    </w:p>
    <w:p w:rsid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B356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https://www.linkedin.com/in/kasey-larson-8a620677/</w:t>
        </w:r>
      </w:hyperlink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Registered Nurse at Mayo Clinic Health System Franciscan Healthcare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 xml:space="preserve">La Crosse, Wisconsin, United </w:t>
      </w:r>
      <w:proofErr w:type="spellStart"/>
      <w:r w:rsidRPr="000C120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C120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Previous positions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 xml:space="preserve">RN at </w:t>
      </w:r>
      <w:proofErr w:type="spellStart"/>
      <w:r w:rsidRPr="000C1205">
        <w:rPr>
          <w:rFonts w:ascii="Times New Roman" w:hAnsi="Times New Roman" w:cs="Times New Roman"/>
          <w:sz w:val="24"/>
          <w:szCs w:val="24"/>
        </w:rPr>
        <w:t>BrightStar</w:t>
      </w:r>
      <w:proofErr w:type="spellEnd"/>
      <w:r w:rsidRPr="000C1205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LPN at Correctional Healthcare Companies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Education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Walden University, Master's Degree, Nursing Informatics</w:t>
      </w:r>
    </w:p>
    <w:p w:rsid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Background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Summary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1205">
        <w:rPr>
          <w:rFonts w:ascii="Times New Roman" w:hAnsi="Times New Roman" w:cs="Times New Roman"/>
          <w:sz w:val="24"/>
          <w:szCs w:val="24"/>
        </w:rPr>
        <w:t>Registered Nurse with experience in Telemetry Unit and Correction Care environments.</w:t>
      </w:r>
      <w:proofErr w:type="gramEnd"/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Experience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Registered Nurse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Mayo Clinic Health System Franciscan Healthcare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 xml:space="preserve">September 2014 – </w:t>
      </w:r>
      <w:proofErr w:type="gramStart"/>
      <w:r w:rsidRPr="000C120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C1205">
        <w:rPr>
          <w:rFonts w:ascii="Times New Roman" w:hAnsi="Times New Roman" w:cs="Times New Roman"/>
          <w:sz w:val="24"/>
          <w:szCs w:val="24"/>
        </w:rPr>
        <w:t>5 years 6 months)La Crosse, Wisconsin Area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Cardiovascular, Oncology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RN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1205">
        <w:rPr>
          <w:rFonts w:ascii="Times New Roman" w:hAnsi="Times New Roman" w:cs="Times New Roman"/>
          <w:sz w:val="24"/>
          <w:szCs w:val="24"/>
        </w:rPr>
        <w:t>BrightStar</w:t>
      </w:r>
      <w:proofErr w:type="spellEnd"/>
      <w:r w:rsidRPr="000C1205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August 2013 – August 2015(2 years)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1205">
        <w:rPr>
          <w:rFonts w:ascii="Times New Roman" w:hAnsi="Times New Roman" w:cs="Times New Roman"/>
          <w:sz w:val="24"/>
          <w:szCs w:val="24"/>
        </w:rPr>
        <w:t xml:space="preserve">Authorized to provide care and vaccinations for Department of </w:t>
      </w:r>
      <w:proofErr w:type="spellStart"/>
      <w:r w:rsidRPr="000C1205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0C1205">
        <w:rPr>
          <w:rFonts w:ascii="Times New Roman" w:hAnsi="Times New Roman" w:cs="Times New Roman"/>
          <w:sz w:val="24"/>
          <w:szCs w:val="24"/>
        </w:rPr>
        <w:t xml:space="preserve"> and in conjunction with Logistics Health.</w:t>
      </w:r>
      <w:proofErr w:type="gramEnd"/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LPN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Correctional Healthcare Companies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August 2013 – September 2014(1 year 1 month</w:t>
      </w:r>
      <w:proofErr w:type="gramStart"/>
      <w:r w:rsidRPr="000C1205">
        <w:rPr>
          <w:rFonts w:ascii="Times New Roman" w:hAnsi="Times New Roman" w:cs="Times New Roman"/>
          <w:sz w:val="24"/>
          <w:szCs w:val="24"/>
        </w:rPr>
        <w:t>)La</w:t>
      </w:r>
      <w:proofErr w:type="gramEnd"/>
      <w:r w:rsidRPr="000C1205">
        <w:rPr>
          <w:rFonts w:ascii="Times New Roman" w:hAnsi="Times New Roman" w:cs="Times New Roman"/>
          <w:sz w:val="24"/>
          <w:szCs w:val="24"/>
        </w:rPr>
        <w:t xml:space="preserve"> Crosse County Jail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1205">
        <w:rPr>
          <w:rFonts w:ascii="Times New Roman" w:hAnsi="Times New Roman" w:cs="Times New Roman"/>
          <w:sz w:val="24"/>
          <w:szCs w:val="24"/>
        </w:rPr>
        <w:t>Health Assessment, Medication Administration, Assistance with Procedures, Monitoring patients with withdrawal symptoms.</w:t>
      </w:r>
      <w:proofErr w:type="gramEnd"/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Emergency Department Technician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Winona Health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June 2012 – September 2013(1 year 3 months)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1205">
        <w:rPr>
          <w:rFonts w:ascii="Times New Roman" w:hAnsi="Times New Roman" w:cs="Times New Roman"/>
          <w:sz w:val="24"/>
          <w:szCs w:val="24"/>
        </w:rPr>
        <w:t>Assisting providers during trauma/stroke/STEMI alerts.</w:t>
      </w:r>
      <w:proofErr w:type="gramEnd"/>
      <w:r w:rsidRPr="000C1205">
        <w:rPr>
          <w:rFonts w:ascii="Times New Roman" w:hAnsi="Times New Roman" w:cs="Times New Roman"/>
          <w:sz w:val="24"/>
          <w:szCs w:val="24"/>
        </w:rPr>
        <w:t xml:space="preserve"> Responding to codes throughout the hospital and performing CPR or assisting as appropriate. </w:t>
      </w:r>
      <w:proofErr w:type="gramStart"/>
      <w:r w:rsidRPr="000C1205">
        <w:rPr>
          <w:rFonts w:ascii="Times New Roman" w:hAnsi="Times New Roman" w:cs="Times New Roman"/>
          <w:sz w:val="24"/>
          <w:szCs w:val="24"/>
        </w:rPr>
        <w:t>Vital signs, telemetry, monitoring for SI.</w:t>
      </w:r>
      <w:proofErr w:type="gramEnd"/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Office &amp; Warehouse Supervisor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Organic Valley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September 2008 – March 2012(3 years 6 months)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1205">
        <w:rPr>
          <w:rFonts w:ascii="Times New Roman" w:hAnsi="Times New Roman" w:cs="Times New Roman"/>
          <w:sz w:val="24"/>
          <w:szCs w:val="24"/>
        </w:rPr>
        <w:t xml:space="preserve">Windows 7, Office 10, ERP </w:t>
      </w:r>
      <w:proofErr w:type="spellStart"/>
      <w:r w:rsidRPr="000C1205">
        <w:rPr>
          <w:rFonts w:ascii="Times New Roman" w:hAnsi="Times New Roman" w:cs="Times New Roman"/>
          <w:sz w:val="24"/>
          <w:szCs w:val="24"/>
        </w:rPr>
        <w:t>SuperUser</w:t>
      </w:r>
      <w:proofErr w:type="spellEnd"/>
      <w:r w:rsidRPr="000C1205">
        <w:rPr>
          <w:rFonts w:ascii="Times New Roman" w:hAnsi="Times New Roman" w:cs="Times New Roman"/>
          <w:sz w:val="24"/>
          <w:szCs w:val="24"/>
        </w:rPr>
        <w:t xml:space="preserve"> &amp; Trainer.</w:t>
      </w:r>
      <w:proofErr w:type="gramEnd"/>
      <w:r w:rsidRPr="000C1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205">
        <w:rPr>
          <w:rFonts w:ascii="Times New Roman" w:hAnsi="Times New Roman" w:cs="Times New Roman"/>
          <w:sz w:val="24"/>
          <w:szCs w:val="24"/>
        </w:rPr>
        <w:t>ERP Sandbox Tester.</w:t>
      </w:r>
      <w:proofErr w:type="gramEnd"/>
      <w:r w:rsidRPr="000C1205">
        <w:rPr>
          <w:rFonts w:ascii="Times New Roman" w:hAnsi="Times New Roman" w:cs="Times New Roman"/>
          <w:sz w:val="24"/>
          <w:szCs w:val="24"/>
        </w:rPr>
        <w:t xml:space="preserve"> Supply Chain Management. </w:t>
      </w:r>
      <w:proofErr w:type="gramStart"/>
      <w:r w:rsidRPr="000C1205">
        <w:rPr>
          <w:rFonts w:ascii="Times New Roman" w:hAnsi="Times New Roman" w:cs="Times New Roman"/>
          <w:sz w:val="24"/>
          <w:szCs w:val="24"/>
        </w:rPr>
        <w:t>Supervisory Experience.</w:t>
      </w:r>
      <w:proofErr w:type="gramEnd"/>
      <w:r w:rsidRPr="000C1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205">
        <w:rPr>
          <w:rFonts w:ascii="Times New Roman" w:hAnsi="Times New Roman" w:cs="Times New Roman"/>
          <w:sz w:val="24"/>
          <w:szCs w:val="24"/>
        </w:rPr>
        <w:t>Safety Committee Member.</w:t>
      </w:r>
      <w:proofErr w:type="gramEnd"/>
      <w:r w:rsidRPr="000C1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205">
        <w:rPr>
          <w:rFonts w:ascii="Times New Roman" w:hAnsi="Times New Roman" w:cs="Times New Roman"/>
          <w:sz w:val="24"/>
          <w:szCs w:val="24"/>
        </w:rPr>
        <w:t>BRC Certification Committee.</w:t>
      </w:r>
      <w:proofErr w:type="gramEnd"/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lastRenderedPageBreak/>
        <w:t>Tour Planner/Director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Heartland Tours and Travel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June 2006 – September 2008(2 years 3 months)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Education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Walden University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Master's Degree, Nursing Informatics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2015 – 2016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Walden University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Minnesota State College-Southeast Technical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Diploma, Practical Nursing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2012 – 2014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Minnesota State College-Southeast Technical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1205">
        <w:rPr>
          <w:rFonts w:ascii="Times New Roman" w:hAnsi="Times New Roman" w:cs="Times New Roman"/>
          <w:sz w:val="24"/>
          <w:szCs w:val="24"/>
        </w:rPr>
        <w:t>Practicum in Urgent Care.</w:t>
      </w:r>
      <w:proofErr w:type="gramEnd"/>
      <w:r w:rsidRPr="000C1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205">
        <w:rPr>
          <w:rFonts w:ascii="Times New Roman" w:hAnsi="Times New Roman" w:cs="Times New Roman"/>
          <w:sz w:val="24"/>
          <w:szCs w:val="24"/>
        </w:rPr>
        <w:t>Capstone in Emergency Department.</w:t>
      </w:r>
      <w:proofErr w:type="gramEnd"/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Student Advisory Committee, President's List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Western Technical College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2008 – 2012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Western Technical College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1205">
        <w:rPr>
          <w:rFonts w:ascii="Times New Roman" w:hAnsi="Times New Roman" w:cs="Times New Roman"/>
          <w:sz w:val="24"/>
          <w:szCs w:val="24"/>
        </w:rPr>
        <w:t>Completed two semester of Spanish education.</w:t>
      </w:r>
      <w:proofErr w:type="gramEnd"/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Training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Leadership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Medical Records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Cerner EMR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Forklift Operator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Employee Training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Trauma Nursing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Nursing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Medical Terminology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BLS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Wound Care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Patient Safety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Health Promotion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Technical Training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 xml:space="preserve">ERP5 </w:t>
      </w:r>
      <w:proofErr w:type="spellStart"/>
      <w:r w:rsidRPr="000C1205">
        <w:rPr>
          <w:rFonts w:ascii="Times New Roman" w:hAnsi="Times New Roman" w:cs="Times New Roman"/>
          <w:sz w:val="24"/>
          <w:szCs w:val="24"/>
        </w:rPr>
        <w:t>SuperUser</w:t>
      </w:r>
      <w:proofErr w:type="spellEnd"/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IV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Acute Care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Super User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Cardiovascular Nursing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Quality Patient Care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NIH Stroke Scale Certified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Patient Education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First Aid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Teamwork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Technical Support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Data Entry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lastRenderedPageBreak/>
        <w:t>Inventory Management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Direct Patient Care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EKG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EMR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Marketing Communications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Supervisory Experience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Food Safety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Computer Proficiency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Vital Signs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CPR for Healthcare Providers Certification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Health Education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Patient Advocacy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Nurse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Winona Health Community (Free) Clinic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January 2013 – June 2013(5 months</w:t>
      </w:r>
      <w:proofErr w:type="gramStart"/>
      <w:r w:rsidRPr="000C1205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Community Free Clinic Volunteer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Winona Health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Health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Causes Kasey cares about: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Education</w:t>
      </w:r>
    </w:p>
    <w:p w:rsidR="000C1205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Health</w:t>
      </w:r>
    </w:p>
    <w:p w:rsidR="0088754F" w:rsidRPr="000C1205" w:rsidRDefault="000C1205" w:rsidP="000C1205">
      <w:pPr>
        <w:rPr>
          <w:rFonts w:ascii="Times New Roman" w:hAnsi="Times New Roman" w:cs="Times New Roman"/>
          <w:sz w:val="24"/>
          <w:szCs w:val="24"/>
        </w:rPr>
      </w:pPr>
      <w:r w:rsidRPr="000C1205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88754F" w:rsidRPr="000C1205" w:rsidSect="00887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205"/>
    <w:rsid w:val="000C1205"/>
    <w:rsid w:val="0088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2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sey-larson-8a620677/" TargetMode="External"/><Relationship Id="rId4" Type="http://schemas.openxmlformats.org/officeDocument/2006/relationships/hyperlink" Target="mailto:kclynnd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2020-03-04T09:25:00Z</dcterms:created>
  <dcterms:modified xsi:type="dcterms:W3CDTF">2020-03-04T09:26:00Z</dcterms:modified>
</cp:coreProperties>
</file>