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 w:rsidRPr="00C400F1">
        <w:rPr>
          <w:rFonts w:ascii="Times New Roman" w:hAnsi="Times New Roman" w:cs="Times New Roman"/>
          <w:sz w:val="24"/>
          <w:szCs w:val="24"/>
        </w:rPr>
        <w:t>Wilken</w:t>
      </w:r>
      <w:proofErr w:type="spellEnd"/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715-379-1375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660-563-2378</w:t>
      </w:r>
    </w:p>
    <w:p w:rsid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A47F4">
          <w:rPr>
            <w:rStyle w:val="Hyperlink"/>
            <w:rFonts w:ascii="Times New Roman" w:hAnsi="Times New Roman" w:cs="Times New Roman"/>
            <w:sz w:val="24"/>
            <w:szCs w:val="24"/>
          </w:rPr>
          <w:t>scorpia1976@yahoo.com</w:t>
        </w:r>
      </w:hyperlink>
    </w:p>
    <w:p w:rsid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A47F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https://www.linkedin.com/in/diane-wilken-73251b1b/</w:t>
        </w:r>
      </w:hyperlink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Family Nurse Practitioner Student at Frontier Nursing University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0F1">
        <w:rPr>
          <w:rFonts w:ascii="Times New Roman" w:hAnsi="Times New Roman" w:cs="Times New Roman"/>
          <w:sz w:val="24"/>
          <w:szCs w:val="24"/>
        </w:rPr>
        <w:t>Eleva</w:t>
      </w:r>
      <w:proofErr w:type="spellEnd"/>
      <w:r w:rsidRPr="00C400F1">
        <w:rPr>
          <w:rFonts w:ascii="Times New Roman" w:hAnsi="Times New Roman" w:cs="Times New Roman"/>
          <w:sz w:val="24"/>
          <w:szCs w:val="24"/>
        </w:rPr>
        <w:t xml:space="preserve">, Wisconsin, United </w:t>
      </w:r>
      <w:proofErr w:type="spellStart"/>
      <w:r w:rsidRPr="00C400F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400F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Previous positions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RN at US Air Force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Education</w:t>
      </w:r>
    </w:p>
    <w:p w:rsid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Frontier Nursing University</w:t>
      </w:r>
      <w:proofErr w:type="gramStart"/>
      <w:r w:rsidRPr="00C400F1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C400F1">
        <w:rPr>
          <w:rFonts w:ascii="Times New Roman" w:hAnsi="Times New Roman" w:cs="Times New Roman"/>
          <w:sz w:val="24"/>
          <w:szCs w:val="24"/>
        </w:rPr>
        <w:t xml:space="preserve"> Family Nurse Practitioner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Background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Summary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00F1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C400F1">
        <w:rPr>
          <w:rFonts w:ascii="Times New Roman" w:hAnsi="Times New Roman" w:cs="Times New Roman"/>
          <w:sz w:val="24"/>
          <w:szCs w:val="24"/>
        </w:rPr>
        <w:t xml:space="preserve"> Strong healthcare services professional skilled in Patient Advocacy, </w:t>
      </w:r>
      <w:proofErr w:type="spellStart"/>
      <w:r w:rsidRPr="00C400F1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C400F1">
        <w:rPr>
          <w:rFonts w:ascii="Times New Roman" w:hAnsi="Times New Roman" w:cs="Times New Roman"/>
          <w:sz w:val="24"/>
          <w:szCs w:val="24"/>
        </w:rPr>
        <w:t xml:space="preserve"> Advanced Life Support (PALS), Telemetry, Cardiopulmonary Resuscitation (CPR), and Advanced Cardiac Life Support (ACLS).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Experience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RN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Mayo Clinic Health System in Eau Claire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2001 – Present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Owner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Divine Purpose Healing, LLC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 xml:space="preserve">May 2013 – </w:t>
      </w:r>
      <w:proofErr w:type="gramStart"/>
      <w:r w:rsidRPr="00C400F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400F1">
        <w:rPr>
          <w:rFonts w:ascii="Times New Roman" w:hAnsi="Times New Roman" w:cs="Times New Roman"/>
          <w:sz w:val="24"/>
          <w:szCs w:val="24"/>
        </w:rPr>
        <w:t>6 years 10 months)Durand, WI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RN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lastRenderedPageBreak/>
        <w:t>US Air Force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July 1995 – March 2010(14 years 8 months)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Weather Observer-Medical Technician-RN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Education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Frontier Nursing University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Family Nurse Practitioner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2018 – 2021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Frontier Nursing University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BSN, Nursing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2000 – 2004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00F1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400F1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PALS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Nursing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BLS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ICU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Acute Care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Telemetry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Inpatient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ACLS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Healthcare</w:t>
      </w:r>
    </w:p>
    <w:p w:rsidR="00C400F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854B91" w:rsidRPr="00C400F1" w:rsidRDefault="00C400F1" w:rsidP="00C400F1">
      <w:pPr>
        <w:rPr>
          <w:rFonts w:ascii="Times New Roman" w:hAnsi="Times New Roman" w:cs="Times New Roman"/>
          <w:sz w:val="24"/>
          <w:szCs w:val="24"/>
        </w:rPr>
      </w:pPr>
      <w:r w:rsidRPr="00C400F1">
        <w:rPr>
          <w:rFonts w:ascii="Times New Roman" w:hAnsi="Times New Roman" w:cs="Times New Roman"/>
          <w:sz w:val="24"/>
          <w:szCs w:val="24"/>
        </w:rPr>
        <w:t>Patient Advocacy</w:t>
      </w:r>
    </w:p>
    <w:sectPr w:rsidR="00854B91" w:rsidRPr="00C400F1" w:rsidSect="00854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0F1"/>
    <w:rsid w:val="00854B91"/>
    <w:rsid w:val="00C4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0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iane-wilken-73251b1b/" TargetMode="External"/><Relationship Id="rId4" Type="http://schemas.openxmlformats.org/officeDocument/2006/relationships/hyperlink" Target="mailto:scorpia197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2020-03-06T09:00:00Z</dcterms:created>
  <dcterms:modified xsi:type="dcterms:W3CDTF">2020-03-06T09:01:00Z</dcterms:modified>
</cp:coreProperties>
</file>