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15E08" w:rsidRPr="00515E08" w:rsidTr="00515E0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  <w:proofErr w:type="spellStart"/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Doria</w:t>
            </w:r>
            <w:proofErr w:type="spellEnd"/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Iwuh</w:t>
            </w:r>
            <w:proofErr w:type="spellEnd"/>
          </w:p>
        </w:tc>
      </w:tr>
      <w:tr w:rsidR="00515E08" w:rsidRPr="00515E08" w:rsidTr="00515E0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515E08" w:rsidRPr="00515E08" w:rsidTr="00515E0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diwuh@huhosp.org</w:t>
            </w:r>
          </w:p>
        </w:tc>
      </w:tr>
      <w:tr w:rsidR="00515E08" w:rsidRPr="00515E08" w:rsidTr="00515E0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US-MD-Columbia-21044 ()</w:t>
            </w:r>
          </w:p>
        </w:tc>
      </w:tr>
      <w:tr w:rsidR="00515E08" w:rsidRPr="00515E08" w:rsidTr="00515E0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2/8/2020 7:00:00 PM</w:t>
            </w:r>
          </w:p>
        </w:tc>
      </w:tr>
    </w:tbl>
    <w:p w:rsidR="00515E08" w:rsidRPr="00515E08" w:rsidRDefault="00515E08" w:rsidP="00515E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515E08" w:rsidRPr="00515E08" w:rsidRDefault="00515E08" w:rsidP="00515E0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515E08">
        <w:rPr>
          <w:rFonts w:ascii="Times New Roman" w:hAnsi="Times New Roman" w:cs="Times New Roman"/>
          <w:sz w:val="24"/>
          <w:szCs w:val="24"/>
          <w:lang w:eastAsia="en-IN"/>
        </w:rPr>
        <w:t> Work History</w:t>
      </w:r>
    </w:p>
    <w:p w:rsidR="00515E08" w:rsidRPr="00515E08" w:rsidRDefault="00515E08" w:rsidP="00515E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551"/>
        <w:gridCol w:w="2985"/>
      </w:tblGrid>
      <w:tr w:rsidR="00515E08" w:rsidRPr="00515E08" w:rsidTr="00515E0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Howard University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01/01/2018 - 12/31/2019</w:t>
            </w:r>
          </w:p>
        </w:tc>
      </w:tr>
      <w:tr w:rsidR="00515E08" w:rsidRPr="00515E08" w:rsidTr="00515E0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ICU</w:t>
            </w:r>
          </w:p>
        </w:tc>
      </w:tr>
      <w:tr w:rsidR="00515E08" w:rsidRPr="00515E08" w:rsidTr="00515E0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15E08" w:rsidRPr="00515E08" w:rsidTr="00515E0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10/01/2016 - 01/01/2018</w:t>
            </w:r>
          </w:p>
        </w:tc>
      </w:tr>
      <w:tr w:rsidR="00515E08" w:rsidRPr="00515E08" w:rsidTr="00515E0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ER</w:t>
            </w:r>
          </w:p>
        </w:tc>
      </w:tr>
      <w:tr w:rsidR="00515E08" w:rsidRPr="00515E08" w:rsidTr="00515E0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515E08" w:rsidRPr="00515E08" w:rsidRDefault="00515E08" w:rsidP="00515E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515E08" w:rsidRPr="00515E08" w:rsidRDefault="00515E08" w:rsidP="00515E0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515E08">
        <w:rPr>
          <w:rFonts w:ascii="Times New Roman" w:hAnsi="Times New Roman" w:cs="Times New Roman"/>
          <w:sz w:val="24"/>
          <w:szCs w:val="24"/>
          <w:lang w:eastAsia="en-IN"/>
        </w:rPr>
        <w:t> Education</w:t>
      </w:r>
    </w:p>
    <w:p w:rsidR="00515E08" w:rsidRPr="00515E08" w:rsidRDefault="00515E08" w:rsidP="00515E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7"/>
        <w:gridCol w:w="2600"/>
        <w:gridCol w:w="1660"/>
        <w:gridCol w:w="6"/>
      </w:tblGrid>
      <w:tr w:rsidR="00515E08" w:rsidRPr="00515E08" w:rsidTr="00515E0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Grand Canyon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15E08" w:rsidRPr="00515E08" w:rsidTr="00515E0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515E08" w:rsidRPr="00515E08" w:rsidTr="00515E0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Bachelor's Degree</w:t>
            </w:r>
          </w:p>
        </w:tc>
      </w:tr>
      <w:tr w:rsidR="00515E08" w:rsidRPr="00515E08" w:rsidTr="00515E0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Radians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15E08" w:rsidRPr="00515E08" w:rsidTr="00515E0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515E08" w:rsidRPr="00515E08" w:rsidTr="00515E0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Associate Degree</w:t>
            </w:r>
          </w:p>
        </w:tc>
      </w:tr>
    </w:tbl>
    <w:p w:rsidR="00515E08" w:rsidRPr="00515E08" w:rsidRDefault="00515E08" w:rsidP="00515E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515E08" w:rsidRPr="00515E08" w:rsidRDefault="00515E08" w:rsidP="00515E0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515E08">
        <w:rPr>
          <w:rFonts w:ascii="Times New Roman" w:hAnsi="Times New Roman" w:cs="Times New Roman"/>
          <w:sz w:val="24"/>
          <w:szCs w:val="24"/>
          <w:lang w:eastAsia="en-IN"/>
        </w:rPr>
        <w:t xml:space="preserve"> Additional Skills </w:t>
      </w:r>
      <w:proofErr w:type="gramStart"/>
      <w:r w:rsidRPr="00515E08">
        <w:rPr>
          <w:rFonts w:ascii="Times New Roman" w:hAnsi="Times New Roman" w:cs="Times New Roman"/>
          <w:sz w:val="24"/>
          <w:szCs w:val="24"/>
          <w:lang w:eastAsia="en-IN"/>
        </w:rPr>
        <w:t>And</w:t>
      </w:r>
      <w:proofErr w:type="gramEnd"/>
      <w:r w:rsidRPr="00515E08">
        <w:rPr>
          <w:rFonts w:ascii="Times New Roman" w:hAnsi="Times New Roman" w:cs="Times New Roman"/>
          <w:sz w:val="24"/>
          <w:szCs w:val="24"/>
          <w:lang w:eastAsia="en-IN"/>
        </w:rPr>
        <w:t xml:space="preserve"> Qualifications</w:t>
      </w:r>
    </w:p>
    <w:p w:rsidR="00515E08" w:rsidRPr="00515E08" w:rsidRDefault="00515E08" w:rsidP="00515E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630"/>
        <w:gridCol w:w="3981"/>
        <w:gridCol w:w="1610"/>
      </w:tblGrid>
      <w:tr w:rsidR="00515E08" w:rsidRPr="00515E08" w:rsidTr="00515E0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 per </w:t>
            </w:r>
          </w:p>
        </w:tc>
      </w:tr>
      <w:tr w:rsidR="00515E08" w:rsidRPr="00515E08" w:rsidTr="00515E0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15E08" w:rsidRPr="00515E08" w:rsidRDefault="00515E08" w:rsidP="0051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15E08" w:rsidRPr="00515E08" w:rsidRDefault="00515E08" w:rsidP="0051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515E08" w:rsidRPr="00515E08" w:rsidRDefault="00515E08" w:rsidP="00515E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515E08" w:rsidRPr="00515E08" w:rsidRDefault="00515E08" w:rsidP="00515E0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515E08">
        <w:rPr>
          <w:rFonts w:ascii="Times New Roman" w:hAnsi="Times New Roman" w:cs="Times New Roman"/>
          <w:sz w:val="24"/>
          <w:szCs w:val="24"/>
          <w:lang w:eastAsia="en-IN"/>
        </w:rPr>
        <w:t> Desired Position</w:t>
      </w:r>
    </w:p>
    <w:p w:rsidR="00515E08" w:rsidRPr="00515E08" w:rsidRDefault="00515E08" w:rsidP="00515E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215"/>
        <w:gridCol w:w="5926"/>
        <w:gridCol w:w="80"/>
      </w:tblGrid>
      <w:tr w:rsidR="00515E08" w:rsidRPr="00515E08" w:rsidTr="00515E0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15E08" w:rsidRPr="00515E08" w:rsidTr="00515E0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15E08" w:rsidRPr="00515E08" w:rsidTr="00515E0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08" w:rsidRPr="00515E08" w:rsidRDefault="00515E08" w:rsidP="0051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15E08" w:rsidRPr="00515E08" w:rsidRDefault="00515E08" w:rsidP="0051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515E08" w:rsidRPr="00515E08" w:rsidRDefault="00515E08" w:rsidP="00515E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515E08" w:rsidRPr="00515E08" w:rsidRDefault="00515E08" w:rsidP="00515E0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515E08">
        <w:rPr>
          <w:rFonts w:ascii="Times New Roman" w:hAnsi="Times New Roman" w:cs="Times New Roman"/>
          <w:sz w:val="24"/>
          <w:szCs w:val="24"/>
          <w:lang w:eastAsia="en-IN"/>
        </w:rPr>
        <w:t> Resume</w:t>
      </w:r>
    </w:p>
    <w:p w:rsidR="00515E08" w:rsidRPr="00515E08" w:rsidRDefault="00515E08" w:rsidP="00515E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42"/>
      </w:tblGrid>
      <w:tr w:rsidR="00515E08" w:rsidRPr="00515E08" w:rsidTr="00515E08">
        <w:tc>
          <w:tcPr>
            <w:tcW w:w="0" w:type="auto"/>
            <w:shd w:val="clear" w:color="auto" w:fill="FFFFFF"/>
            <w:vAlign w:val="center"/>
            <w:hideMark/>
          </w:tcPr>
          <w:p w:rsidR="00515E08" w:rsidRPr="00515E08" w:rsidRDefault="00515E08" w:rsidP="0051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DORIS IWUH</w:t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Address 5441 Columbia Rd. Columbia MD. 21044. (240) 437-8939 Dawris2002@yahoo.com</w:t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br/>
              <w:t>Experienced ICU/ ER registered nurse seeking an outstanding growth-oriented Healthcare facility that offers diverse job responsibilities and new challenges, as I am eager to utilize my earned clinical skills and knowledge, compassion, dedication and selflessness to make a difference in the facility.</w:t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SKILLS</w:t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Highly proficient in medication administration and reconciliation, massive infusion of blood and blood products.</w:t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Skilled in thorough physical examination, assessment, documenting and initiating required nursing Care plan.</w:t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Expert in NGT, OGT, PIV and Foley Catheter insertion, as well as interpreting ABGs, Lab values, etc and provide immediate Nursing intervention.</w:t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Skilled in constant monitoring of patients, including their various heart monitors and interpreting their cardiac rhythms and respond accordingly.</w:t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Skilled in handling all kinds of Intensive, Critical and Emergent health conditions.</w:t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Very punctual, with excellent work ethic and outstanding team work.</w:t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Proficient in Oracle, Windows Office Suite; Microsoft Word, Microsoft Excel, Microsoft Power point.</w:t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Excellent writing and verbal communication skills.</w:t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Creative and able to handle large work volumes.</w:t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EMPLOYMENT AND EXPERIENCE</w:t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Howard University Hospital</w:t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2041 Georgia Avenue, N.W. Washington, D.C. 20060</w:t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ICU Duties and Responsibilities - 2018-2019</w:t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Collaborate with other health care professionals to develop and revise treatment plans based on identified needs and assessment data.</w:t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Prioritize nursing care for assigned critically ill patients based on assessment data, identified needs, as well as perform approved therapeutic or diagnostic procedures based upon patients' clinical status.</w:t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Set up and monitor medical equipment and devices such as cardiac monitors, mechanical ventilators and alarms, level one massive/rapid infusers, oxygen delivery devices, transducers, pressure lines, CVVH, ECMO, etc.</w:t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Constantly assisting in medical procedures with accuracy, operate life support machines and other medical equipment, while caring for patients who are in severe physical and </w:t>
            </w:r>
            <w:proofErr w:type="spellStart"/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hemodynamically</w:t>
            </w:r>
            <w:proofErr w:type="spellEnd"/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unstable conditions.</w:t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Tending to patient s overall daily needs, such as feeding, bathing and grooming, wound dressings, medication intake, and comfort</w:t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Administer medications intravenously, by injection, orally, through gastric tubes, or by other methods</w:t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Participate in the development, review, and evaluation of nursing practice protocols, and staff, as well as Charge nurse duties and </w:t>
            </w:r>
            <w:proofErr w:type="spellStart"/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Preceptorship</w:t>
            </w:r>
            <w:proofErr w:type="spellEnd"/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.</w:t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ER Duties and Responsibilities - October, 2016-2018</w:t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Triage and assess patients upon their hospital arrival, provide prescribed treatment based on their triage and acuity level for stabilization and better patient outcome.</w:t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Provide direct quality care to patients including initiating PIV access, obtaining labs, medicating, re-assessing, evaluating, monitoring, analysing and documenting patient s conditions in the emergent and critical level.</w:t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Provide patient education on disease processes, medications, procedures, treatment plan, admission and discharges.</w:t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Provide direct care to all levels of trauma patients as well as patients in medical emergencies.</w:t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EDUCATION</w:t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Grand Canyon University, Phoenix AZ 85017- Bachelors in Nursing (2017-2018)</w:t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Radians College, Washington DC, 20016- Associate Degree in Nursing (2013-2016)</w:t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AREAS OF SPECIALTY</w:t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Triage, Emergency medicine / nursing. Traumatic / Medical Codes</w:t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Assessment, re-assessment, medicating, monitoring, evaluation, documentation.</w:t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Team leadership and </w:t>
            </w:r>
            <w:proofErr w:type="spellStart"/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Preceptorship</w:t>
            </w:r>
            <w:proofErr w:type="spellEnd"/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Outstanding Communication skills with all level of healthcare team.</w:t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LICENSES AND CIRTIFICATION</w:t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RN BSN, MBON/ DC DOH 2016</w:t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NIH Stroke Scale Certification, ACLS, BLS, PALS</w:t>
            </w:r>
            <w:proofErr w:type="gramStart"/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,TCAR</w:t>
            </w:r>
            <w:proofErr w:type="gramEnd"/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.</w:t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Maryland Board of Nursing GNA /CNA 2013</w:t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DC Department of Health Certified Nurse Aide 2013</w:t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HOBBIES</w:t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Reading, Travelling, Exercising, Interior decorating, Swimming, Research.</w:t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REFERENCES</w:t>
            </w:r>
            <w:r w:rsidRPr="00515E0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Upon request</w:t>
            </w:r>
          </w:p>
        </w:tc>
      </w:tr>
    </w:tbl>
    <w:p w:rsidR="00D03B83" w:rsidRPr="00515E08" w:rsidRDefault="00D03B83">
      <w:pPr>
        <w:rPr>
          <w:rFonts w:ascii="Times New Roman" w:hAnsi="Times New Roman" w:cs="Times New Roman"/>
          <w:sz w:val="24"/>
          <w:szCs w:val="24"/>
        </w:rPr>
      </w:pPr>
    </w:p>
    <w:sectPr w:rsidR="00D03B83" w:rsidRPr="00515E08" w:rsidSect="00D03B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5E08"/>
    <w:rsid w:val="00515E08"/>
    <w:rsid w:val="00D03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B8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0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07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589343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15861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587263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62445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2020-03-09T09:15:00Z</dcterms:created>
  <dcterms:modified xsi:type="dcterms:W3CDTF">2020-03-09T09:15:00Z</dcterms:modified>
</cp:coreProperties>
</file>