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 xml:space="preserve">Leslie </w:t>
      </w:r>
      <w:proofErr w:type="spellStart"/>
      <w:r w:rsidRPr="00BE55B4">
        <w:rPr>
          <w:rFonts w:ascii="Times New Roman" w:hAnsi="Times New Roman" w:cs="Times New Roman"/>
          <w:sz w:val="24"/>
          <w:szCs w:val="24"/>
        </w:rPr>
        <w:t>Berendt</w:t>
      </w:r>
      <w:proofErr w:type="spellEnd"/>
    </w:p>
    <w:p w:rsid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94527">
          <w:rPr>
            <w:rStyle w:val="Hyperlink"/>
            <w:rFonts w:ascii="Times New Roman" w:hAnsi="Times New Roman" w:cs="Times New Roman"/>
            <w:sz w:val="24"/>
            <w:szCs w:val="24"/>
          </w:rPr>
          <w:t>lberendt@wi.rr.com</w:t>
        </w:r>
      </w:hyperlink>
    </w:p>
    <w:p w:rsid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9452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https://www.linkedin.com/in/leslie-berendt-632b9b6/</w:t>
        </w:r>
      </w:hyperlink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Registered Nurse at Ascension Healthcare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BE55B4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E55B4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BE55B4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BE55B4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Previous positions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BE55B4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BE55B4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Safety Coordinator at Wheaton Franciscan Healthcare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Education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Milwaukee Area Technical College, ADN, Nursing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Background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Summary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I am able to mesh my clinical knowledge, (the infrastructure) and my knowledge of the hospital departments that are not directly at the bedside, (the superstructure). I have Emergency Management experience and have participated in community wide efforts. I have planned &amp; orchestrated drills. I have been an ED nurse in the busiest ED in the state of Wisconsin. I am familiar with regulatory agencies the oversee Healthcare and participated in many inspections.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Experience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Registered Nurse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 xml:space="preserve">Wheaton </w:t>
      </w:r>
      <w:proofErr w:type="spellStart"/>
      <w:r w:rsidRPr="00BE55B4">
        <w:rPr>
          <w:rFonts w:ascii="Times New Roman" w:hAnsi="Times New Roman" w:cs="Times New Roman"/>
          <w:sz w:val="24"/>
          <w:szCs w:val="24"/>
        </w:rPr>
        <w:t>Fransiscan</w:t>
      </w:r>
      <w:proofErr w:type="spellEnd"/>
      <w:r w:rsidRPr="00BE55B4">
        <w:rPr>
          <w:rFonts w:ascii="Times New Roman" w:hAnsi="Times New Roman" w:cs="Times New Roman"/>
          <w:sz w:val="24"/>
          <w:szCs w:val="24"/>
        </w:rPr>
        <w:t xml:space="preserve"> Healthcare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2007 – Present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Emergency Department, Associate Health &amp; Wellness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Registered Nurse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55B4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BE55B4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2010 – 2012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 xml:space="preserve">Emergency Care </w:t>
      </w:r>
      <w:proofErr w:type="spellStart"/>
      <w:r w:rsidRPr="00BE55B4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Safety Coordinator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Wheaton Franciscan Healthcare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November 2001 – December 2006(5 years 1 month)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Education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Milwaukee Area Technical College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ADN, Nursing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2004 – 2007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Milwaukee Area Technical College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Lamp of Knowledge Award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 xml:space="preserve">Phi Theta Kappa </w:t>
      </w:r>
      <w:proofErr w:type="spellStart"/>
      <w:r w:rsidRPr="00BE55B4">
        <w:rPr>
          <w:rFonts w:ascii="Times New Roman" w:hAnsi="Times New Roman" w:cs="Times New Roman"/>
          <w:sz w:val="24"/>
          <w:szCs w:val="24"/>
        </w:rPr>
        <w:t>Honor</w:t>
      </w:r>
      <w:proofErr w:type="spellEnd"/>
      <w:r w:rsidRPr="00BE55B4">
        <w:rPr>
          <w:rFonts w:ascii="Times New Roman" w:hAnsi="Times New Roman" w:cs="Times New Roman"/>
          <w:sz w:val="24"/>
          <w:szCs w:val="24"/>
        </w:rPr>
        <w:t xml:space="preserve"> Society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 xml:space="preserve">Sigma Theta Chapter </w:t>
      </w:r>
      <w:proofErr w:type="spellStart"/>
      <w:r w:rsidRPr="00BE55B4">
        <w:rPr>
          <w:rFonts w:ascii="Times New Roman" w:hAnsi="Times New Roman" w:cs="Times New Roman"/>
          <w:sz w:val="24"/>
          <w:szCs w:val="24"/>
        </w:rPr>
        <w:t>Honor</w:t>
      </w:r>
      <w:proofErr w:type="spellEnd"/>
      <w:r w:rsidRPr="00BE55B4">
        <w:rPr>
          <w:rFonts w:ascii="Times New Roman" w:hAnsi="Times New Roman" w:cs="Times New Roman"/>
          <w:sz w:val="24"/>
          <w:szCs w:val="24"/>
        </w:rPr>
        <w:t xml:space="preserve"> Society</w:t>
      </w: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University of Wisconsin-</w:t>
      </w:r>
      <w:proofErr w:type="spellStart"/>
      <w:r w:rsidRPr="00BE55B4">
        <w:rPr>
          <w:rFonts w:ascii="Times New Roman" w:hAnsi="Times New Roman" w:cs="Times New Roman"/>
          <w:sz w:val="24"/>
          <w:szCs w:val="24"/>
        </w:rPr>
        <w:t>Whitewater</w:t>
      </w:r>
      <w:proofErr w:type="spellEnd"/>
    </w:p>
    <w:p w:rsidR="00BE55B4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BS, Occupational Safety</w:t>
      </w:r>
    </w:p>
    <w:p w:rsidR="00320B96" w:rsidRPr="00BE55B4" w:rsidRDefault="00BE55B4" w:rsidP="00BE55B4">
      <w:pPr>
        <w:rPr>
          <w:rFonts w:ascii="Times New Roman" w:hAnsi="Times New Roman" w:cs="Times New Roman"/>
          <w:sz w:val="24"/>
          <w:szCs w:val="24"/>
        </w:rPr>
      </w:pPr>
      <w:r w:rsidRPr="00BE55B4">
        <w:rPr>
          <w:rFonts w:ascii="Times New Roman" w:hAnsi="Times New Roman" w:cs="Times New Roman"/>
          <w:sz w:val="24"/>
          <w:szCs w:val="24"/>
        </w:rPr>
        <w:t>1981 – 1985</w:t>
      </w:r>
    </w:p>
    <w:sectPr w:rsidR="00320B96" w:rsidRPr="00BE55B4" w:rsidSect="00320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5B4"/>
    <w:rsid w:val="00320B96"/>
    <w:rsid w:val="00BE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5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eslie-berendt-632b9b6/" TargetMode="External"/><Relationship Id="rId4" Type="http://schemas.openxmlformats.org/officeDocument/2006/relationships/hyperlink" Target="mailto:lberendt@wi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2020-03-11T07:33:00Z</dcterms:created>
  <dcterms:modified xsi:type="dcterms:W3CDTF">2020-03-11T07:34:00Z</dcterms:modified>
</cp:coreProperties>
</file>