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B6492" w14:textId="26640925" w:rsidR="000445D3" w:rsidRDefault="000445D3">
      <w:pPr>
        <w:pStyle w:val="Name"/>
      </w:pPr>
      <w:bookmarkStart w:id="0" w:name="_GoBack"/>
      <w:bookmarkEnd w:id="0"/>
      <w:r>
        <w:t>Mckenna</w:t>
      </w:r>
      <w:r w:rsidR="00032461">
        <w:t xml:space="preserve"> </w:t>
      </w:r>
      <w:r>
        <w:t>Bell</w:t>
      </w:r>
    </w:p>
    <w:p w14:paraId="1C0E2D3A" w14:textId="30873244" w:rsidR="00A636A7" w:rsidRPr="00A636A7" w:rsidRDefault="00A636A7" w:rsidP="00A636A7">
      <w:pPr>
        <w:pStyle w:val="ContactInfo"/>
      </w:pPr>
      <w:r w:rsidRPr="00A636A7">
        <w:t>N8923 Holmes Rd. Brillion, WI</w:t>
      </w:r>
      <w:r w:rsidR="0063360A">
        <w:t xml:space="preserve"> </w:t>
      </w:r>
      <w:r w:rsidRPr="00A636A7">
        <w:t>54110| (920)</w:t>
      </w:r>
      <w:r w:rsidR="0063360A">
        <w:t xml:space="preserve"> </w:t>
      </w:r>
      <w:r w:rsidRPr="00A636A7">
        <w:t>851-4342 | mcklbell@gmail.com</w:t>
      </w:r>
    </w:p>
    <w:p w14:paraId="66E9CB08" w14:textId="77777777" w:rsidR="005219E4" w:rsidRDefault="00A636A7">
      <w:pPr>
        <w:pStyle w:val="Heading1"/>
      </w:pPr>
      <w:r>
        <w:t>Skills Summary</w:t>
      </w:r>
    </w:p>
    <w:p w14:paraId="321EDE41" w14:textId="6703A394" w:rsidR="005219E4" w:rsidRDefault="006446DB">
      <w:pPr>
        <w:spacing w:after="180"/>
      </w:pPr>
      <w:r>
        <w:t xml:space="preserve">Hardworking, </w:t>
      </w:r>
      <w:r w:rsidR="0019537C">
        <w:t xml:space="preserve">Good </w:t>
      </w:r>
      <w:r w:rsidR="0025317C">
        <w:t xml:space="preserve">Communication </w:t>
      </w:r>
      <w:r w:rsidR="00FF4C5E">
        <w:t>S</w:t>
      </w:r>
      <w:r w:rsidR="0025317C">
        <w:t xml:space="preserve">kills, </w:t>
      </w:r>
      <w:r w:rsidR="00FF4C5E">
        <w:t>D</w:t>
      </w:r>
      <w:r w:rsidR="000761EB">
        <w:t xml:space="preserve">etail-Oriented, Dedicated, </w:t>
      </w:r>
      <w:r w:rsidR="005542A7">
        <w:t>Fast Learner</w:t>
      </w:r>
    </w:p>
    <w:p w14:paraId="4A9FCA61" w14:textId="77777777" w:rsidR="000445D3" w:rsidRPr="00636617" w:rsidRDefault="00A636A7">
      <w:pPr>
        <w:pStyle w:val="Heading1"/>
        <w:rPr>
          <w:sz w:val="28"/>
          <w:szCs w:val="28"/>
          <w:u w:val="single"/>
        </w:rPr>
      </w:pPr>
      <w:r w:rsidRPr="00636617">
        <w:rPr>
          <w:sz w:val="28"/>
          <w:szCs w:val="28"/>
          <w:u w:val="single"/>
        </w:rPr>
        <w:t xml:space="preserve">Work </w:t>
      </w:r>
      <w:r w:rsidR="000445D3" w:rsidRPr="00636617">
        <w:rPr>
          <w:sz w:val="28"/>
          <w:szCs w:val="28"/>
          <w:u w:val="single"/>
        </w:rPr>
        <w:t>Experience</w:t>
      </w:r>
    </w:p>
    <w:p w14:paraId="5D7D5A5C" w14:textId="77777777" w:rsidR="005219E4" w:rsidRDefault="000445D3">
      <w:pPr>
        <w:pStyle w:val="Heading2"/>
      </w:pPr>
      <w:r>
        <w:t xml:space="preserve">Endries International Inc. </w:t>
      </w:r>
    </w:p>
    <w:p w14:paraId="2D006260" w14:textId="11C0ACD8" w:rsidR="005219E4" w:rsidRDefault="000445D3">
      <w:pPr>
        <w:pStyle w:val="Heading3"/>
      </w:pPr>
      <w:r>
        <w:t>Warehouse Associate/ June 4</w:t>
      </w:r>
      <w:r w:rsidRPr="000445D3">
        <w:rPr>
          <w:vertAlign w:val="superscript"/>
        </w:rPr>
        <w:t>th</w:t>
      </w:r>
      <w:r>
        <w:t>, 2018</w:t>
      </w:r>
      <w:r w:rsidR="00D201F1">
        <w:t xml:space="preserve"> (Summer Help for past two years)</w:t>
      </w:r>
    </w:p>
    <w:p w14:paraId="02CAC662" w14:textId="4BEAD7DA" w:rsidR="005219E4" w:rsidRDefault="009E1842">
      <w:r>
        <w:t>W</w:t>
      </w:r>
      <w:r w:rsidR="00E071C4">
        <w:t>ork</w:t>
      </w:r>
      <w:r>
        <w:t>ed</w:t>
      </w:r>
      <w:r w:rsidR="00E071C4">
        <w:t xml:space="preserve"> independently and in teams, weighed parts to ensure </w:t>
      </w:r>
      <w:r w:rsidR="005F0136">
        <w:t xml:space="preserve">correct </w:t>
      </w:r>
      <w:r w:rsidR="001A4AFC">
        <w:t xml:space="preserve">amount </w:t>
      </w:r>
      <w:r w:rsidR="005F0136">
        <w:t>order</w:t>
      </w:r>
      <w:r w:rsidR="001E4DE5">
        <w:t>l</w:t>
      </w:r>
      <w:r w:rsidR="001A4AFC">
        <w:t xml:space="preserve">y customers, </w:t>
      </w:r>
      <w:r w:rsidR="005E27AF">
        <w:t xml:space="preserve">knowledgeable in </w:t>
      </w:r>
      <w:r w:rsidR="00D638AE">
        <w:t>safety practices and good body mechanics</w:t>
      </w:r>
      <w:r w:rsidR="007A1DE0">
        <w:t xml:space="preserve">, </w:t>
      </w:r>
      <w:r w:rsidR="00F866D8">
        <w:t xml:space="preserve">gained computer and scanner skills </w:t>
      </w:r>
      <w:r w:rsidR="002114D1">
        <w:t xml:space="preserve">to </w:t>
      </w:r>
      <w:r w:rsidR="00F866D8">
        <w:t>enter</w:t>
      </w:r>
      <w:r w:rsidR="002114D1">
        <w:t xml:space="preserve"> data into system.</w:t>
      </w:r>
    </w:p>
    <w:p w14:paraId="31534E01" w14:textId="77777777" w:rsidR="009F6D51" w:rsidRDefault="009F6D51" w:rsidP="009F6D51">
      <w:pPr>
        <w:rPr>
          <w:rFonts w:asciiTheme="majorHAnsi" w:hAnsi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/>
          <w:b/>
          <w:bCs/>
          <w:i/>
          <w:iCs/>
          <w:sz w:val="26"/>
          <w:szCs w:val="26"/>
        </w:rPr>
        <w:t>Van Abel’s of Hollandtown</w:t>
      </w:r>
    </w:p>
    <w:p w14:paraId="63E4450B" w14:textId="77777777" w:rsidR="009F6D51" w:rsidRDefault="009F6D51" w:rsidP="009F6D51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Busser and Dishwasher/ April 15</w:t>
      </w:r>
      <w:r w:rsidRPr="000445D3">
        <w:rPr>
          <w:rFonts w:asciiTheme="majorHAnsi" w:hAnsiTheme="majorHAnsi"/>
          <w:i/>
          <w:iCs/>
          <w:vertAlign w:val="superscript"/>
        </w:rPr>
        <w:t>th</w:t>
      </w:r>
      <w:r>
        <w:rPr>
          <w:rFonts w:asciiTheme="majorHAnsi" w:hAnsiTheme="majorHAnsi"/>
          <w:i/>
          <w:iCs/>
        </w:rPr>
        <w:t>, 2017- August 13</w:t>
      </w:r>
      <w:r w:rsidRPr="000445D3">
        <w:rPr>
          <w:rFonts w:asciiTheme="majorHAnsi" w:hAnsiTheme="majorHAnsi"/>
          <w:i/>
          <w:iCs/>
          <w:vertAlign w:val="superscript"/>
        </w:rPr>
        <w:t>th</w:t>
      </w:r>
      <w:r>
        <w:rPr>
          <w:rFonts w:asciiTheme="majorHAnsi" w:hAnsiTheme="majorHAnsi"/>
          <w:i/>
          <w:iCs/>
        </w:rPr>
        <w:t>, 2017</w:t>
      </w:r>
    </w:p>
    <w:p w14:paraId="4739982E" w14:textId="77777777" w:rsidR="009F6D51" w:rsidRPr="000445D3" w:rsidRDefault="009F6D51" w:rsidP="009F6D51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Efficient at food prep, knowledgeable in food safety, set and washed tables, served food to guests.</w:t>
      </w:r>
    </w:p>
    <w:p w14:paraId="616196B2" w14:textId="77777777" w:rsidR="004F18BC" w:rsidRPr="00636617" w:rsidRDefault="004F18BC">
      <w:pPr>
        <w:rPr>
          <w:u w:val="single"/>
        </w:rPr>
      </w:pPr>
    </w:p>
    <w:p w14:paraId="5CD273D9" w14:textId="3B5F523D" w:rsidR="004F18BC" w:rsidRPr="00636617" w:rsidRDefault="004F18BC">
      <w:pPr>
        <w:rPr>
          <w:b/>
          <w:bCs/>
          <w:sz w:val="28"/>
          <w:szCs w:val="28"/>
          <w:u w:val="single"/>
        </w:rPr>
      </w:pPr>
      <w:r w:rsidRPr="00636617">
        <w:rPr>
          <w:b/>
          <w:bCs/>
          <w:sz w:val="28"/>
          <w:szCs w:val="28"/>
          <w:u w:val="single"/>
        </w:rPr>
        <w:t>Education</w:t>
      </w:r>
    </w:p>
    <w:p w14:paraId="3E07AC3B" w14:textId="77777777" w:rsidR="004F18BC" w:rsidRDefault="004F18BC" w:rsidP="004F18BC">
      <w:pPr>
        <w:pStyle w:val="Heading2"/>
        <w:rPr>
          <w:i w:val="0"/>
          <w:iCs/>
        </w:rPr>
      </w:pPr>
      <w:r>
        <w:rPr>
          <w:i w:val="0"/>
          <w:iCs/>
        </w:rPr>
        <w:t>Concordia University of Wisconsin</w:t>
      </w:r>
    </w:p>
    <w:p w14:paraId="4767367D" w14:textId="77777777" w:rsidR="004F18BC" w:rsidRPr="00A636A7" w:rsidRDefault="004F18BC" w:rsidP="004F18BC">
      <w:r>
        <w:rPr>
          <w:b/>
          <w:bCs/>
        </w:rPr>
        <w:t xml:space="preserve">Year: </w:t>
      </w:r>
      <w:r>
        <w:t>Freshman, Class of 2023</w:t>
      </w:r>
    </w:p>
    <w:p w14:paraId="5DA23831" w14:textId="77777777" w:rsidR="004F18BC" w:rsidRDefault="004F18BC" w:rsidP="004F18BC">
      <w:r>
        <w:rPr>
          <w:b/>
          <w:bCs/>
        </w:rPr>
        <w:t>Major:</w:t>
      </w:r>
      <w:r>
        <w:t xml:space="preserve"> Nursing </w:t>
      </w:r>
    </w:p>
    <w:p w14:paraId="3352A763" w14:textId="77777777" w:rsidR="004F18BC" w:rsidRDefault="004F18BC" w:rsidP="004F18BC">
      <w:r>
        <w:rPr>
          <w:b/>
          <w:bCs/>
        </w:rPr>
        <w:t>GPA:</w:t>
      </w:r>
      <w:r>
        <w:t xml:space="preserve"> 3.38</w:t>
      </w:r>
    </w:p>
    <w:p w14:paraId="04EC56E9" w14:textId="591DF184" w:rsidR="004F18BC" w:rsidRDefault="004F18BC" w:rsidP="004F18BC">
      <w:r>
        <w:rPr>
          <w:b/>
          <w:bCs/>
        </w:rPr>
        <w:t>Involvement:</w:t>
      </w:r>
      <w:r>
        <w:t xml:space="preserve"> Love Your Melon Crew, Student Nursing Association</w:t>
      </w:r>
    </w:p>
    <w:p w14:paraId="6CC739BB" w14:textId="4AEDC7C5" w:rsidR="009F6D51" w:rsidRPr="009F6D51" w:rsidRDefault="00DE6F6E" w:rsidP="004F18BC">
      <w:pPr>
        <w:rPr>
          <w:b/>
          <w:bCs/>
        </w:rPr>
      </w:pPr>
      <w:r>
        <w:rPr>
          <w:b/>
          <w:bCs/>
        </w:rPr>
        <w:t xml:space="preserve">License’s: </w:t>
      </w:r>
      <w:r w:rsidRPr="00DE6F6E">
        <w:t>C</w:t>
      </w:r>
      <w:r w:rsidR="00F87C0F">
        <w:t xml:space="preserve">ertified </w:t>
      </w:r>
      <w:r w:rsidRPr="00DE6F6E">
        <w:t>N</w:t>
      </w:r>
      <w:r w:rsidR="00F87C0F">
        <w:t xml:space="preserve">ursing </w:t>
      </w:r>
      <w:r w:rsidRPr="00DE6F6E">
        <w:t>A</w:t>
      </w:r>
      <w:r w:rsidR="00F87C0F">
        <w:t>ssistasnt</w:t>
      </w:r>
      <w:r w:rsidRPr="00DE6F6E">
        <w:t xml:space="preserve"> (</w:t>
      </w:r>
      <w:r w:rsidR="00635DF3">
        <w:t xml:space="preserve">Fox Valley </w:t>
      </w:r>
      <w:r w:rsidR="00572F71">
        <w:t xml:space="preserve">Technical College, </w:t>
      </w:r>
      <w:r w:rsidRPr="00DE6F6E">
        <w:t>2020), CPR (2019)</w:t>
      </w:r>
    </w:p>
    <w:p w14:paraId="37BD6B54" w14:textId="77777777" w:rsidR="009F6D51" w:rsidRDefault="009F6D51" w:rsidP="009F6D51">
      <w:pPr>
        <w:pStyle w:val="Heading1"/>
      </w:pPr>
      <w:r>
        <w:t xml:space="preserve">Brillion High School </w:t>
      </w:r>
    </w:p>
    <w:p w14:paraId="78CB3799" w14:textId="77777777" w:rsidR="009F6D51" w:rsidRDefault="009F6D51" w:rsidP="009F6D51">
      <w:r>
        <w:t>High School Diploma</w:t>
      </w:r>
    </w:p>
    <w:p w14:paraId="2720F0BB" w14:textId="77777777" w:rsidR="009F6D51" w:rsidRDefault="009F6D51" w:rsidP="009F6D51">
      <w:r>
        <w:t>Graduated June 1</w:t>
      </w:r>
      <w:r w:rsidRPr="00D747E6">
        <w:rPr>
          <w:vertAlign w:val="superscript"/>
        </w:rPr>
        <w:t>st</w:t>
      </w:r>
      <w:r>
        <w:t>, 2019</w:t>
      </w:r>
    </w:p>
    <w:p w14:paraId="35BFEB0F" w14:textId="45829877" w:rsidR="009F6D51" w:rsidRPr="00D747E6" w:rsidRDefault="009F6D51" w:rsidP="009F6D51">
      <w:pPr>
        <w:pBdr>
          <w:bar w:val="single" w:sz="4" w:color="auto"/>
        </w:pBdr>
      </w:pPr>
      <w:r>
        <w:rPr>
          <w:b/>
          <w:bCs/>
        </w:rPr>
        <w:t>GPA:</w:t>
      </w:r>
      <w:r>
        <w:t xml:space="preserve"> </w:t>
      </w:r>
      <w:r w:rsidR="008B18F5">
        <w:t>4.01</w:t>
      </w:r>
      <w:r>
        <w:t xml:space="preserve"> </w:t>
      </w:r>
    </w:p>
    <w:p w14:paraId="1EA96FF9" w14:textId="77777777" w:rsidR="009F6D51" w:rsidRDefault="009F6D51" w:rsidP="009F6D51">
      <w:r w:rsidRPr="00D747E6">
        <w:rPr>
          <w:b/>
          <w:bCs/>
        </w:rPr>
        <w:t>Honors:</w:t>
      </w:r>
      <w:r>
        <w:t xml:space="preserve"> National Honor Society, 40 Hours of Community Service, Magna Cum Laude</w:t>
      </w:r>
    </w:p>
    <w:p w14:paraId="365D6376" w14:textId="77777777" w:rsidR="009F6D51" w:rsidRDefault="009F6D51"/>
    <w:sectPr w:rsidR="009F6D51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3682" w14:textId="77777777" w:rsidR="00DF5894" w:rsidRDefault="00DF5894">
      <w:pPr>
        <w:spacing w:after="0" w:line="240" w:lineRule="auto"/>
      </w:pPr>
      <w:r>
        <w:separator/>
      </w:r>
    </w:p>
  </w:endnote>
  <w:endnote w:type="continuationSeparator" w:id="0">
    <w:p w14:paraId="25DD0D75" w14:textId="77777777" w:rsidR="00DF5894" w:rsidRDefault="00DF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B6209" w14:textId="77777777" w:rsidR="005219E4" w:rsidRDefault="00C631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1512" w14:textId="77777777" w:rsidR="00DF5894" w:rsidRDefault="00DF5894">
      <w:pPr>
        <w:spacing w:after="0" w:line="240" w:lineRule="auto"/>
      </w:pPr>
      <w:r>
        <w:separator/>
      </w:r>
    </w:p>
  </w:footnote>
  <w:footnote w:type="continuationSeparator" w:id="0">
    <w:p w14:paraId="19FF1BAD" w14:textId="77777777" w:rsidR="00DF5894" w:rsidRDefault="00DF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43E8" w14:textId="77777777" w:rsidR="005219E4" w:rsidRDefault="00C631C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970FC5" wp14:editId="1C44E40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FFBAE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B905" w14:textId="77777777" w:rsidR="005219E4" w:rsidRDefault="00C631C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EC3337" wp14:editId="15757C9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7E1B96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D3"/>
    <w:rsid w:val="000012C2"/>
    <w:rsid w:val="00032461"/>
    <w:rsid w:val="000445D3"/>
    <w:rsid w:val="000761EB"/>
    <w:rsid w:val="000D2157"/>
    <w:rsid w:val="0019537C"/>
    <w:rsid w:val="001A4AFC"/>
    <w:rsid w:val="001B480F"/>
    <w:rsid w:val="001E36D0"/>
    <w:rsid w:val="001E4DE5"/>
    <w:rsid w:val="00210825"/>
    <w:rsid w:val="002114D1"/>
    <w:rsid w:val="0025317C"/>
    <w:rsid w:val="00286DF1"/>
    <w:rsid w:val="00303B2D"/>
    <w:rsid w:val="004F18BC"/>
    <w:rsid w:val="005219E4"/>
    <w:rsid w:val="005542A7"/>
    <w:rsid w:val="005578FB"/>
    <w:rsid w:val="00572F71"/>
    <w:rsid w:val="005E27AF"/>
    <w:rsid w:val="005F0136"/>
    <w:rsid w:val="0063360A"/>
    <w:rsid w:val="00635DF3"/>
    <w:rsid w:val="00636617"/>
    <w:rsid w:val="006446DB"/>
    <w:rsid w:val="00692508"/>
    <w:rsid w:val="007A1DE0"/>
    <w:rsid w:val="00847956"/>
    <w:rsid w:val="00885102"/>
    <w:rsid w:val="008911BF"/>
    <w:rsid w:val="00893C05"/>
    <w:rsid w:val="008B18F5"/>
    <w:rsid w:val="009235BA"/>
    <w:rsid w:val="009E1842"/>
    <w:rsid w:val="009F6D51"/>
    <w:rsid w:val="00A636A7"/>
    <w:rsid w:val="00AC5C11"/>
    <w:rsid w:val="00B270DA"/>
    <w:rsid w:val="00BA04D7"/>
    <w:rsid w:val="00C631CD"/>
    <w:rsid w:val="00D201F1"/>
    <w:rsid w:val="00D3191C"/>
    <w:rsid w:val="00D567AA"/>
    <w:rsid w:val="00D638AE"/>
    <w:rsid w:val="00D747E6"/>
    <w:rsid w:val="00DE6F6E"/>
    <w:rsid w:val="00DF5894"/>
    <w:rsid w:val="00E071C4"/>
    <w:rsid w:val="00F866D8"/>
    <w:rsid w:val="00F87C0F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41B9"/>
  <w15:chartTrackingRefBased/>
  <w15:docId w15:val="{D0DFA671-C527-E245-BB20-0FF2357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636A7"/>
    <w:rPr>
      <w:color w:val="3D859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AEE4E-A5C1-47B8-AE56-9F116BB9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Emmy Devalk</cp:lastModifiedBy>
  <cp:revision>2</cp:revision>
  <dcterms:created xsi:type="dcterms:W3CDTF">2020-06-25T13:27:00Z</dcterms:created>
  <dcterms:modified xsi:type="dcterms:W3CDTF">2020-06-25T13:27:00Z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