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7701E" w14:textId="00752812" w:rsidR="004B7300" w:rsidRPr="00FE1AC2" w:rsidRDefault="002C37DD" w:rsidP="0039206F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FE1AC2">
        <w:rPr>
          <w:rFonts w:ascii="Tahoma" w:hAnsi="Tahoma" w:cs="Tahoma"/>
          <w:b/>
          <w:sz w:val="28"/>
          <w:szCs w:val="28"/>
        </w:rPr>
        <w:t>Skills</w:t>
      </w: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39"/>
        <w:gridCol w:w="810"/>
        <w:gridCol w:w="810"/>
        <w:gridCol w:w="2782"/>
        <w:gridCol w:w="1449"/>
        <w:gridCol w:w="1350"/>
      </w:tblGrid>
      <w:tr w:rsidR="00A4155A" w:rsidRPr="00FE1AC2" w14:paraId="60BEE49E" w14:textId="77777777" w:rsidTr="0039206F">
        <w:tc>
          <w:tcPr>
            <w:tcW w:w="9540" w:type="dxa"/>
            <w:gridSpan w:val="6"/>
            <w:tcBorders>
              <w:top w:val="single" w:sz="4" w:space="0" w:color="595959" w:themeColor="text1" w:themeTint="A6"/>
            </w:tcBorders>
          </w:tcPr>
          <w:p w14:paraId="0683B930" w14:textId="77777777" w:rsidR="0039206F" w:rsidRDefault="0039206F" w:rsidP="0039206F">
            <w:pPr>
              <w:pStyle w:val="BulletedList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  <w:p w14:paraId="1C4CE435" w14:textId="77777777" w:rsidR="00EE68DC" w:rsidRPr="00FE1AC2" w:rsidRDefault="006B2BBC" w:rsidP="0039206F">
            <w:pPr>
              <w:pStyle w:val="BulletedList"/>
              <w:rPr>
                <w:szCs w:val="22"/>
              </w:rPr>
            </w:pPr>
            <w:r w:rsidRPr="00FE1AC2">
              <w:rPr>
                <w:szCs w:val="22"/>
              </w:rPr>
              <w:t>Over</w:t>
            </w:r>
            <w:r w:rsidR="003C428C" w:rsidRPr="00FE1AC2">
              <w:rPr>
                <w:szCs w:val="22"/>
              </w:rPr>
              <w:t xml:space="preserve"> 10</w:t>
            </w:r>
            <w:r w:rsidR="00A4155A" w:rsidRPr="00FE1AC2">
              <w:rPr>
                <w:szCs w:val="22"/>
              </w:rPr>
              <w:t xml:space="preserve"> years</w:t>
            </w:r>
            <w:r w:rsidRPr="00FE1AC2">
              <w:rPr>
                <w:szCs w:val="22"/>
              </w:rPr>
              <w:t xml:space="preserve"> of experience</w:t>
            </w:r>
            <w:r w:rsidR="00A4155A" w:rsidRPr="00FE1AC2">
              <w:rPr>
                <w:szCs w:val="22"/>
              </w:rPr>
              <w:t xml:space="preserve"> in the labor and delivery nursing</w:t>
            </w:r>
            <w:r w:rsidR="00EE68DC" w:rsidRPr="00FE1AC2">
              <w:rPr>
                <w:szCs w:val="22"/>
              </w:rPr>
              <w:t>.</w:t>
            </w:r>
          </w:p>
          <w:p w14:paraId="4CDB8EC2" w14:textId="77777777" w:rsidR="00EE68DC" w:rsidRPr="00FE1AC2" w:rsidRDefault="00EE68DC" w:rsidP="0039206F">
            <w:pPr>
              <w:pStyle w:val="BulletedList"/>
            </w:pPr>
            <w:r w:rsidRPr="00FE1AC2">
              <w:t>Charge nurse of a unit with over 500 deliveries per month.</w:t>
            </w:r>
          </w:p>
          <w:p w14:paraId="1E008996" w14:textId="77777777" w:rsidR="00A4155A" w:rsidRPr="00FE1AC2" w:rsidRDefault="00A4155A" w:rsidP="007F3267">
            <w:pPr>
              <w:pStyle w:val="BulletedList"/>
              <w:rPr>
                <w:szCs w:val="22"/>
              </w:rPr>
            </w:pPr>
            <w:r w:rsidRPr="00FE1AC2">
              <w:rPr>
                <w:szCs w:val="22"/>
              </w:rPr>
              <w:t xml:space="preserve">Enthusiastic </w:t>
            </w:r>
            <w:r w:rsidR="003C428C" w:rsidRPr="00FE1AC2">
              <w:rPr>
                <w:szCs w:val="22"/>
              </w:rPr>
              <w:t>with</w:t>
            </w:r>
            <w:r w:rsidRPr="00FE1AC2">
              <w:rPr>
                <w:szCs w:val="22"/>
              </w:rPr>
              <w:t xml:space="preserve"> positive attitude with</w:t>
            </w:r>
            <w:r w:rsidR="00CE076A" w:rsidRPr="00FE1AC2">
              <w:rPr>
                <w:szCs w:val="22"/>
              </w:rPr>
              <w:t xml:space="preserve"> the sense of responsibility. </w:t>
            </w:r>
          </w:p>
          <w:p w14:paraId="15AB028E" w14:textId="77777777" w:rsidR="00A4155A" w:rsidRPr="00FE1AC2" w:rsidRDefault="003C428C" w:rsidP="007F3267">
            <w:pPr>
              <w:pStyle w:val="BulletedList"/>
              <w:rPr>
                <w:szCs w:val="22"/>
              </w:rPr>
            </w:pPr>
            <w:r w:rsidRPr="00FE1AC2">
              <w:rPr>
                <w:szCs w:val="22"/>
              </w:rPr>
              <w:t>Create</w:t>
            </w:r>
            <w:r w:rsidR="00A4155A" w:rsidRPr="00FE1AC2">
              <w:rPr>
                <w:szCs w:val="22"/>
              </w:rPr>
              <w:t xml:space="preserve"> </w:t>
            </w:r>
            <w:r w:rsidR="00AC3AC9" w:rsidRPr="00FE1AC2">
              <w:rPr>
                <w:szCs w:val="22"/>
              </w:rPr>
              <w:t>a</w:t>
            </w:r>
            <w:r w:rsidR="00A4155A" w:rsidRPr="00FE1AC2">
              <w:rPr>
                <w:szCs w:val="22"/>
              </w:rPr>
              <w:t xml:space="preserve"> positive</w:t>
            </w:r>
            <w:r w:rsidRPr="00FE1AC2">
              <w:rPr>
                <w:szCs w:val="22"/>
              </w:rPr>
              <w:t xml:space="preserve">, nurturing </w:t>
            </w:r>
            <w:r w:rsidR="00A4155A" w:rsidRPr="00FE1AC2">
              <w:rPr>
                <w:szCs w:val="22"/>
              </w:rPr>
              <w:t xml:space="preserve">environment for all my patients. </w:t>
            </w:r>
          </w:p>
          <w:p w14:paraId="5C8DCADD" w14:textId="77777777" w:rsidR="00A4155A" w:rsidRPr="00FE1AC2" w:rsidRDefault="003C428C" w:rsidP="007F3267">
            <w:pPr>
              <w:pStyle w:val="BulletedList"/>
              <w:rPr>
                <w:szCs w:val="22"/>
              </w:rPr>
            </w:pPr>
            <w:r w:rsidRPr="00FE1AC2">
              <w:rPr>
                <w:szCs w:val="22"/>
              </w:rPr>
              <w:t>Ability</w:t>
            </w:r>
            <w:r w:rsidR="006B2BBC" w:rsidRPr="00FE1AC2">
              <w:rPr>
                <w:szCs w:val="22"/>
              </w:rPr>
              <w:t xml:space="preserve"> </w:t>
            </w:r>
            <w:r w:rsidR="00A4155A" w:rsidRPr="00FE1AC2">
              <w:rPr>
                <w:szCs w:val="22"/>
              </w:rPr>
              <w:t xml:space="preserve">to </w:t>
            </w:r>
            <w:r w:rsidRPr="00FE1AC2">
              <w:rPr>
                <w:szCs w:val="22"/>
              </w:rPr>
              <w:t>resolve patient and family issues</w:t>
            </w:r>
            <w:r w:rsidR="00A4155A" w:rsidRPr="00FE1AC2">
              <w:rPr>
                <w:szCs w:val="22"/>
              </w:rPr>
              <w:t xml:space="preserve">. </w:t>
            </w:r>
          </w:p>
          <w:p w14:paraId="0664168C" w14:textId="77777777" w:rsidR="00A4155A" w:rsidRDefault="00A4155A" w:rsidP="007F3267">
            <w:pPr>
              <w:pStyle w:val="BulletedList"/>
              <w:rPr>
                <w:szCs w:val="22"/>
              </w:rPr>
            </w:pPr>
            <w:r w:rsidRPr="00FE1AC2">
              <w:rPr>
                <w:szCs w:val="22"/>
              </w:rPr>
              <w:t>Strong communication and manage</w:t>
            </w:r>
            <w:r w:rsidR="003C428C" w:rsidRPr="00FE1AC2">
              <w:rPr>
                <w:szCs w:val="22"/>
              </w:rPr>
              <w:t>rial</w:t>
            </w:r>
            <w:r w:rsidRPr="00FE1AC2">
              <w:rPr>
                <w:szCs w:val="22"/>
              </w:rPr>
              <w:t xml:space="preserve"> skills.</w:t>
            </w:r>
          </w:p>
          <w:p w14:paraId="46AC72DA" w14:textId="77777777" w:rsidR="0039206F" w:rsidRPr="0039206F" w:rsidRDefault="0039206F" w:rsidP="0039206F"/>
        </w:tc>
      </w:tr>
      <w:tr w:rsidR="00F561DD" w:rsidRPr="001A0405" w14:paraId="66B36123" w14:textId="77777777" w:rsidTr="0039206F">
        <w:tc>
          <w:tcPr>
            <w:tcW w:w="9540" w:type="dxa"/>
            <w:gridSpan w:val="6"/>
            <w:tcBorders>
              <w:bottom w:val="single" w:sz="4" w:space="0" w:color="595959" w:themeColor="text1" w:themeTint="A6"/>
            </w:tcBorders>
          </w:tcPr>
          <w:p w14:paraId="16556FEC" w14:textId="77777777" w:rsidR="00F561DD" w:rsidRPr="004B7300" w:rsidRDefault="00F561DD" w:rsidP="007F3267">
            <w:pPr>
              <w:pStyle w:val="Heading1"/>
              <w:spacing w:before="120"/>
              <w:rPr>
                <w:sz w:val="26"/>
                <w:szCs w:val="26"/>
              </w:rPr>
            </w:pPr>
            <w:r w:rsidRPr="004B7300">
              <w:rPr>
                <w:sz w:val="26"/>
                <w:szCs w:val="26"/>
              </w:rPr>
              <w:t>Experience</w:t>
            </w:r>
          </w:p>
        </w:tc>
      </w:tr>
      <w:tr w:rsidR="00B67166" w:rsidRPr="001A0405" w14:paraId="48185AA8" w14:textId="77777777" w:rsidTr="0039206F">
        <w:trPr>
          <w:trHeight w:hRule="exact" w:val="562"/>
        </w:trPr>
        <w:tc>
          <w:tcPr>
            <w:tcW w:w="2339" w:type="dxa"/>
            <w:tcBorders>
              <w:top w:val="single" w:sz="4" w:space="0" w:color="595959" w:themeColor="text1" w:themeTint="A6"/>
            </w:tcBorders>
          </w:tcPr>
          <w:p w14:paraId="0AA26298" w14:textId="5B60D20F" w:rsidR="00B67166" w:rsidRPr="0032245A" w:rsidRDefault="00B671EB" w:rsidP="007F3267">
            <w:pPr>
              <w:pStyle w:val="BodyText1"/>
              <w:rPr>
                <w:szCs w:val="22"/>
              </w:rPr>
            </w:pPr>
            <w:r>
              <w:rPr>
                <w:szCs w:val="22"/>
              </w:rPr>
              <w:t>2011-Present</w:t>
            </w:r>
          </w:p>
        </w:tc>
        <w:tc>
          <w:tcPr>
            <w:tcW w:w="4402" w:type="dxa"/>
            <w:gridSpan w:val="3"/>
            <w:tcBorders>
              <w:top w:val="single" w:sz="4" w:space="0" w:color="595959" w:themeColor="text1" w:themeTint="A6"/>
            </w:tcBorders>
          </w:tcPr>
          <w:p w14:paraId="12AD23C2" w14:textId="29B7757C" w:rsidR="00B67166" w:rsidRPr="0032245A" w:rsidRDefault="00B671EB" w:rsidP="007F3267">
            <w:pPr>
              <w:pStyle w:val="BodyText"/>
            </w:pPr>
            <w:r>
              <w:t>Around the Clock Travel</w:t>
            </w:r>
          </w:p>
        </w:tc>
        <w:tc>
          <w:tcPr>
            <w:tcW w:w="2799" w:type="dxa"/>
            <w:gridSpan w:val="2"/>
            <w:tcBorders>
              <w:top w:val="single" w:sz="4" w:space="0" w:color="595959" w:themeColor="text1" w:themeTint="A6"/>
            </w:tcBorders>
          </w:tcPr>
          <w:p w14:paraId="05259D66" w14:textId="1BA1C896" w:rsidR="00B67166" w:rsidRDefault="00B671EB" w:rsidP="007F3267">
            <w:pPr>
              <w:pStyle w:val="BodyText3"/>
              <w:rPr>
                <w:szCs w:val="22"/>
              </w:rPr>
            </w:pPr>
            <w:r>
              <w:rPr>
                <w:szCs w:val="22"/>
              </w:rPr>
              <w:t>Various CA cities</w:t>
            </w:r>
          </w:p>
          <w:p w14:paraId="0F14132C" w14:textId="77777777" w:rsidR="00B671EB" w:rsidRDefault="00B671EB" w:rsidP="007F3267">
            <w:pPr>
              <w:pStyle w:val="BodyText3"/>
              <w:rPr>
                <w:szCs w:val="22"/>
              </w:rPr>
            </w:pPr>
          </w:p>
          <w:p w14:paraId="10302C8B" w14:textId="77777777" w:rsidR="00B671EB" w:rsidRDefault="00B671EB" w:rsidP="007F3267">
            <w:pPr>
              <w:pStyle w:val="BodyText3"/>
              <w:rPr>
                <w:szCs w:val="22"/>
              </w:rPr>
            </w:pPr>
          </w:p>
          <w:p w14:paraId="232994C2" w14:textId="77777777" w:rsidR="00B671EB" w:rsidRDefault="00B671EB" w:rsidP="007F3267">
            <w:pPr>
              <w:pStyle w:val="BodyText3"/>
              <w:rPr>
                <w:szCs w:val="22"/>
              </w:rPr>
            </w:pPr>
          </w:p>
          <w:p w14:paraId="17418858" w14:textId="77777777" w:rsidR="00B671EB" w:rsidRPr="0032245A" w:rsidRDefault="00B671EB" w:rsidP="007F3267">
            <w:pPr>
              <w:pStyle w:val="BodyText3"/>
              <w:rPr>
                <w:szCs w:val="22"/>
              </w:rPr>
            </w:pPr>
          </w:p>
        </w:tc>
      </w:tr>
      <w:tr w:rsidR="00DA4EB9" w:rsidRPr="001A0405" w14:paraId="15D4938E" w14:textId="77777777" w:rsidTr="00C17436">
        <w:trPr>
          <w:trHeight w:val="1001"/>
        </w:trPr>
        <w:tc>
          <w:tcPr>
            <w:tcW w:w="9540" w:type="dxa"/>
            <w:gridSpan w:val="6"/>
            <w:tcBorders>
              <w:bottom w:val="single" w:sz="4" w:space="0" w:color="808080" w:themeColor="background1" w:themeShade="80"/>
            </w:tcBorders>
          </w:tcPr>
          <w:p w14:paraId="695AABD5" w14:textId="0C364A52" w:rsidR="00DA4EB9" w:rsidRPr="004B7300" w:rsidRDefault="00DA4EB9" w:rsidP="007F3267">
            <w:pPr>
              <w:pStyle w:val="Heading2"/>
              <w:rPr>
                <w:sz w:val="24"/>
                <w:szCs w:val="24"/>
              </w:rPr>
            </w:pPr>
            <w:r w:rsidRPr="004B7300">
              <w:rPr>
                <w:sz w:val="24"/>
                <w:szCs w:val="24"/>
              </w:rPr>
              <w:t xml:space="preserve">Labor &amp; Delivery </w:t>
            </w:r>
            <w:r w:rsidR="00B671EB">
              <w:rPr>
                <w:sz w:val="24"/>
                <w:szCs w:val="24"/>
              </w:rPr>
              <w:t xml:space="preserve">Travel </w:t>
            </w:r>
            <w:r w:rsidRPr="004B7300">
              <w:rPr>
                <w:sz w:val="24"/>
                <w:szCs w:val="24"/>
              </w:rPr>
              <w:t>Nurse</w:t>
            </w:r>
            <w:r w:rsidR="00B671EB">
              <w:rPr>
                <w:sz w:val="24"/>
                <w:szCs w:val="24"/>
              </w:rPr>
              <w:t xml:space="preserve"> </w:t>
            </w:r>
          </w:p>
          <w:p w14:paraId="567EEB2F" w14:textId="77777777" w:rsidR="00CE10EA" w:rsidRPr="0032245A" w:rsidRDefault="00CE10EA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Care of Labor and Delivery patients</w:t>
            </w:r>
          </w:p>
          <w:p w14:paraId="5E115DFD" w14:textId="77777777" w:rsidR="00DA4EB9" w:rsidRPr="0032245A" w:rsidRDefault="001A782E" w:rsidP="007F3267">
            <w:pPr>
              <w:pStyle w:val="BulletedList"/>
              <w:rPr>
                <w:szCs w:val="22"/>
              </w:rPr>
            </w:pPr>
            <w:r>
              <w:rPr>
                <w:szCs w:val="22"/>
              </w:rPr>
              <w:t>Started as traveler</w:t>
            </w:r>
          </w:p>
          <w:p w14:paraId="5B4F8CAC" w14:textId="77777777" w:rsidR="00DA4EB9" w:rsidRPr="001A0405" w:rsidRDefault="003A5C77" w:rsidP="007F3267">
            <w:pPr>
              <w:pStyle w:val="BulletedList"/>
              <w:rPr>
                <w:sz w:val="24"/>
                <w:szCs w:val="24"/>
              </w:rPr>
            </w:pPr>
            <w:r w:rsidRPr="0032245A">
              <w:rPr>
                <w:szCs w:val="22"/>
              </w:rPr>
              <w:t xml:space="preserve">Worked </w:t>
            </w:r>
            <w:r w:rsidR="002931B6">
              <w:rPr>
                <w:szCs w:val="22"/>
              </w:rPr>
              <w:t>in many different clinical and cultural environments</w:t>
            </w:r>
            <w:r w:rsidRPr="0032245A">
              <w:rPr>
                <w:szCs w:val="22"/>
              </w:rPr>
              <w:t>.</w:t>
            </w:r>
          </w:p>
        </w:tc>
      </w:tr>
      <w:tr w:rsidR="00B671EB" w:rsidRPr="001A0405" w14:paraId="4A1884E2" w14:textId="77777777" w:rsidTr="007F3267">
        <w:trPr>
          <w:trHeight w:val="1001"/>
        </w:trPr>
        <w:tc>
          <w:tcPr>
            <w:tcW w:w="9540" w:type="dxa"/>
            <w:gridSpan w:val="6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4166"/>
              <w:gridCol w:w="2922"/>
              <w:gridCol w:w="113"/>
            </w:tblGrid>
            <w:tr w:rsidR="00B671EB" w14:paraId="0D2652BA" w14:textId="77777777" w:rsidTr="007F3267">
              <w:trPr>
                <w:gridAfter w:val="1"/>
                <w:wAfter w:w="113" w:type="dxa"/>
                <w:trHeight w:hRule="exact" w:val="562"/>
              </w:trPr>
              <w:tc>
                <w:tcPr>
                  <w:tcW w:w="2339" w:type="dxa"/>
                  <w:hideMark/>
                </w:tcPr>
                <w:p w14:paraId="395AAD4A" w14:textId="77777777" w:rsidR="00B671EB" w:rsidRDefault="00B671EB" w:rsidP="007F3267">
                  <w:pPr>
                    <w:pStyle w:val="BodyText1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2012-2013</w:t>
                  </w:r>
                </w:p>
              </w:tc>
              <w:tc>
                <w:tcPr>
                  <w:tcW w:w="4166" w:type="dxa"/>
                  <w:hideMark/>
                </w:tcPr>
                <w:p w14:paraId="54994DBC" w14:textId="77777777" w:rsidR="00B671EB" w:rsidRDefault="00B671EB" w:rsidP="007F3267">
                  <w:pPr>
                    <w:pStyle w:val="BodyText"/>
                  </w:pPr>
                  <w:r>
                    <w:t>Marian Regional Medical Center</w:t>
                  </w:r>
                </w:p>
              </w:tc>
              <w:tc>
                <w:tcPr>
                  <w:tcW w:w="2922" w:type="dxa"/>
                  <w:tcBorders>
                    <w:right w:val="nil"/>
                  </w:tcBorders>
                </w:tcPr>
                <w:p w14:paraId="66B6C812" w14:textId="3A7746E2" w:rsidR="00B671EB" w:rsidRDefault="00B671EB" w:rsidP="007F3267">
                  <w:pPr>
                    <w:pStyle w:val="BodyText"/>
                    <w:jc w:val="right"/>
                  </w:pPr>
                  <w:r>
                    <w:t>Santa Maria, CA</w:t>
                  </w:r>
                </w:p>
              </w:tc>
            </w:tr>
            <w:tr w:rsidR="00B671EB" w14:paraId="5CE787EA" w14:textId="77777777" w:rsidTr="007F3267">
              <w:trPr>
                <w:trHeight w:val="1001"/>
              </w:trPr>
              <w:tc>
                <w:tcPr>
                  <w:tcW w:w="9540" w:type="dxa"/>
                  <w:gridSpan w:val="4"/>
                  <w:tcBorders>
                    <w:bottom w:val="single" w:sz="4" w:space="0" w:color="595959" w:themeColor="text1" w:themeTint="A6"/>
                  </w:tcBorders>
                  <w:hideMark/>
                </w:tcPr>
                <w:p w14:paraId="12406A89" w14:textId="186CCA52" w:rsidR="00B671EB" w:rsidRDefault="00B671EB" w:rsidP="007F3267">
                  <w:pPr>
                    <w:pStyle w:val="Heading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Labor &amp; Delivery Nurse</w:t>
                  </w:r>
                </w:p>
                <w:p w14:paraId="4C43CFC1" w14:textId="77777777" w:rsidR="00B671EB" w:rsidRDefault="00B671EB" w:rsidP="007F3267">
                  <w:pPr>
                    <w:pStyle w:val="BulletedList"/>
                    <w:numPr>
                      <w:ilvl w:val="0"/>
                      <w:numId w:val="17"/>
                    </w:numPr>
                    <w:rPr>
                      <w:rFonts w:eastAsia="Arial"/>
                      <w:szCs w:val="22"/>
                    </w:rPr>
                  </w:pPr>
                  <w:r>
                    <w:rPr>
                      <w:rFonts w:eastAsia="Arial"/>
                      <w:szCs w:val="22"/>
                    </w:rPr>
                    <w:t>Care of Labor and Delivery patients</w:t>
                  </w:r>
                </w:p>
                <w:p w14:paraId="6085EB9D" w14:textId="77777777" w:rsidR="00B671EB" w:rsidRDefault="00B671EB" w:rsidP="007F3267">
                  <w:pPr>
                    <w:pStyle w:val="BulletedList"/>
                    <w:numPr>
                      <w:ilvl w:val="0"/>
                      <w:numId w:val="17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Started as traveler</w:t>
                  </w:r>
                </w:p>
                <w:p w14:paraId="0CACD156" w14:textId="77777777" w:rsidR="00B671EB" w:rsidRDefault="00B671EB" w:rsidP="007F3267">
                  <w:pPr>
                    <w:pStyle w:val="BulletedList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Cs w:val="22"/>
                    </w:rPr>
                    <w:t>Worked in many different clinical and cultural environments.</w:t>
                  </w:r>
                </w:p>
              </w:tc>
            </w:tr>
          </w:tbl>
          <w:p w14:paraId="693FA7E2" w14:textId="77777777" w:rsidR="00B671EB" w:rsidRPr="00B671EB" w:rsidRDefault="00B671EB" w:rsidP="007F3267">
            <w:pPr>
              <w:pStyle w:val="BodyText"/>
              <w:jc w:val="left"/>
            </w:pPr>
          </w:p>
        </w:tc>
      </w:tr>
      <w:tr w:rsidR="00DA4EB9" w:rsidRPr="001A0405" w14:paraId="7377FFD8" w14:textId="77777777" w:rsidTr="007F3267">
        <w:trPr>
          <w:trHeight w:hRule="exact" w:val="562"/>
        </w:trPr>
        <w:tc>
          <w:tcPr>
            <w:tcW w:w="2339" w:type="dxa"/>
          </w:tcPr>
          <w:p w14:paraId="172D65BC" w14:textId="77777777" w:rsidR="00DA4EB9" w:rsidRPr="0032245A" w:rsidRDefault="00CD6206" w:rsidP="007F3267">
            <w:pPr>
              <w:pStyle w:val="BodyText1"/>
              <w:rPr>
                <w:szCs w:val="22"/>
              </w:rPr>
            </w:pPr>
            <w:r w:rsidRPr="0032245A">
              <w:rPr>
                <w:szCs w:val="22"/>
              </w:rPr>
              <w:lastRenderedPageBreak/>
              <w:t xml:space="preserve">2006- </w:t>
            </w:r>
            <w:r w:rsidR="0078745B">
              <w:rPr>
                <w:szCs w:val="22"/>
              </w:rPr>
              <w:t>2013</w:t>
            </w:r>
          </w:p>
        </w:tc>
        <w:tc>
          <w:tcPr>
            <w:tcW w:w="4402" w:type="dxa"/>
            <w:gridSpan w:val="3"/>
          </w:tcPr>
          <w:p w14:paraId="43A4AB26" w14:textId="77777777" w:rsidR="00DA4EB9" w:rsidRPr="0032245A" w:rsidRDefault="00CD6206" w:rsidP="007F3267">
            <w:pPr>
              <w:pStyle w:val="BodyText"/>
            </w:pPr>
            <w:r w:rsidRPr="0032245A">
              <w:t>Rose Parent Education</w:t>
            </w:r>
          </w:p>
        </w:tc>
        <w:tc>
          <w:tcPr>
            <w:tcW w:w="2799" w:type="dxa"/>
            <w:gridSpan w:val="2"/>
          </w:tcPr>
          <w:p w14:paraId="1F46A015" w14:textId="77777777" w:rsidR="00DA4EB9" w:rsidRPr="0032245A" w:rsidRDefault="00CD6206" w:rsidP="007F3267">
            <w:pPr>
              <w:pStyle w:val="BodyText3"/>
              <w:rPr>
                <w:szCs w:val="22"/>
              </w:rPr>
            </w:pPr>
            <w:r w:rsidRPr="0032245A">
              <w:rPr>
                <w:szCs w:val="22"/>
              </w:rPr>
              <w:t>Denver, CO</w:t>
            </w:r>
          </w:p>
        </w:tc>
      </w:tr>
      <w:tr w:rsidR="00022680" w:rsidRPr="001A0405" w14:paraId="3B09132D" w14:textId="77777777" w:rsidTr="00DF13FA">
        <w:trPr>
          <w:trHeight w:val="1050"/>
        </w:trPr>
        <w:tc>
          <w:tcPr>
            <w:tcW w:w="3959" w:type="dxa"/>
            <w:gridSpan w:val="3"/>
            <w:tcBorders>
              <w:bottom w:val="single" w:sz="4" w:space="0" w:color="808080" w:themeColor="background1" w:themeShade="80"/>
            </w:tcBorders>
          </w:tcPr>
          <w:p w14:paraId="5D9F06D7" w14:textId="77777777" w:rsidR="00022680" w:rsidRDefault="00022680" w:rsidP="007F3267">
            <w:pPr>
              <w:pStyle w:val="Heading2"/>
              <w:rPr>
                <w:sz w:val="24"/>
                <w:szCs w:val="24"/>
              </w:rPr>
            </w:pPr>
            <w:r w:rsidRPr="004B7300">
              <w:rPr>
                <w:sz w:val="24"/>
                <w:szCs w:val="24"/>
              </w:rPr>
              <w:t>Child Birth Educator</w:t>
            </w:r>
          </w:p>
          <w:p w14:paraId="38D64C3C" w14:textId="77777777" w:rsidR="00022680" w:rsidRDefault="00022680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Instructor of two classes</w:t>
            </w:r>
          </w:p>
          <w:p w14:paraId="10376361" w14:textId="77777777" w:rsidR="002931B6" w:rsidRPr="002931B6" w:rsidRDefault="002931B6" w:rsidP="007F3267">
            <w:pPr>
              <w:pStyle w:val="ListParagraph"/>
              <w:numPr>
                <w:ilvl w:val="1"/>
                <w:numId w:val="3"/>
              </w:numPr>
            </w:pPr>
            <w:r>
              <w:t>Prepared Childbirth</w:t>
            </w:r>
          </w:p>
          <w:p w14:paraId="37EC41F4" w14:textId="77777777" w:rsidR="00022680" w:rsidRPr="0032245A" w:rsidRDefault="00022680" w:rsidP="007F3267">
            <w:pPr>
              <w:pStyle w:val="BulletedList"/>
              <w:numPr>
                <w:ilvl w:val="1"/>
                <w:numId w:val="3"/>
              </w:numPr>
              <w:rPr>
                <w:rFonts w:eastAsia="Arial"/>
              </w:rPr>
            </w:pPr>
            <w:r w:rsidRPr="0032245A">
              <w:rPr>
                <w:rFonts w:eastAsia="Arial"/>
              </w:rPr>
              <w:t xml:space="preserve">For Fathers Class </w:t>
            </w:r>
          </w:p>
          <w:p w14:paraId="7DAAEC94" w14:textId="77777777" w:rsidR="00022680" w:rsidRPr="0032245A" w:rsidRDefault="00022680" w:rsidP="007F3267">
            <w:pPr>
              <w:pStyle w:val="BulletedList"/>
              <w:numPr>
                <w:ilvl w:val="1"/>
                <w:numId w:val="3"/>
              </w:numPr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Pain Management Class</w:t>
            </w:r>
          </w:p>
          <w:p w14:paraId="2142D9C9" w14:textId="77777777" w:rsidR="00022680" w:rsidRPr="00022680" w:rsidRDefault="00022680" w:rsidP="007F3267">
            <w:pPr>
              <w:pStyle w:val="BulletedList"/>
              <w:rPr>
                <w:sz w:val="24"/>
                <w:szCs w:val="24"/>
              </w:rPr>
            </w:pPr>
            <w:r w:rsidRPr="0032245A">
              <w:rPr>
                <w:rFonts w:eastAsia="Arial"/>
                <w:szCs w:val="22"/>
              </w:rPr>
              <w:t>Prepare lesson plan and activities</w:t>
            </w:r>
          </w:p>
        </w:tc>
        <w:tc>
          <w:tcPr>
            <w:tcW w:w="5581" w:type="dxa"/>
            <w:gridSpan w:val="3"/>
            <w:tcBorders>
              <w:bottom w:val="single" w:sz="4" w:space="0" w:color="808080" w:themeColor="background1" w:themeShade="80"/>
            </w:tcBorders>
          </w:tcPr>
          <w:p w14:paraId="1CA9BCC7" w14:textId="77777777" w:rsidR="00022680" w:rsidRPr="00022680" w:rsidRDefault="00022680" w:rsidP="007F3267">
            <w:pPr>
              <w:pStyle w:val="BulletedList"/>
              <w:numPr>
                <w:ilvl w:val="0"/>
                <w:numId w:val="0"/>
              </w:numPr>
              <w:ind w:left="720"/>
              <w:rPr>
                <w:rFonts w:eastAsia="Arial"/>
                <w:sz w:val="32"/>
                <w:szCs w:val="32"/>
              </w:rPr>
            </w:pPr>
          </w:p>
          <w:p w14:paraId="36BBE015" w14:textId="77777777" w:rsidR="00022680" w:rsidRPr="0032245A" w:rsidRDefault="00022680" w:rsidP="007F3267">
            <w:pPr>
              <w:pStyle w:val="ListParagraph"/>
              <w:numPr>
                <w:ilvl w:val="0"/>
                <w:numId w:val="9"/>
              </w:numPr>
              <w:rPr>
                <w:rFonts w:eastAsia="Arial"/>
                <w:sz w:val="22"/>
                <w:szCs w:val="22"/>
              </w:rPr>
            </w:pPr>
            <w:r w:rsidRPr="0032245A">
              <w:rPr>
                <w:rFonts w:eastAsia="Arial"/>
                <w:sz w:val="22"/>
                <w:szCs w:val="22"/>
              </w:rPr>
              <w:t>Class range is up to 20 individuals</w:t>
            </w:r>
          </w:p>
          <w:p w14:paraId="60904B89" w14:textId="77777777" w:rsidR="000C7C7E" w:rsidRPr="0032245A" w:rsidRDefault="000C7C7E" w:rsidP="007F3267">
            <w:pPr>
              <w:pStyle w:val="ListParagraph"/>
              <w:numPr>
                <w:ilvl w:val="0"/>
                <w:numId w:val="9"/>
              </w:numPr>
              <w:rPr>
                <w:rFonts w:eastAsia="Arial"/>
                <w:sz w:val="22"/>
                <w:szCs w:val="22"/>
              </w:rPr>
            </w:pPr>
            <w:r w:rsidRPr="0032245A">
              <w:rPr>
                <w:rFonts w:eastAsia="Arial"/>
                <w:sz w:val="22"/>
                <w:szCs w:val="22"/>
              </w:rPr>
              <w:t>Research and recommendations of current topics related to classes</w:t>
            </w:r>
          </w:p>
          <w:p w14:paraId="1AAEB2AB" w14:textId="77777777" w:rsidR="00022680" w:rsidRPr="00022680" w:rsidRDefault="009A45EA" w:rsidP="007F3267">
            <w:pPr>
              <w:pStyle w:val="ListParagraph"/>
              <w:numPr>
                <w:ilvl w:val="0"/>
                <w:numId w:val="9"/>
              </w:numPr>
              <w:rPr>
                <w:rFonts w:eastAsia="Arial"/>
              </w:rPr>
            </w:pPr>
            <w:r w:rsidRPr="0032245A">
              <w:rPr>
                <w:rFonts w:eastAsia="Arial"/>
                <w:sz w:val="22"/>
                <w:szCs w:val="22"/>
              </w:rPr>
              <w:t xml:space="preserve">Leads Q&amp;A session with every class </w:t>
            </w:r>
            <w:r w:rsidR="00022680" w:rsidRPr="0032245A"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  <w:tr w:rsidR="00B67166" w:rsidRPr="001A0405" w14:paraId="3D4631E1" w14:textId="77777777" w:rsidTr="00DF13FA">
        <w:trPr>
          <w:trHeight w:hRule="exact" w:val="504"/>
        </w:trPr>
        <w:tc>
          <w:tcPr>
            <w:tcW w:w="2339" w:type="dxa"/>
            <w:tcBorders>
              <w:top w:val="single" w:sz="4" w:space="0" w:color="808080" w:themeColor="background1" w:themeShade="80"/>
            </w:tcBorders>
          </w:tcPr>
          <w:p w14:paraId="66318302" w14:textId="77777777" w:rsidR="00B67166" w:rsidRPr="0032245A" w:rsidRDefault="001D578F" w:rsidP="007F3267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32245A">
              <w:rPr>
                <w:szCs w:val="22"/>
              </w:rPr>
              <w:t>2008 - 2012</w:t>
            </w:r>
          </w:p>
        </w:tc>
        <w:tc>
          <w:tcPr>
            <w:tcW w:w="4402" w:type="dxa"/>
            <w:gridSpan w:val="3"/>
            <w:tcBorders>
              <w:top w:val="single" w:sz="4" w:space="0" w:color="808080" w:themeColor="background1" w:themeShade="80"/>
            </w:tcBorders>
          </w:tcPr>
          <w:p w14:paraId="147BBF84" w14:textId="77777777" w:rsidR="00B67166" w:rsidRPr="0032245A" w:rsidRDefault="004B7300" w:rsidP="007F3267">
            <w:pPr>
              <w:pStyle w:val="BodyText"/>
            </w:pPr>
            <w:r w:rsidRPr="0032245A">
              <w:t>Boulder Community Hospital</w:t>
            </w:r>
          </w:p>
        </w:tc>
        <w:tc>
          <w:tcPr>
            <w:tcW w:w="2799" w:type="dxa"/>
            <w:gridSpan w:val="2"/>
            <w:tcBorders>
              <w:top w:val="single" w:sz="4" w:space="0" w:color="808080" w:themeColor="background1" w:themeShade="80"/>
            </w:tcBorders>
          </w:tcPr>
          <w:p w14:paraId="6A6EF1FC" w14:textId="77777777" w:rsidR="00B67166" w:rsidRPr="0032245A" w:rsidRDefault="00CD6206" w:rsidP="007F3267">
            <w:pPr>
              <w:pStyle w:val="BodyText3"/>
              <w:rPr>
                <w:szCs w:val="22"/>
              </w:rPr>
            </w:pPr>
            <w:r w:rsidRPr="0032245A">
              <w:rPr>
                <w:szCs w:val="22"/>
              </w:rPr>
              <w:t>Boulder, CO</w:t>
            </w:r>
          </w:p>
        </w:tc>
      </w:tr>
      <w:tr w:rsidR="00B67166" w:rsidRPr="001A0405" w14:paraId="58AE094D" w14:textId="77777777" w:rsidTr="00C17436">
        <w:trPr>
          <w:trHeight w:val="1095"/>
        </w:trPr>
        <w:tc>
          <w:tcPr>
            <w:tcW w:w="9540" w:type="dxa"/>
            <w:gridSpan w:val="6"/>
            <w:tcBorders>
              <w:bottom w:val="single" w:sz="4" w:space="0" w:color="808080" w:themeColor="background1" w:themeShade="80"/>
            </w:tcBorders>
          </w:tcPr>
          <w:p w14:paraId="48F45CB4" w14:textId="77777777" w:rsidR="00B224C8" w:rsidRPr="004B7300" w:rsidRDefault="001D578F" w:rsidP="007F3267">
            <w:pPr>
              <w:pStyle w:val="Heading2"/>
              <w:rPr>
                <w:sz w:val="24"/>
                <w:szCs w:val="24"/>
              </w:rPr>
            </w:pPr>
            <w:r w:rsidRPr="004B7300">
              <w:rPr>
                <w:sz w:val="24"/>
                <w:szCs w:val="24"/>
              </w:rPr>
              <w:t>Labor &amp; Delivery Nurse</w:t>
            </w:r>
          </w:p>
          <w:p w14:paraId="619548AB" w14:textId="77777777" w:rsidR="001D578F" w:rsidRPr="0032245A" w:rsidRDefault="001D578F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Serve as Resource nurse assisting the clinical coordinator</w:t>
            </w:r>
          </w:p>
          <w:p w14:paraId="3711BBD0" w14:textId="77777777" w:rsidR="001D578F" w:rsidRPr="0032245A" w:rsidRDefault="001D578F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Met the challenges of running a labor deck in a s</w:t>
            </w:r>
            <w:r w:rsidR="005540E1" w:rsidRPr="0032245A">
              <w:rPr>
                <w:rFonts w:eastAsia="Arial"/>
                <w:szCs w:val="22"/>
              </w:rPr>
              <w:t>mall community hospital setting</w:t>
            </w:r>
          </w:p>
          <w:p w14:paraId="3E5EDF6C" w14:textId="77777777" w:rsidR="00B67166" w:rsidRPr="001A0405" w:rsidRDefault="001D578F" w:rsidP="007F3267">
            <w:pPr>
              <w:pStyle w:val="BulletedList"/>
              <w:rPr>
                <w:sz w:val="24"/>
                <w:szCs w:val="24"/>
              </w:rPr>
            </w:pPr>
            <w:r w:rsidRPr="0032245A">
              <w:rPr>
                <w:rFonts w:eastAsia="Arial"/>
                <w:szCs w:val="22"/>
              </w:rPr>
              <w:t>Balance my knowledge, skills and experience with the unique culture and v</w:t>
            </w:r>
            <w:r w:rsidR="005540E1" w:rsidRPr="0032245A">
              <w:rPr>
                <w:rFonts w:eastAsia="Arial"/>
                <w:szCs w:val="22"/>
              </w:rPr>
              <w:t>alues of the community</w:t>
            </w:r>
          </w:p>
        </w:tc>
      </w:tr>
      <w:tr w:rsidR="00B67166" w:rsidRPr="001A0405" w14:paraId="6BE8AE8E" w14:textId="77777777" w:rsidTr="00DF13FA">
        <w:trPr>
          <w:trHeight w:hRule="exact" w:val="490"/>
        </w:trPr>
        <w:tc>
          <w:tcPr>
            <w:tcW w:w="2339" w:type="dxa"/>
            <w:tcBorders>
              <w:top w:val="single" w:sz="4" w:space="0" w:color="808080" w:themeColor="background1" w:themeShade="80"/>
            </w:tcBorders>
          </w:tcPr>
          <w:p w14:paraId="27A7AB5C" w14:textId="77777777" w:rsidR="00B67166" w:rsidRPr="0032245A" w:rsidRDefault="00DA4EB9" w:rsidP="007F3267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32245A">
              <w:rPr>
                <w:szCs w:val="22"/>
              </w:rPr>
              <w:t>2003-2008</w:t>
            </w:r>
          </w:p>
        </w:tc>
        <w:tc>
          <w:tcPr>
            <w:tcW w:w="4402" w:type="dxa"/>
            <w:gridSpan w:val="3"/>
            <w:tcBorders>
              <w:top w:val="single" w:sz="4" w:space="0" w:color="808080" w:themeColor="background1" w:themeShade="80"/>
            </w:tcBorders>
          </w:tcPr>
          <w:p w14:paraId="6665C0D6" w14:textId="77777777" w:rsidR="00B67166" w:rsidRPr="0032245A" w:rsidRDefault="001D578F" w:rsidP="007F3267">
            <w:pPr>
              <w:pStyle w:val="BodyText"/>
            </w:pPr>
            <w:r w:rsidRPr="0032245A">
              <w:t>Rose Medical Center</w:t>
            </w:r>
          </w:p>
        </w:tc>
        <w:tc>
          <w:tcPr>
            <w:tcW w:w="2799" w:type="dxa"/>
            <w:gridSpan w:val="2"/>
            <w:tcBorders>
              <w:top w:val="single" w:sz="4" w:space="0" w:color="808080" w:themeColor="background1" w:themeShade="80"/>
            </w:tcBorders>
          </w:tcPr>
          <w:p w14:paraId="68A3B877" w14:textId="77777777" w:rsidR="00B67166" w:rsidRPr="0032245A" w:rsidRDefault="001D578F" w:rsidP="007F3267">
            <w:pPr>
              <w:pStyle w:val="BodyText3"/>
              <w:rPr>
                <w:szCs w:val="22"/>
              </w:rPr>
            </w:pPr>
            <w:r w:rsidRPr="0032245A">
              <w:rPr>
                <w:szCs w:val="22"/>
              </w:rPr>
              <w:t>Denver, CO</w:t>
            </w:r>
          </w:p>
        </w:tc>
      </w:tr>
      <w:tr w:rsidR="00EE3E18" w:rsidRPr="001A0405" w14:paraId="2E62CD15" w14:textId="77777777" w:rsidTr="00DF13FA">
        <w:trPr>
          <w:trHeight w:val="848"/>
        </w:trPr>
        <w:tc>
          <w:tcPr>
            <w:tcW w:w="3959" w:type="dxa"/>
            <w:gridSpan w:val="3"/>
            <w:tcBorders>
              <w:bottom w:val="single" w:sz="4" w:space="0" w:color="808080" w:themeColor="background1" w:themeShade="80"/>
            </w:tcBorders>
          </w:tcPr>
          <w:p w14:paraId="587D6B0E" w14:textId="77777777" w:rsidR="00EE3E18" w:rsidRPr="004B7300" w:rsidRDefault="00EE3E18" w:rsidP="007F3267">
            <w:pPr>
              <w:pStyle w:val="Heading2"/>
              <w:rPr>
                <w:sz w:val="24"/>
                <w:szCs w:val="24"/>
              </w:rPr>
            </w:pPr>
            <w:r w:rsidRPr="004B7300">
              <w:rPr>
                <w:sz w:val="24"/>
                <w:szCs w:val="24"/>
              </w:rPr>
              <w:t>Labor &amp; Delivery Nurse</w:t>
            </w:r>
          </w:p>
          <w:p w14:paraId="5E80E076" w14:textId="77777777" w:rsidR="003A7013" w:rsidRDefault="00EE3E18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Care of Antenatal patients</w:t>
            </w:r>
          </w:p>
          <w:p w14:paraId="112FE9AF" w14:textId="77777777" w:rsidR="00EE3E18" w:rsidRPr="0032245A" w:rsidRDefault="003A7013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 xml:space="preserve">Care of Labor and Delivery patients </w:t>
            </w:r>
          </w:p>
        </w:tc>
        <w:tc>
          <w:tcPr>
            <w:tcW w:w="5581" w:type="dxa"/>
            <w:gridSpan w:val="3"/>
            <w:tcBorders>
              <w:bottom w:val="single" w:sz="4" w:space="0" w:color="808080" w:themeColor="background1" w:themeShade="80"/>
            </w:tcBorders>
          </w:tcPr>
          <w:p w14:paraId="762497BE" w14:textId="77777777" w:rsidR="00EE3E18" w:rsidRPr="00EE3E18" w:rsidRDefault="00EE3E18" w:rsidP="007F3267">
            <w:pPr>
              <w:pStyle w:val="BulletedList"/>
              <w:numPr>
                <w:ilvl w:val="0"/>
                <w:numId w:val="0"/>
              </w:numPr>
              <w:ind w:left="720"/>
              <w:rPr>
                <w:rFonts w:ascii="Tahoma" w:eastAsia="Arial" w:hAnsi="Tahoma" w:cs="Tahoma"/>
                <w:sz w:val="24"/>
                <w:szCs w:val="24"/>
              </w:rPr>
            </w:pPr>
          </w:p>
          <w:p w14:paraId="74DE4490" w14:textId="77777777" w:rsidR="00EE3E18" w:rsidRDefault="00EE3E18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>Charge Nurse</w:t>
            </w:r>
          </w:p>
          <w:p w14:paraId="59ECDB5B" w14:textId="77777777" w:rsidR="003A7013" w:rsidRDefault="00E47A92" w:rsidP="007F3267">
            <w:pPr>
              <w:pStyle w:val="BulletedList"/>
            </w:pPr>
            <w:r>
              <w:t>Colorado’s largest Labor &amp; Delivery</w:t>
            </w:r>
          </w:p>
          <w:p w14:paraId="0DF941ED" w14:textId="77777777" w:rsidR="002C37DD" w:rsidRPr="002C37DD" w:rsidRDefault="002C37DD" w:rsidP="007F3267"/>
        </w:tc>
      </w:tr>
      <w:tr w:rsidR="00B67166" w:rsidRPr="001A0405" w14:paraId="4F96DECF" w14:textId="77777777" w:rsidTr="00DF13FA">
        <w:trPr>
          <w:trHeight w:hRule="exact" w:val="518"/>
        </w:trPr>
        <w:tc>
          <w:tcPr>
            <w:tcW w:w="2339" w:type="dxa"/>
            <w:tcBorders>
              <w:top w:val="single" w:sz="4" w:space="0" w:color="808080" w:themeColor="background1" w:themeShade="80"/>
            </w:tcBorders>
          </w:tcPr>
          <w:p w14:paraId="1F626A02" w14:textId="77777777" w:rsidR="00B67166" w:rsidRPr="0032245A" w:rsidRDefault="00DA4EB9" w:rsidP="007F3267">
            <w:pPr>
              <w:pStyle w:val="BodyText1"/>
              <w:tabs>
                <w:tab w:val="left" w:pos="2520"/>
              </w:tabs>
              <w:rPr>
                <w:szCs w:val="22"/>
              </w:rPr>
            </w:pPr>
            <w:r w:rsidRPr="0032245A">
              <w:rPr>
                <w:szCs w:val="22"/>
              </w:rPr>
              <w:t>2001-2003</w:t>
            </w:r>
          </w:p>
        </w:tc>
        <w:tc>
          <w:tcPr>
            <w:tcW w:w="4402" w:type="dxa"/>
            <w:gridSpan w:val="3"/>
            <w:tcBorders>
              <w:top w:val="single" w:sz="4" w:space="0" w:color="808080" w:themeColor="background1" w:themeShade="80"/>
            </w:tcBorders>
          </w:tcPr>
          <w:p w14:paraId="1D899E3A" w14:textId="77777777" w:rsidR="00B67166" w:rsidRPr="0032245A" w:rsidRDefault="00DA4EB9" w:rsidP="007F3267">
            <w:pPr>
              <w:pStyle w:val="BodyText"/>
            </w:pPr>
            <w:r w:rsidRPr="0032245A">
              <w:t>St. Mary Corwin Hospital</w:t>
            </w:r>
          </w:p>
        </w:tc>
        <w:tc>
          <w:tcPr>
            <w:tcW w:w="2799" w:type="dxa"/>
            <w:gridSpan w:val="2"/>
            <w:tcBorders>
              <w:top w:val="single" w:sz="4" w:space="0" w:color="808080" w:themeColor="background1" w:themeShade="80"/>
            </w:tcBorders>
          </w:tcPr>
          <w:p w14:paraId="4387E632" w14:textId="77777777" w:rsidR="00B67166" w:rsidRPr="0032245A" w:rsidRDefault="00DA4EB9" w:rsidP="007F3267">
            <w:pPr>
              <w:pStyle w:val="BodyText3"/>
              <w:rPr>
                <w:szCs w:val="22"/>
              </w:rPr>
            </w:pPr>
            <w:r w:rsidRPr="0032245A">
              <w:rPr>
                <w:szCs w:val="22"/>
              </w:rPr>
              <w:t>Pueblo, CO</w:t>
            </w:r>
          </w:p>
        </w:tc>
      </w:tr>
      <w:tr w:rsidR="00B67166" w:rsidRPr="001A0405" w14:paraId="2D5FB918" w14:textId="77777777" w:rsidTr="00A83595">
        <w:trPr>
          <w:trHeight w:val="785"/>
        </w:trPr>
        <w:tc>
          <w:tcPr>
            <w:tcW w:w="9540" w:type="dxa"/>
            <w:gridSpan w:val="6"/>
          </w:tcPr>
          <w:p w14:paraId="69EE9273" w14:textId="77777777" w:rsidR="00B224C8" w:rsidRPr="004B7300" w:rsidRDefault="001D578F" w:rsidP="007F3267">
            <w:pPr>
              <w:pStyle w:val="Heading2"/>
              <w:rPr>
                <w:sz w:val="24"/>
                <w:szCs w:val="24"/>
              </w:rPr>
            </w:pPr>
            <w:r w:rsidRPr="004B7300">
              <w:rPr>
                <w:sz w:val="24"/>
                <w:szCs w:val="24"/>
              </w:rPr>
              <w:t>Maternal Child Float Nurse</w:t>
            </w:r>
          </w:p>
          <w:p w14:paraId="00752B29" w14:textId="77777777" w:rsidR="001D578F" w:rsidRPr="0032245A" w:rsidRDefault="001D578F" w:rsidP="007F3267">
            <w:pPr>
              <w:pStyle w:val="BulletedList"/>
              <w:rPr>
                <w:rFonts w:eastAsia="Arial"/>
                <w:szCs w:val="22"/>
              </w:rPr>
            </w:pPr>
            <w:r w:rsidRPr="0032245A">
              <w:rPr>
                <w:rFonts w:eastAsia="Arial"/>
                <w:szCs w:val="22"/>
              </w:rPr>
              <w:t xml:space="preserve">Oriented to Labor and Delivery in RN role in last </w:t>
            </w:r>
            <w:r w:rsidR="003C428C" w:rsidRPr="0032245A">
              <w:rPr>
                <w:rFonts w:eastAsia="Arial"/>
                <w:szCs w:val="22"/>
              </w:rPr>
              <w:t>semester</w:t>
            </w:r>
            <w:r w:rsidRPr="0032245A">
              <w:rPr>
                <w:rFonts w:eastAsia="Arial"/>
                <w:szCs w:val="22"/>
              </w:rPr>
              <w:t xml:space="preserve"> of nursing school.</w:t>
            </w:r>
          </w:p>
          <w:p w14:paraId="2A056E28" w14:textId="77777777" w:rsidR="00DA4EB9" w:rsidRPr="0032245A" w:rsidRDefault="001D578F" w:rsidP="007F3267">
            <w:pPr>
              <w:pStyle w:val="BulletedList"/>
              <w:rPr>
                <w:rFonts w:eastAsia="Arial"/>
                <w:sz w:val="24"/>
                <w:szCs w:val="24"/>
              </w:rPr>
            </w:pPr>
            <w:r w:rsidRPr="0032245A">
              <w:rPr>
                <w:rFonts w:eastAsia="Arial"/>
                <w:szCs w:val="22"/>
              </w:rPr>
              <w:t>Worked as</w:t>
            </w:r>
            <w:r w:rsidR="003C428C" w:rsidRPr="0032245A">
              <w:rPr>
                <w:rFonts w:eastAsia="Arial"/>
                <w:szCs w:val="22"/>
              </w:rPr>
              <w:t xml:space="preserve"> an </w:t>
            </w:r>
            <w:r w:rsidRPr="0032245A">
              <w:rPr>
                <w:rFonts w:eastAsia="Arial"/>
                <w:szCs w:val="22"/>
              </w:rPr>
              <w:t xml:space="preserve">LPN in Postpartum </w:t>
            </w:r>
          </w:p>
        </w:tc>
      </w:tr>
      <w:tr w:rsidR="00F561DD" w:rsidRPr="001A0405" w14:paraId="30E67BAA" w14:textId="77777777" w:rsidTr="001E41EC">
        <w:tc>
          <w:tcPr>
            <w:tcW w:w="9540" w:type="dxa"/>
            <w:gridSpan w:val="6"/>
          </w:tcPr>
          <w:p w14:paraId="4C4C946A" w14:textId="77777777" w:rsidR="00F561DD" w:rsidRPr="004B7300" w:rsidRDefault="00F561DD" w:rsidP="007F3267">
            <w:pPr>
              <w:pStyle w:val="Heading1"/>
              <w:spacing w:before="120"/>
              <w:rPr>
                <w:sz w:val="26"/>
                <w:szCs w:val="26"/>
              </w:rPr>
            </w:pPr>
            <w:r w:rsidRPr="004B7300">
              <w:rPr>
                <w:sz w:val="26"/>
                <w:szCs w:val="26"/>
              </w:rPr>
              <w:t>Education</w:t>
            </w:r>
            <w:r w:rsidR="001A782E">
              <w:rPr>
                <w:sz w:val="26"/>
                <w:szCs w:val="26"/>
              </w:rPr>
              <w:t xml:space="preserve"> and License</w:t>
            </w:r>
          </w:p>
        </w:tc>
      </w:tr>
      <w:tr w:rsidR="00510551" w:rsidRPr="001A0405" w14:paraId="04741DDB" w14:textId="77777777" w:rsidTr="001E41EC">
        <w:trPr>
          <w:trHeight w:hRule="exact" w:val="624"/>
        </w:trPr>
        <w:tc>
          <w:tcPr>
            <w:tcW w:w="3149" w:type="dxa"/>
            <w:gridSpan w:val="2"/>
          </w:tcPr>
          <w:p w14:paraId="15230021" w14:textId="77777777" w:rsidR="00510551" w:rsidRPr="00A86C38" w:rsidRDefault="00510551" w:rsidP="007F3267">
            <w:pPr>
              <w:pStyle w:val="BulletedList"/>
              <w:numPr>
                <w:ilvl w:val="0"/>
                <w:numId w:val="0"/>
              </w:numPr>
              <w:ind w:left="720"/>
              <w:rPr>
                <w:rFonts w:eastAsia="Arial"/>
                <w:sz w:val="16"/>
                <w:szCs w:val="16"/>
              </w:rPr>
            </w:pPr>
          </w:p>
          <w:p w14:paraId="7AC89D85" w14:textId="77777777" w:rsidR="00510551" w:rsidRPr="00510551" w:rsidRDefault="00510551" w:rsidP="007F3267">
            <w:pPr>
              <w:tabs>
                <w:tab w:val="left" w:pos="1013"/>
              </w:tabs>
              <w:rPr>
                <w:rFonts w:eastAsia="Arial"/>
                <w:b/>
                <w:sz w:val="24"/>
                <w:szCs w:val="24"/>
              </w:rPr>
            </w:pPr>
            <w:r w:rsidRPr="00510551">
              <w:rPr>
                <w:rFonts w:eastAsia="Arial"/>
                <w:b/>
                <w:sz w:val="24"/>
                <w:szCs w:val="24"/>
              </w:rPr>
              <w:t>Associate of Nursing Degree</w:t>
            </w:r>
          </w:p>
          <w:p w14:paraId="7D4FE59C" w14:textId="77777777" w:rsidR="00510551" w:rsidRPr="00A86C38" w:rsidRDefault="00510551" w:rsidP="007F3267">
            <w:pPr>
              <w:rPr>
                <w:rFonts w:eastAsia="Arial"/>
                <w:b/>
                <w:sz w:val="16"/>
                <w:szCs w:val="16"/>
              </w:rPr>
            </w:pPr>
          </w:p>
          <w:p w14:paraId="7D2879E5" w14:textId="77777777" w:rsidR="00510551" w:rsidRDefault="00510551" w:rsidP="007F3267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5041" w:type="dxa"/>
            <w:gridSpan w:val="3"/>
          </w:tcPr>
          <w:p w14:paraId="14D93982" w14:textId="77777777" w:rsidR="00510551" w:rsidRPr="00510551" w:rsidRDefault="00510551" w:rsidP="007F3267">
            <w:pPr>
              <w:pStyle w:val="BodyText"/>
              <w:jc w:val="left"/>
            </w:pPr>
            <w:r>
              <w:rPr>
                <w:rFonts w:eastAsia="Arial"/>
                <w:i/>
              </w:rPr>
              <w:t xml:space="preserve">Pueblo Community College, </w:t>
            </w:r>
            <w:r>
              <w:rPr>
                <w:rFonts w:eastAsia="Arial"/>
              </w:rPr>
              <w:t>Pueblo, CO 81004</w:t>
            </w:r>
          </w:p>
        </w:tc>
        <w:tc>
          <w:tcPr>
            <w:tcW w:w="1350" w:type="dxa"/>
          </w:tcPr>
          <w:p w14:paraId="6C7FF8AE" w14:textId="77777777" w:rsidR="00510551" w:rsidRPr="0032245A" w:rsidRDefault="00510551" w:rsidP="007F3267">
            <w:pPr>
              <w:pStyle w:val="BodyText3"/>
              <w:rPr>
                <w:szCs w:val="22"/>
              </w:rPr>
            </w:pPr>
            <w:r>
              <w:rPr>
                <w:szCs w:val="22"/>
              </w:rPr>
              <w:t>May 2003</w:t>
            </w:r>
          </w:p>
        </w:tc>
      </w:tr>
      <w:tr w:rsidR="001237E1" w:rsidRPr="001A0405" w14:paraId="405CE238" w14:textId="77777777" w:rsidTr="001E41EC">
        <w:trPr>
          <w:trHeight w:val="555"/>
        </w:trPr>
        <w:tc>
          <w:tcPr>
            <w:tcW w:w="3959" w:type="dxa"/>
            <w:gridSpan w:val="3"/>
          </w:tcPr>
          <w:p w14:paraId="75AA0ABC" w14:textId="77777777" w:rsidR="00727A0C" w:rsidRDefault="001237E1" w:rsidP="007F3267">
            <w:pPr>
              <w:rPr>
                <w:b/>
                <w:sz w:val="24"/>
                <w:szCs w:val="24"/>
              </w:rPr>
            </w:pPr>
            <w:r w:rsidRPr="00510551">
              <w:rPr>
                <w:b/>
                <w:sz w:val="24"/>
                <w:szCs w:val="24"/>
              </w:rPr>
              <w:lastRenderedPageBreak/>
              <w:t>Licenses and Certifications</w:t>
            </w:r>
          </w:p>
          <w:p w14:paraId="765303E6" w14:textId="77777777" w:rsidR="00D75FB3" w:rsidRDefault="002931B6" w:rsidP="007F3267">
            <w:pPr>
              <w:pStyle w:val="BulletedList"/>
            </w:pPr>
            <w:r>
              <w:rPr>
                <w:szCs w:val="22"/>
              </w:rPr>
              <w:t xml:space="preserve">OR RN License: </w:t>
            </w:r>
            <w:hyperlink r:id="rId8" w:history="1">
              <w:r>
                <w:rPr>
                  <w:rStyle w:val="Hyperlink"/>
                </w:rPr>
                <w:t>201393372RN</w:t>
              </w:r>
            </w:hyperlink>
          </w:p>
          <w:p w14:paraId="69C98098" w14:textId="328E524C" w:rsidR="001237E1" w:rsidRPr="0032245A" w:rsidRDefault="007F221D" w:rsidP="007F3267">
            <w:pPr>
              <w:pStyle w:val="BulletedList"/>
            </w:pPr>
            <w:r w:rsidRPr="0032245A">
              <w:t>N</w:t>
            </w:r>
            <w:r w:rsidR="0096458F">
              <w:t>RP Provider</w:t>
            </w:r>
          </w:p>
        </w:tc>
        <w:tc>
          <w:tcPr>
            <w:tcW w:w="5581" w:type="dxa"/>
            <w:gridSpan w:val="3"/>
          </w:tcPr>
          <w:p w14:paraId="780E5C31" w14:textId="77777777" w:rsidR="007F3267" w:rsidRDefault="007F3267" w:rsidP="007F3267">
            <w:pPr>
              <w:pStyle w:val="BulletedList"/>
              <w:numPr>
                <w:ilvl w:val="0"/>
                <w:numId w:val="0"/>
              </w:numPr>
              <w:ind w:left="360"/>
            </w:pPr>
          </w:p>
          <w:p w14:paraId="725732BD" w14:textId="77777777" w:rsidR="001237E1" w:rsidRDefault="002931B6" w:rsidP="007F3267">
            <w:pPr>
              <w:pStyle w:val="BulletedList"/>
            </w:pPr>
            <w:r>
              <w:t>CA RN</w:t>
            </w:r>
            <w:r w:rsidR="00A816FC">
              <w:t xml:space="preserve"> license: 816402 </w:t>
            </w:r>
          </w:p>
          <w:p w14:paraId="16426F9A" w14:textId="58B810D9" w:rsidR="001237E1" w:rsidRDefault="001237E1" w:rsidP="007F3267">
            <w:pPr>
              <w:pStyle w:val="BulletedList"/>
            </w:pPr>
            <w:r w:rsidRPr="0032245A">
              <w:t>B</w:t>
            </w:r>
            <w:r w:rsidR="0096458F">
              <w:t>LS healthcare provider</w:t>
            </w:r>
          </w:p>
          <w:p w14:paraId="0DC03300" w14:textId="65B7D6CB" w:rsidR="00727A0C" w:rsidRDefault="00727A0C" w:rsidP="007F3267">
            <w:pPr>
              <w:pStyle w:val="BulletedList"/>
              <w:numPr>
                <w:ilvl w:val="0"/>
                <w:numId w:val="16"/>
              </w:numPr>
            </w:pPr>
            <w:r w:rsidRPr="0032245A">
              <w:t xml:space="preserve">ACLS Provider </w:t>
            </w:r>
          </w:p>
          <w:p w14:paraId="2171487D" w14:textId="77777777" w:rsidR="00727A0C" w:rsidRPr="00727A0C" w:rsidRDefault="00727A0C" w:rsidP="007F3267">
            <w:pPr>
              <w:rPr>
                <w:sz w:val="22"/>
                <w:szCs w:val="22"/>
              </w:rPr>
            </w:pPr>
          </w:p>
          <w:p w14:paraId="11F6B3D0" w14:textId="77777777" w:rsidR="007F221D" w:rsidRPr="007F221D" w:rsidRDefault="007F221D" w:rsidP="007F3267">
            <w:pPr>
              <w:pStyle w:val="BulletedList"/>
              <w:numPr>
                <w:ilvl w:val="0"/>
                <w:numId w:val="0"/>
              </w:numPr>
              <w:ind w:left="720" w:hanging="360"/>
            </w:pPr>
          </w:p>
        </w:tc>
      </w:tr>
      <w:tr w:rsidR="00D75FB3" w:rsidRPr="001A0405" w14:paraId="15BF8F75" w14:textId="77777777" w:rsidTr="001E41EC">
        <w:trPr>
          <w:trHeight w:val="555"/>
        </w:trPr>
        <w:tc>
          <w:tcPr>
            <w:tcW w:w="3959" w:type="dxa"/>
            <w:gridSpan w:val="3"/>
          </w:tcPr>
          <w:p w14:paraId="465F45E6" w14:textId="77777777" w:rsidR="00D75FB3" w:rsidRPr="00510551" w:rsidRDefault="00D75FB3" w:rsidP="007F3267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3"/>
          </w:tcPr>
          <w:p w14:paraId="5009744D" w14:textId="77777777" w:rsidR="00D75FB3" w:rsidRDefault="00D75FB3" w:rsidP="007F3267">
            <w:pPr>
              <w:pStyle w:val="BulletedList"/>
              <w:numPr>
                <w:ilvl w:val="0"/>
                <w:numId w:val="0"/>
              </w:numPr>
            </w:pPr>
          </w:p>
        </w:tc>
      </w:tr>
    </w:tbl>
    <w:p w14:paraId="70EF3B0A" w14:textId="77777777" w:rsidR="00763259" w:rsidRDefault="00763259" w:rsidP="007F3267"/>
    <w:sectPr w:rsidR="00763259" w:rsidSect="00FB371B">
      <w:headerReference w:type="default" r:id="rId9"/>
      <w:headerReference w:type="first" r:id="rId10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A616" w14:textId="77777777" w:rsidR="00515B1D" w:rsidRDefault="00515B1D">
      <w:r>
        <w:separator/>
      </w:r>
    </w:p>
  </w:endnote>
  <w:endnote w:type="continuationSeparator" w:id="0">
    <w:p w14:paraId="0BE927F0" w14:textId="77777777" w:rsidR="00515B1D" w:rsidRDefault="0051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6295B" w14:textId="77777777" w:rsidR="00515B1D" w:rsidRDefault="00515B1D">
      <w:r>
        <w:separator/>
      </w:r>
    </w:p>
  </w:footnote>
  <w:footnote w:type="continuationSeparator" w:id="0">
    <w:p w14:paraId="0F1CCFCD" w14:textId="77777777" w:rsidR="00515B1D" w:rsidRDefault="0051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6A11" w14:textId="77777777" w:rsidR="00BB5E5E" w:rsidRPr="00FB371B" w:rsidRDefault="00BB5E5E" w:rsidP="00180E4F">
    <w:pPr>
      <w:pStyle w:val="StyleContactInfo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1B5A9" w14:textId="26ADA8D4" w:rsidR="002C37DD" w:rsidRPr="004B7300" w:rsidRDefault="002C37DD" w:rsidP="00FE1AC2">
    <w:pPr>
      <w:jc w:val="center"/>
      <w:rPr>
        <w:rFonts w:ascii="Tahoma" w:hAnsi="Tahoma" w:cs="Tahoma"/>
        <w:b/>
        <w:sz w:val="28"/>
        <w:szCs w:val="28"/>
      </w:rPr>
    </w:pPr>
    <w:r w:rsidRPr="004B7300">
      <w:rPr>
        <w:rFonts w:ascii="Tahoma" w:hAnsi="Tahoma" w:cs="Tahoma"/>
        <w:b/>
        <w:sz w:val="28"/>
        <w:szCs w:val="28"/>
      </w:rPr>
      <w:t>Danny Bedwell II</w:t>
    </w:r>
  </w:p>
  <w:tbl>
    <w:tblPr>
      <w:tblW w:w="9540" w:type="dxa"/>
      <w:tblInd w:w="-252" w:type="dxa"/>
      <w:tblLayout w:type="fixed"/>
      <w:tblLook w:val="0000" w:firstRow="0" w:lastRow="0" w:firstColumn="0" w:lastColumn="0" w:noHBand="0" w:noVBand="0"/>
    </w:tblPr>
    <w:tblGrid>
      <w:gridCol w:w="9540"/>
    </w:tblGrid>
    <w:tr w:rsidR="002C37DD" w:rsidRPr="001A0405" w14:paraId="4F15C726" w14:textId="77777777" w:rsidTr="0057169D">
      <w:trPr>
        <w:trHeight w:hRule="exact" w:val="288"/>
      </w:trPr>
      <w:tc>
        <w:tcPr>
          <w:tcW w:w="9540" w:type="dxa"/>
        </w:tcPr>
        <w:p w14:paraId="4F92D582" w14:textId="1A014839" w:rsidR="002C37DD" w:rsidRPr="00FE1AC2" w:rsidRDefault="007F3267" w:rsidP="00FE1AC2">
          <w:pPr>
            <w:pStyle w:val="StyleContactInfo"/>
            <w:rPr>
              <w:sz w:val="22"/>
              <w:szCs w:val="22"/>
            </w:rPr>
          </w:pPr>
          <w:r w:rsidRPr="00FE1AC2">
            <w:rPr>
              <w:sz w:val="22"/>
              <w:szCs w:val="22"/>
            </w:rPr>
            <w:t xml:space="preserve">1738 Junipero Ave, Long Beach, CA 90805 </w:t>
          </w:r>
          <w:r w:rsidRPr="00FE1AC2">
            <w:rPr>
              <w:sz w:val="22"/>
              <w:szCs w:val="22"/>
            </w:rPr>
            <w:sym w:font="Symbol" w:char="F0B7"/>
          </w:r>
          <w:r w:rsidR="002C37DD" w:rsidRPr="00FE1AC2">
            <w:rPr>
              <w:sz w:val="22"/>
              <w:szCs w:val="22"/>
            </w:rPr>
            <w:t xml:space="preserve"> (720) 984-3399 </w:t>
          </w:r>
          <w:r w:rsidR="002C37DD" w:rsidRPr="00FE1AC2">
            <w:rPr>
              <w:sz w:val="22"/>
              <w:szCs w:val="22"/>
            </w:rPr>
            <w:sym w:font="Symbol" w:char="F0B7"/>
          </w:r>
          <w:r w:rsidR="002C37DD" w:rsidRPr="00FE1AC2">
            <w:rPr>
              <w:sz w:val="22"/>
              <w:szCs w:val="22"/>
            </w:rPr>
            <w:t xml:space="preserve"> dayrayb@netscape.net</w:t>
          </w:r>
        </w:p>
      </w:tc>
    </w:tr>
  </w:tbl>
  <w:p w14:paraId="2963F257" w14:textId="22580B13" w:rsidR="002C37DD" w:rsidRDefault="002C37DD">
    <w:pPr>
      <w:pStyle w:val="Header"/>
    </w:pPr>
  </w:p>
  <w:p w14:paraId="20D3813A" w14:textId="77777777" w:rsidR="002C37DD" w:rsidRDefault="002C3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■"/>
      <w:lvlJc w:val="left"/>
      <w:pPr>
        <w:tabs>
          <w:tab w:val="num" w:pos="360"/>
        </w:tabs>
        <w:ind w:left="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■"/>
      <w:lvlJc w:val="left"/>
      <w:pPr>
        <w:tabs>
          <w:tab w:val="num" w:pos="360"/>
        </w:tabs>
        <w:ind w:left="0" w:firstLine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60"/>
        </w:tabs>
        <w:ind w:left="0" w:firstLine="19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360"/>
        </w:tabs>
        <w:ind w:left="0" w:firstLine="25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"/>
        </w:tabs>
        <w:ind w:left="0" w:firstLine="3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60"/>
        </w:tabs>
        <w:ind w:left="0" w:firstLine="41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360"/>
        </w:tabs>
        <w:ind w:left="0" w:firstLine="46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360"/>
        </w:tabs>
        <w:ind w:left="0" w:firstLine="54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360"/>
        </w:tabs>
        <w:ind w:left="0" w:firstLine="63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8884419"/>
    <w:multiLevelType w:val="hybridMultilevel"/>
    <w:tmpl w:val="8A5C817C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1ABB3652"/>
    <w:multiLevelType w:val="hybridMultilevel"/>
    <w:tmpl w:val="6B2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6935"/>
    <w:multiLevelType w:val="hybridMultilevel"/>
    <w:tmpl w:val="BBA8B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3F40"/>
    <w:multiLevelType w:val="hybridMultilevel"/>
    <w:tmpl w:val="7FE85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0200"/>
    <w:multiLevelType w:val="hybridMultilevel"/>
    <w:tmpl w:val="C37AD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318"/>
    <w:multiLevelType w:val="multilevel"/>
    <w:tmpl w:val="0C28B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438C"/>
    <w:multiLevelType w:val="hybridMultilevel"/>
    <w:tmpl w:val="1F04328A"/>
    <w:lvl w:ilvl="0" w:tplc="0409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 w15:restartNumberingAfterBreak="0">
    <w:nsid w:val="555278C6"/>
    <w:multiLevelType w:val="hybridMultilevel"/>
    <w:tmpl w:val="1DFA6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9716FB9"/>
    <w:multiLevelType w:val="multilevel"/>
    <w:tmpl w:val="F522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6AD9"/>
    <w:multiLevelType w:val="hybridMultilevel"/>
    <w:tmpl w:val="A548585A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209CF"/>
    <w:multiLevelType w:val="hybridMultilevel"/>
    <w:tmpl w:val="03C889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7665B"/>
    <w:multiLevelType w:val="hybridMultilevel"/>
    <w:tmpl w:val="0C28B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12"/>
    <w:lvlOverride w:ilvl="0">
      <w:startOverride w:val="1"/>
    </w:lvlOverride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F"/>
    <w:rsid w:val="00022680"/>
    <w:rsid w:val="000C7C7E"/>
    <w:rsid w:val="001014A0"/>
    <w:rsid w:val="001237E1"/>
    <w:rsid w:val="00130694"/>
    <w:rsid w:val="00137657"/>
    <w:rsid w:val="00163838"/>
    <w:rsid w:val="00180E4F"/>
    <w:rsid w:val="001A0405"/>
    <w:rsid w:val="001A782E"/>
    <w:rsid w:val="001D578F"/>
    <w:rsid w:val="001E41EC"/>
    <w:rsid w:val="001E6339"/>
    <w:rsid w:val="00216C93"/>
    <w:rsid w:val="0023412F"/>
    <w:rsid w:val="0026124D"/>
    <w:rsid w:val="002802E5"/>
    <w:rsid w:val="002931B6"/>
    <w:rsid w:val="002C37DD"/>
    <w:rsid w:val="0032245A"/>
    <w:rsid w:val="00365AEA"/>
    <w:rsid w:val="0037263E"/>
    <w:rsid w:val="0039206F"/>
    <w:rsid w:val="003A5C77"/>
    <w:rsid w:val="003A7013"/>
    <w:rsid w:val="003C428C"/>
    <w:rsid w:val="00430460"/>
    <w:rsid w:val="00444469"/>
    <w:rsid w:val="004467E5"/>
    <w:rsid w:val="004B7300"/>
    <w:rsid w:val="004F6EA3"/>
    <w:rsid w:val="00510551"/>
    <w:rsid w:val="00515B1D"/>
    <w:rsid w:val="00536728"/>
    <w:rsid w:val="0055257C"/>
    <w:rsid w:val="005540E1"/>
    <w:rsid w:val="00686B54"/>
    <w:rsid w:val="006A52DF"/>
    <w:rsid w:val="006B2BBC"/>
    <w:rsid w:val="00727095"/>
    <w:rsid w:val="00727993"/>
    <w:rsid w:val="00727A0C"/>
    <w:rsid w:val="00741798"/>
    <w:rsid w:val="00763259"/>
    <w:rsid w:val="0078745B"/>
    <w:rsid w:val="007F221D"/>
    <w:rsid w:val="007F3267"/>
    <w:rsid w:val="0080090F"/>
    <w:rsid w:val="0081231B"/>
    <w:rsid w:val="00871231"/>
    <w:rsid w:val="0096458F"/>
    <w:rsid w:val="00971E9D"/>
    <w:rsid w:val="009A0D79"/>
    <w:rsid w:val="009A45EA"/>
    <w:rsid w:val="009F35E7"/>
    <w:rsid w:val="00A4155A"/>
    <w:rsid w:val="00A43F4E"/>
    <w:rsid w:val="00A816FC"/>
    <w:rsid w:val="00A83595"/>
    <w:rsid w:val="00A86C38"/>
    <w:rsid w:val="00AA47AE"/>
    <w:rsid w:val="00AB451F"/>
    <w:rsid w:val="00AC3AC9"/>
    <w:rsid w:val="00AD63E4"/>
    <w:rsid w:val="00B224C8"/>
    <w:rsid w:val="00B5218C"/>
    <w:rsid w:val="00B64B21"/>
    <w:rsid w:val="00B67166"/>
    <w:rsid w:val="00B671EB"/>
    <w:rsid w:val="00B83D28"/>
    <w:rsid w:val="00B9243F"/>
    <w:rsid w:val="00BB2FAB"/>
    <w:rsid w:val="00BB5E5E"/>
    <w:rsid w:val="00C03A1B"/>
    <w:rsid w:val="00C17436"/>
    <w:rsid w:val="00C5369F"/>
    <w:rsid w:val="00C713F8"/>
    <w:rsid w:val="00C8736B"/>
    <w:rsid w:val="00CD6206"/>
    <w:rsid w:val="00CE076A"/>
    <w:rsid w:val="00CE10EA"/>
    <w:rsid w:val="00D43291"/>
    <w:rsid w:val="00D467AD"/>
    <w:rsid w:val="00D50814"/>
    <w:rsid w:val="00D62111"/>
    <w:rsid w:val="00D7092A"/>
    <w:rsid w:val="00D73271"/>
    <w:rsid w:val="00D75FB3"/>
    <w:rsid w:val="00D86DBB"/>
    <w:rsid w:val="00DA4EB9"/>
    <w:rsid w:val="00DF13FA"/>
    <w:rsid w:val="00E202C3"/>
    <w:rsid w:val="00E47A92"/>
    <w:rsid w:val="00E558EE"/>
    <w:rsid w:val="00EE3E18"/>
    <w:rsid w:val="00EE68DC"/>
    <w:rsid w:val="00F10E6D"/>
    <w:rsid w:val="00F44585"/>
    <w:rsid w:val="00F561DD"/>
    <w:rsid w:val="00F95D8A"/>
    <w:rsid w:val="00FB371B"/>
    <w:rsid w:val="00FE1AC2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3D2B3"/>
  <w15:docId w15:val="{02D9E26F-EFAB-4425-82D2-75682176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D6206"/>
    <w:rPr>
      <w:i/>
      <w:iCs/>
    </w:rPr>
  </w:style>
  <w:style w:type="paragraph" w:styleId="ListParagraph">
    <w:name w:val="List Paragraph"/>
    <w:basedOn w:val="Normal"/>
    <w:uiPriority w:val="34"/>
    <w:qFormat/>
    <w:rsid w:val="00CD62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4155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155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2931B6"/>
    <w:rPr>
      <w:color w:val="0000FF"/>
      <w:u w:val="single"/>
    </w:rPr>
  </w:style>
  <w:style w:type="character" w:styleId="FollowedHyperlink">
    <w:name w:val="FollowedHyperlink"/>
    <w:basedOn w:val="DefaultParagraphFont"/>
    <w:rsid w:val="002931B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671EB"/>
    <w:rPr>
      <w:rFonts w:ascii="Tahoma" w:hAnsi="Tahoma"/>
      <w:b/>
      <w:spacing w:val="10"/>
      <w:szCs w:val="22"/>
    </w:rPr>
  </w:style>
  <w:style w:type="character" w:customStyle="1" w:styleId="BodyTextChar">
    <w:name w:val="Body Text Char"/>
    <w:basedOn w:val="DefaultParagraphFont"/>
    <w:link w:val="BodyText"/>
    <w:rsid w:val="00B671EB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bn.oregon.gov/OSBNVerification/Details.aspx?person=b3b18d5c-6307-e311-807a-005056bb00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ing%20Toy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6A56A-98A4-4356-A78F-A163D3B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 Toy</dc:creator>
  <cp:lastModifiedBy>Kathy Long</cp:lastModifiedBy>
  <cp:revision>2</cp:revision>
  <cp:lastPrinted>2002-06-26T18:17:00Z</cp:lastPrinted>
  <dcterms:created xsi:type="dcterms:W3CDTF">2020-12-02T15:21:00Z</dcterms:created>
  <dcterms:modified xsi:type="dcterms:W3CDTF">2020-12-02T15:21:00Z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