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48F85" w14:textId="77777777" w:rsidR="000D4A80" w:rsidRPr="0025445E" w:rsidRDefault="000D4A80" w:rsidP="000D4A80">
      <w:pPr>
        <w:pStyle w:val="Name"/>
        <w:spacing w:line="240" w:lineRule="auto"/>
        <w:rPr>
          <w:rFonts w:ascii="Avenir Next" w:hAnsi="Avenir Next"/>
          <w:color w:val="000000" w:themeColor="text1"/>
          <w:sz w:val="44"/>
          <w:szCs w:val="44"/>
        </w:rPr>
      </w:pPr>
      <w:r w:rsidRPr="0025445E">
        <w:rPr>
          <w:rFonts w:ascii="Avenir Next" w:hAnsi="Avenir Next"/>
          <w:color w:val="000000" w:themeColor="text1"/>
          <w:sz w:val="44"/>
          <w:szCs w:val="44"/>
        </w:rPr>
        <w:t xml:space="preserve"> </w:t>
      </w:r>
      <w:r>
        <w:rPr>
          <w:rFonts w:ascii="Avenir Next" w:hAnsi="Avenir Next"/>
          <w:color w:val="000000" w:themeColor="text1"/>
          <w:sz w:val="44"/>
          <w:szCs w:val="44"/>
        </w:rPr>
        <w:t xml:space="preserve">  </w:t>
      </w:r>
      <w:r w:rsidRPr="0025445E">
        <w:rPr>
          <w:rFonts w:ascii="Avenir Next" w:hAnsi="Avenir Next"/>
          <w:color w:val="000000" w:themeColor="text1"/>
          <w:sz w:val="44"/>
          <w:szCs w:val="44"/>
        </w:rPr>
        <w:t>Brittany D. meador</w:t>
      </w:r>
      <w:r>
        <w:rPr>
          <w:rFonts w:ascii="Avenir Next" w:hAnsi="Avenir Next"/>
          <w:color w:val="000000" w:themeColor="text1"/>
          <w:sz w:val="44"/>
          <w:szCs w:val="44"/>
        </w:rPr>
        <w:t>, RN</w:t>
      </w:r>
    </w:p>
    <w:p w14:paraId="45E2DF32" w14:textId="77777777" w:rsidR="000D4A80" w:rsidRPr="00FF26C2" w:rsidRDefault="000D4A80" w:rsidP="000D4A80">
      <w:pPr>
        <w:pStyle w:val="ContactInfo"/>
        <w:spacing w:line="240" w:lineRule="auto"/>
        <w:rPr>
          <w:rFonts w:ascii="Avenir Next" w:hAnsi="Avenir Next"/>
          <w:color w:val="000000" w:themeColor="text1"/>
          <w:sz w:val="22"/>
          <w:szCs w:val="22"/>
        </w:rPr>
      </w:pPr>
      <w:r w:rsidRPr="0025445E">
        <w:rPr>
          <w:rFonts w:ascii="Avenir Next" w:hAnsi="Avenir Next"/>
          <w:color w:val="000000" w:themeColor="text1"/>
        </w:rPr>
        <w:t xml:space="preserve">       </w:t>
      </w:r>
      <w:r w:rsidRPr="00FF26C2">
        <w:rPr>
          <w:rFonts w:ascii="Avenir Next" w:hAnsi="Avenir Next"/>
          <w:color w:val="000000" w:themeColor="text1"/>
          <w:sz w:val="22"/>
          <w:szCs w:val="22"/>
        </w:rPr>
        <w:t>Address: Pembroke Pines, Fl 33026</w:t>
      </w:r>
    </w:p>
    <w:p w14:paraId="2B996100" w14:textId="77777777" w:rsidR="000D4A80" w:rsidRPr="00FF26C2" w:rsidRDefault="000D4A80" w:rsidP="000D4A80">
      <w:pPr>
        <w:pStyle w:val="ContactInfo"/>
        <w:spacing w:line="240" w:lineRule="auto"/>
        <w:rPr>
          <w:rFonts w:ascii="Avenir Next" w:hAnsi="Avenir Next"/>
          <w:color w:val="000000" w:themeColor="text1"/>
          <w:sz w:val="22"/>
          <w:szCs w:val="22"/>
        </w:rPr>
      </w:pPr>
      <w:r w:rsidRPr="00FF26C2">
        <w:rPr>
          <w:rFonts w:ascii="Avenir Next" w:hAnsi="Avenir Next"/>
          <w:color w:val="000000" w:themeColor="text1"/>
          <w:sz w:val="22"/>
          <w:szCs w:val="22"/>
        </w:rPr>
        <w:t xml:space="preserve">       Phone: 321-946-7564 </w:t>
      </w:r>
    </w:p>
    <w:p w14:paraId="362AFCB1" w14:textId="77777777" w:rsidR="000D4A80" w:rsidRPr="00FF26C2" w:rsidRDefault="000D4A80" w:rsidP="000D4A80">
      <w:pPr>
        <w:pStyle w:val="ContactInfo"/>
        <w:spacing w:line="240" w:lineRule="auto"/>
        <w:rPr>
          <w:rFonts w:ascii="Avenir Next" w:hAnsi="Avenir Next"/>
          <w:color w:val="000000" w:themeColor="text1"/>
          <w:sz w:val="22"/>
          <w:szCs w:val="22"/>
        </w:rPr>
      </w:pPr>
      <w:r w:rsidRPr="00FF26C2">
        <w:rPr>
          <w:rFonts w:ascii="Avenir Next" w:hAnsi="Avenir Next"/>
          <w:color w:val="000000" w:themeColor="text1"/>
          <w:sz w:val="22"/>
          <w:szCs w:val="22"/>
        </w:rPr>
        <w:t xml:space="preserve">       Email: bmeador08@gmail.com</w:t>
      </w:r>
    </w:p>
    <w:p w14:paraId="2A2CD4EA" w14:textId="77777777" w:rsidR="000D4A80" w:rsidRPr="0025445E" w:rsidRDefault="000D4A80" w:rsidP="000D4A80">
      <w:pPr>
        <w:pStyle w:val="Heading1"/>
        <w:pBdr>
          <w:top w:val="single" w:sz="24" w:space="31" w:color="262626" w:themeColor="text1" w:themeTint="D9"/>
        </w:pBdr>
        <w:rPr>
          <w:rFonts w:ascii="Avenir Next" w:hAnsi="Avenir Next"/>
          <w:color w:val="000000" w:themeColor="text1"/>
        </w:rPr>
      </w:pPr>
      <w:r>
        <w:rPr>
          <w:rFonts w:ascii="Avenir Next" w:hAnsi="Avenir Next"/>
          <w:color w:val="000000" w:themeColor="text1"/>
        </w:rPr>
        <w:t>PROFILE</w:t>
      </w:r>
    </w:p>
    <w:p w14:paraId="14F0DAD8" w14:textId="56B06547" w:rsidR="000D4A80" w:rsidRDefault="000D4A80" w:rsidP="000D4A80">
      <w:pPr>
        <w:rPr>
          <w:rFonts w:ascii="Avenir Next" w:hAnsi="Avenir Next"/>
          <w:color w:val="000000" w:themeColor="text1"/>
        </w:rPr>
      </w:pPr>
      <w:r w:rsidRPr="0025445E">
        <w:rPr>
          <w:rFonts w:ascii="Avenir Next" w:hAnsi="Avenir Next"/>
          <w:color w:val="000000" w:themeColor="text1"/>
        </w:rPr>
        <w:t>Motivated</w:t>
      </w:r>
      <w:r>
        <w:rPr>
          <w:rFonts w:ascii="Avenir Next" w:hAnsi="Avenir Next"/>
          <w:color w:val="000000" w:themeColor="text1"/>
        </w:rPr>
        <w:t xml:space="preserve"> Critical Care</w:t>
      </w:r>
      <w:r w:rsidRPr="0025445E">
        <w:rPr>
          <w:rFonts w:ascii="Avenir Next" w:hAnsi="Avenir Next"/>
          <w:color w:val="000000" w:themeColor="text1"/>
        </w:rPr>
        <w:t xml:space="preserve"> Registered Nurse </w:t>
      </w:r>
      <w:r>
        <w:rPr>
          <w:rFonts w:ascii="Avenir Next" w:hAnsi="Avenir Next"/>
          <w:color w:val="000000" w:themeColor="text1"/>
        </w:rPr>
        <w:t>with</w:t>
      </w:r>
      <w:r w:rsidRPr="0025445E">
        <w:rPr>
          <w:rFonts w:ascii="Avenir Next" w:hAnsi="Avenir Next"/>
          <w:color w:val="000000" w:themeColor="text1"/>
        </w:rPr>
        <w:t xml:space="preserve"> accumulated clinical experience</w:t>
      </w:r>
      <w:r>
        <w:rPr>
          <w:rFonts w:ascii="Avenir Next" w:hAnsi="Avenir Next"/>
          <w:color w:val="000000" w:themeColor="text1"/>
        </w:rPr>
        <w:t xml:space="preserve"> with over 5+ years of management, administrative and transcribing experience. Expert level at over 8 EMR software programs.</w:t>
      </w:r>
    </w:p>
    <w:p w14:paraId="77084F08" w14:textId="77777777" w:rsidR="000D4A80" w:rsidRPr="0025445E" w:rsidRDefault="000D4A80" w:rsidP="000D4A80">
      <w:pPr>
        <w:pStyle w:val="Heading1"/>
        <w:tabs>
          <w:tab w:val="left" w:pos="1940"/>
        </w:tabs>
        <w:rPr>
          <w:rFonts w:ascii="Avenir Next" w:hAnsi="Avenir Next"/>
          <w:color w:val="000000" w:themeColor="text1"/>
        </w:rPr>
      </w:pPr>
      <w:r>
        <w:rPr>
          <w:rFonts w:ascii="Avenir Next" w:hAnsi="Avenir Next"/>
          <w:color w:val="000000" w:themeColor="text1"/>
        </w:rPr>
        <w:t>CERTIFICATIONS</w:t>
      </w:r>
    </w:p>
    <w:p w14:paraId="14CCD973" w14:textId="77777777" w:rsidR="000D4A80" w:rsidRPr="0025445E" w:rsidRDefault="000D4A80" w:rsidP="000D4A80">
      <w:pPr>
        <w:pStyle w:val="ListParagraph"/>
        <w:numPr>
          <w:ilvl w:val="0"/>
          <w:numId w:val="5"/>
        </w:numPr>
        <w:rPr>
          <w:rFonts w:ascii="Avenir Next" w:hAnsi="Avenir Next"/>
          <w:color w:val="000000" w:themeColor="text1"/>
        </w:rPr>
      </w:pPr>
      <w:r w:rsidRPr="0025445E">
        <w:rPr>
          <w:rFonts w:ascii="Avenir Next" w:hAnsi="Avenir Next"/>
          <w:color w:val="000000" w:themeColor="text1"/>
        </w:rPr>
        <w:t>Basic Life Support (BLS) Certified, AHA, 2018</w:t>
      </w:r>
    </w:p>
    <w:p w14:paraId="11BEC7DA" w14:textId="14FB5226" w:rsidR="000D4A80" w:rsidRDefault="000D4A80" w:rsidP="000D4A80">
      <w:pPr>
        <w:pStyle w:val="ListParagraph"/>
        <w:numPr>
          <w:ilvl w:val="0"/>
          <w:numId w:val="5"/>
        </w:numPr>
        <w:rPr>
          <w:rFonts w:ascii="Avenir Next" w:hAnsi="Avenir Next"/>
          <w:color w:val="000000" w:themeColor="text1"/>
        </w:rPr>
      </w:pPr>
      <w:r>
        <w:rPr>
          <w:rFonts w:ascii="Avenir Next" w:hAnsi="Avenir Next"/>
          <w:color w:val="000000" w:themeColor="text1"/>
        </w:rPr>
        <w:t xml:space="preserve">RN License: 9531543, </w:t>
      </w:r>
      <w:proofErr w:type="spellStart"/>
      <w:r>
        <w:rPr>
          <w:rFonts w:ascii="Avenir Next" w:hAnsi="Avenir Next"/>
          <w:color w:val="000000" w:themeColor="text1"/>
        </w:rPr>
        <w:t>Exp</w:t>
      </w:r>
      <w:proofErr w:type="spellEnd"/>
      <w:r>
        <w:rPr>
          <w:rFonts w:ascii="Avenir Next" w:hAnsi="Avenir Next"/>
          <w:color w:val="000000" w:themeColor="text1"/>
        </w:rPr>
        <w:t>: 4/30/23</w:t>
      </w:r>
    </w:p>
    <w:p w14:paraId="5F05BD13" w14:textId="77777777" w:rsidR="000D4A80" w:rsidRDefault="000D4A80" w:rsidP="000D4A80">
      <w:pPr>
        <w:pStyle w:val="ListParagraph"/>
        <w:numPr>
          <w:ilvl w:val="0"/>
          <w:numId w:val="5"/>
        </w:numPr>
        <w:rPr>
          <w:rFonts w:ascii="Avenir Next" w:hAnsi="Avenir Next"/>
          <w:color w:val="000000" w:themeColor="text1"/>
        </w:rPr>
      </w:pPr>
      <w:r>
        <w:rPr>
          <w:rFonts w:ascii="Avenir Next" w:hAnsi="Avenir Next"/>
          <w:color w:val="000000" w:themeColor="text1"/>
        </w:rPr>
        <w:t xml:space="preserve">Nonviolent Crisis Intervention Training, </w:t>
      </w:r>
      <w:proofErr w:type="spellStart"/>
      <w:r>
        <w:rPr>
          <w:rFonts w:ascii="Avenir Next" w:hAnsi="Avenir Next"/>
          <w:color w:val="000000" w:themeColor="text1"/>
        </w:rPr>
        <w:t>Exp</w:t>
      </w:r>
      <w:proofErr w:type="spellEnd"/>
      <w:r>
        <w:rPr>
          <w:rFonts w:ascii="Avenir Next" w:hAnsi="Avenir Next"/>
          <w:color w:val="000000" w:themeColor="text1"/>
        </w:rPr>
        <w:t>: 08/19/22</w:t>
      </w:r>
    </w:p>
    <w:p w14:paraId="7A337BA8" w14:textId="61D65AD4" w:rsidR="000D4A80" w:rsidRDefault="000D4A80" w:rsidP="000D4A80">
      <w:pPr>
        <w:pStyle w:val="ListParagraph"/>
        <w:numPr>
          <w:ilvl w:val="0"/>
          <w:numId w:val="5"/>
        </w:numPr>
        <w:rPr>
          <w:rFonts w:ascii="Avenir Next" w:hAnsi="Avenir Next"/>
          <w:color w:val="000000" w:themeColor="text1"/>
        </w:rPr>
      </w:pPr>
      <w:r>
        <w:rPr>
          <w:rFonts w:ascii="Avenir Next" w:hAnsi="Avenir Next"/>
          <w:color w:val="000000" w:themeColor="text1"/>
        </w:rPr>
        <w:t>NIH Stroke Scale Training and Certification</w:t>
      </w:r>
    </w:p>
    <w:p w14:paraId="610BF785" w14:textId="350AFE8F" w:rsidR="00CA4250" w:rsidRPr="00CA4250" w:rsidRDefault="00CA4250" w:rsidP="00CA4250">
      <w:pPr>
        <w:pStyle w:val="ListParagraph"/>
        <w:numPr>
          <w:ilvl w:val="0"/>
          <w:numId w:val="5"/>
        </w:numPr>
        <w:rPr>
          <w:rFonts w:ascii="Avenir Next" w:hAnsi="Avenir Next"/>
          <w:color w:val="000000" w:themeColor="text1"/>
        </w:rPr>
      </w:pPr>
      <w:r>
        <w:rPr>
          <w:rFonts w:ascii="Avenir Next" w:hAnsi="Avenir Next"/>
          <w:color w:val="000000" w:themeColor="text1"/>
        </w:rPr>
        <w:t>Trauma Care after Resuscitation Certification</w:t>
      </w:r>
    </w:p>
    <w:p w14:paraId="241BE29B" w14:textId="77777777" w:rsidR="000D4A80" w:rsidRPr="0025445E" w:rsidRDefault="000D4A80" w:rsidP="000D4A80">
      <w:pPr>
        <w:pStyle w:val="Heading1"/>
        <w:tabs>
          <w:tab w:val="left" w:pos="1940"/>
        </w:tabs>
        <w:rPr>
          <w:rFonts w:ascii="Avenir Next" w:hAnsi="Avenir Next"/>
          <w:color w:val="000000" w:themeColor="text1"/>
        </w:rPr>
      </w:pPr>
      <w:r w:rsidRPr="0025445E">
        <w:rPr>
          <w:rFonts w:ascii="Avenir Next" w:hAnsi="Avenir Next"/>
          <w:color w:val="000000" w:themeColor="text1"/>
        </w:rPr>
        <w:t>skills</w:t>
      </w:r>
      <w:r w:rsidRPr="0025445E">
        <w:rPr>
          <w:rFonts w:ascii="Avenir Next" w:hAnsi="Avenir Next"/>
          <w:color w:val="000000" w:themeColor="text1"/>
        </w:rPr>
        <w:tab/>
      </w:r>
      <w:r w:rsidRPr="0025445E">
        <w:rPr>
          <w:rFonts w:ascii="Avenir Next" w:hAnsi="Avenir Next"/>
          <w:color w:val="000000" w:themeColor="text1"/>
        </w:rPr>
        <w:tab/>
      </w:r>
    </w:p>
    <w:p w14:paraId="5CD11079" w14:textId="77777777" w:rsidR="000D4A80" w:rsidRDefault="000D4A80" w:rsidP="000D4A80">
      <w:pPr>
        <w:pStyle w:val="ListParagraph"/>
        <w:numPr>
          <w:ilvl w:val="0"/>
          <w:numId w:val="7"/>
        </w:numPr>
        <w:spacing w:after="90" w:line="240" w:lineRule="auto"/>
        <w:rPr>
          <w:rFonts w:ascii="Avenir Next" w:eastAsia="Times New Roman" w:hAnsi="Avenir Next" w:cs="Arial"/>
          <w:color w:val="000000" w:themeColor="text1"/>
        </w:rPr>
      </w:pPr>
      <w:r w:rsidRPr="00E95279">
        <w:rPr>
          <w:rFonts w:ascii="Avenir Next" w:eastAsia="Times New Roman" w:hAnsi="Avenir Next" w:cs="Arial"/>
          <w:bCs/>
          <w:color w:val="000000" w:themeColor="text1"/>
        </w:rPr>
        <w:t>Active Listening</w:t>
      </w:r>
      <w:r w:rsidRPr="00E95279">
        <w:rPr>
          <w:rFonts w:ascii="Avenir Next" w:eastAsia="Times New Roman" w:hAnsi="Avenir Next" w:cs="Arial"/>
          <w:color w:val="000000" w:themeColor="text1"/>
        </w:rPr>
        <w:t> — Giving full attention to what other people are saying, taking time to understand the points being made, asking questions as appropriate, and not interrupting at inappropriate times.</w:t>
      </w:r>
    </w:p>
    <w:p w14:paraId="5B71ECB0" w14:textId="77777777" w:rsidR="000D4A80" w:rsidRDefault="000D4A80" w:rsidP="000D4A80">
      <w:pPr>
        <w:pStyle w:val="ListParagraph"/>
        <w:numPr>
          <w:ilvl w:val="0"/>
          <w:numId w:val="7"/>
        </w:numPr>
        <w:spacing w:after="90" w:line="240" w:lineRule="auto"/>
        <w:rPr>
          <w:rFonts w:ascii="Avenir Next" w:eastAsia="Times New Roman" w:hAnsi="Avenir Next" w:cs="Arial"/>
          <w:color w:val="000000" w:themeColor="text1"/>
        </w:rPr>
      </w:pPr>
      <w:r w:rsidRPr="00E95279">
        <w:rPr>
          <w:rFonts w:ascii="Avenir Next" w:eastAsia="Times New Roman" w:hAnsi="Avenir Next" w:cs="Arial"/>
          <w:bCs/>
          <w:color w:val="000000" w:themeColor="text1"/>
        </w:rPr>
        <w:t>Critical Thinking</w:t>
      </w:r>
      <w:r w:rsidRPr="00E95279">
        <w:rPr>
          <w:rFonts w:ascii="Avenir Next" w:eastAsia="Times New Roman" w:hAnsi="Avenir Next" w:cs="Arial"/>
          <w:color w:val="000000" w:themeColor="text1"/>
        </w:rPr>
        <w:t> — Using logic and reasoning to identify the strengths and weaknesses of alternative solutions, conclusions or approaches to problems.</w:t>
      </w:r>
    </w:p>
    <w:p w14:paraId="3C920A02" w14:textId="77777777" w:rsidR="000D4A80" w:rsidRPr="00E95279" w:rsidRDefault="000D4A80" w:rsidP="000D4A80">
      <w:pPr>
        <w:pStyle w:val="ListParagraph"/>
        <w:numPr>
          <w:ilvl w:val="0"/>
          <w:numId w:val="7"/>
        </w:numPr>
        <w:spacing w:after="90" w:line="240" w:lineRule="auto"/>
        <w:rPr>
          <w:rFonts w:ascii="Avenir Next" w:eastAsia="Times New Roman" w:hAnsi="Avenir Next" w:cs="Arial"/>
          <w:color w:val="000000" w:themeColor="text1"/>
        </w:rPr>
      </w:pPr>
      <w:r w:rsidRPr="00E95279">
        <w:rPr>
          <w:rFonts w:ascii="Avenir Next" w:eastAsia="Times New Roman" w:hAnsi="Avenir Next" w:cs="Arial"/>
          <w:bCs/>
          <w:color w:val="000000" w:themeColor="text1"/>
        </w:rPr>
        <w:t>Establishing and Maintaining Interpersonal Relationships</w:t>
      </w:r>
      <w:r w:rsidRPr="00E95279">
        <w:rPr>
          <w:rFonts w:ascii="Avenir Next" w:eastAsia="Times New Roman" w:hAnsi="Avenir Next" w:cs="Arial"/>
          <w:color w:val="000000" w:themeColor="text1"/>
          <w:shd w:val="clear" w:color="auto" w:fill="FFFFFF"/>
        </w:rPr>
        <w:t> — Developing constructive and cooperative working relationships with others, and maintaining them over time.</w:t>
      </w:r>
    </w:p>
    <w:p w14:paraId="4996C20C" w14:textId="77777777" w:rsidR="000D4A80" w:rsidRPr="00E95279" w:rsidRDefault="000D4A80" w:rsidP="000D4A80">
      <w:pPr>
        <w:pStyle w:val="ListParagraph"/>
        <w:numPr>
          <w:ilvl w:val="0"/>
          <w:numId w:val="7"/>
        </w:numPr>
        <w:spacing w:after="90" w:line="240" w:lineRule="auto"/>
        <w:rPr>
          <w:rFonts w:ascii="Avenir Next" w:eastAsia="Times New Roman" w:hAnsi="Avenir Next" w:cs="Arial"/>
          <w:color w:val="000000" w:themeColor="text1"/>
        </w:rPr>
      </w:pPr>
      <w:r w:rsidRPr="00E95279">
        <w:rPr>
          <w:rFonts w:ascii="Avenir Next" w:eastAsia="Times New Roman" w:hAnsi="Avenir Next" w:cs="Arial"/>
          <w:bCs/>
          <w:color w:val="000000" w:themeColor="text1"/>
        </w:rPr>
        <w:t>Complex Problem Solving</w:t>
      </w:r>
      <w:r w:rsidRPr="00E95279">
        <w:rPr>
          <w:rFonts w:ascii="Avenir Next" w:eastAsia="Times New Roman" w:hAnsi="Avenir Next" w:cs="Arial"/>
          <w:color w:val="000000" w:themeColor="text1"/>
          <w:shd w:val="clear" w:color="auto" w:fill="FFFFFF"/>
        </w:rPr>
        <w:t> — Identifying complex problems and reviewing related information to develop and evaluate options and implement solutions.</w:t>
      </w:r>
    </w:p>
    <w:p w14:paraId="379F1F9A" w14:textId="77777777" w:rsidR="000D4A80" w:rsidRPr="00E95279" w:rsidRDefault="000D4A80" w:rsidP="000D4A80">
      <w:pPr>
        <w:pStyle w:val="ListParagraph"/>
        <w:numPr>
          <w:ilvl w:val="0"/>
          <w:numId w:val="7"/>
        </w:numPr>
        <w:spacing w:after="90" w:line="240" w:lineRule="auto"/>
        <w:rPr>
          <w:rFonts w:ascii="Avenir Next" w:eastAsia="Times New Roman" w:hAnsi="Avenir Next" w:cs="Arial"/>
          <w:color w:val="000000" w:themeColor="text1"/>
        </w:rPr>
      </w:pPr>
      <w:r w:rsidRPr="00E95279">
        <w:rPr>
          <w:rFonts w:ascii="Avenir Next" w:eastAsia="Times New Roman" w:hAnsi="Avenir Next" w:cs="Arial"/>
          <w:bCs/>
          <w:color w:val="000000" w:themeColor="text1"/>
        </w:rPr>
        <w:t>Time Management</w:t>
      </w:r>
      <w:r w:rsidRPr="00E95279">
        <w:rPr>
          <w:rFonts w:ascii="Avenir Next" w:eastAsia="Times New Roman" w:hAnsi="Avenir Next" w:cs="Arial"/>
          <w:color w:val="000000" w:themeColor="text1"/>
          <w:shd w:val="clear" w:color="auto" w:fill="FFFFFF"/>
        </w:rPr>
        <w:t> </w:t>
      </w:r>
      <w:r>
        <w:rPr>
          <w:rFonts w:ascii="Avenir Next" w:eastAsia="Times New Roman" w:hAnsi="Avenir Next" w:cs="Arial"/>
          <w:color w:val="000000" w:themeColor="text1"/>
          <w:shd w:val="clear" w:color="auto" w:fill="FFFFFF"/>
        </w:rPr>
        <w:t>and Leadership</w:t>
      </w:r>
    </w:p>
    <w:sdt>
      <w:sdtPr>
        <w:rPr>
          <w:rFonts w:ascii="Avenir Next" w:hAnsi="Avenir Next"/>
          <w:color w:val="000000" w:themeColor="text1"/>
        </w:rPr>
        <w:id w:val="1728489637"/>
        <w:placeholder>
          <w:docPart w:val="A971F976E2459F4A927EE2C1043E4E47"/>
        </w:placeholder>
        <w:temporary/>
        <w:showingPlcHdr/>
        <w15:appearance w15:val="hidden"/>
      </w:sdtPr>
      <w:sdtEndPr/>
      <w:sdtContent>
        <w:p w14:paraId="6E8C173B" w14:textId="77777777" w:rsidR="000D4A80" w:rsidRPr="0025445E" w:rsidRDefault="000D4A80" w:rsidP="000D4A80">
          <w:pPr>
            <w:pStyle w:val="Heading1"/>
            <w:rPr>
              <w:rFonts w:ascii="Avenir Next" w:hAnsi="Avenir Next"/>
              <w:color w:val="000000" w:themeColor="text1"/>
            </w:rPr>
          </w:pPr>
          <w:r w:rsidRPr="0025445E">
            <w:rPr>
              <w:rFonts w:ascii="Avenir Next" w:hAnsi="Avenir Next"/>
              <w:color w:val="000000" w:themeColor="text1"/>
            </w:rPr>
            <w:t>Experience</w:t>
          </w:r>
        </w:p>
      </w:sdtContent>
    </w:sdt>
    <w:p w14:paraId="337114FC" w14:textId="77777777" w:rsidR="000D4A80" w:rsidRPr="00ED6B0F" w:rsidRDefault="000D4A80" w:rsidP="000D4A80">
      <w:pPr>
        <w:spacing w:line="240" w:lineRule="auto"/>
        <w:rPr>
          <w:rFonts w:ascii="Avenir Next" w:hAnsi="Avenir Next"/>
          <w:b/>
          <w:color w:val="000000" w:themeColor="text1"/>
        </w:rPr>
      </w:pPr>
      <w:r w:rsidRPr="00ED6B0F">
        <w:rPr>
          <w:rFonts w:ascii="Avenir Next" w:hAnsi="Avenir Next"/>
          <w:b/>
          <w:color w:val="000000" w:themeColor="text1"/>
        </w:rPr>
        <w:t>HCA Healthcare</w:t>
      </w:r>
    </w:p>
    <w:p w14:paraId="143EE057" w14:textId="606E11F3" w:rsidR="000D4A80" w:rsidRDefault="000D4A80" w:rsidP="000D4A80">
      <w:pPr>
        <w:spacing w:line="240" w:lineRule="auto"/>
        <w:rPr>
          <w:rFonts w:ascii="Avenir Next" w:hAnsi="Avenir Next"/>
          <w:color w:val="000000" w:themeColor="text1"/>
        </w:rPr>
      </w:pPr>
      <w:r>
        <w:rPr>
          <w:rFonts w:ascii="Avenir Next" w:hAnsi="Avenir Next"/>
          <w:color w:val="000000" w:themeColor="text1"/>
        </w:rPr>
        <w:t xml:space="preserve">Intensive Care Unit </w:t>
      </w:r>
      <w:r w:rsidRPr="00ED6B0F">
        <w:rPr>
          <w:rFonts w:ascii="Avenir Next" w:hAnsi="Avenir Next"/>
          <w:color w:val="000000" w:themeColor="text1"/>
        </w:rPr>
        <w:t xml:space="preserve">Registered Nurse </w:t>
      </w:r>
      <w:r>
        <w:rPr>
          <w:rFonts w:ascii="Avenir Next" w:hAnsi="Avenir Next"/>
          <w:color w:val="000000" w:themeColor="text1"/>
        </w:rPr>
        <w:t>12/2020-present</w:t>
      </w:r>
    </w:p>
    <w:p w14:paraId="74A29695" w14:textId="77777777" w:rsidR="000D4A80" w:rsidRPr="00730961" w:rsidRDefault="000D4A80" w:rsidP="000D4A80">
      <w:pPr>
        <w:pStyle w:val="ListParagraph"/>
        <w:numPr>
          <w:ilvl w:val="0"/>
          <w:numId w:val="11"/>
        </w:numPr>
        <w:spacing w:after="0" w:line="240" w:lineRule="auto"/>
        <w:jc w:val="both"/>
        <w:rPr>
          <w:rFonts w:ascii="Avenir Next" w:eastAsia="Times New Roman" w:hAnsi="Avenir Next" w:cs="Arial"/>
          <w:color w:val="3A3A3A"/>
        </w:rPr>
      </w:pPr>
      <w:r w:rsidRPr="00730961">
        <w:rPr>
          <w:rFonts w:ascii="Avenir Next" w:eastAsia="Times New Roman" w:hAnsi="Avenir Next" w:cs="Arial"/>
          <w:color w:val="3A3A3A"/>
        </w:rPr>
        <w:t>Monitor exact, detailed reports and records of the critical ICU patients.</w:t>
      </w:r>
    </w:p>
    <w:p w14:paraId="1C77D987" w14:textId="77777777" w:rsidR="000D4A80" w:rsidRPr="00730961" w:rsidRDefault="000D4A80" w:rsidP="000D4A80">
      <w:pPr>
        <w:pStyle w:val="ListParagraph"/>
        <w:numPr>
          <w:ilvl w:val="0"/>
          <w:numId w:val="11"/>
        </w:numPr>
        <w:spacing w:after="0" w:line="240" w:lineRule="auto"/>
        <w:jc w:val="both"/>
        <w:rPr>
          <w:rFonts w:ascii="Avenir Next" w:eastAsia="Times New Roman" w:hAnsi="Avenir Next" w:cs="Arial"/>
          <w:color w:val="3A3A3A"/>
        </w:rPr>
      </w:pPr>
      <w:r w:rsidRPr="00730961">
        <w:rPr>
          <w:rFonts w:ascii="Avenir Next" w:eastAsia="Times New Roman" w:hAnsi="Avenir Next" w:cs="Arial"/>
          <w:color w:val="3A3A3A"/>
        </w:rPr>
        <w:t>Monitor and record symptoms and changes in patients’ conditions and information to the physician.</w:t>
      </w:r>
    </w:p>
    <w:p w14:paraId="3CE0CC36" w14:textId="77777777" w:rsidR="000D4A80" w:rsidRPr="00730961" w:rsidRDefault="000D4A80" w:rsidP="000D4A80">
      <w:pPr>
        <w:numPr>
          <w:ilvl w:val="0"/>
          <w:numId w:val="11"/>
        </w:numPr>
        <w:spacing w:after="0" w:line="240" w:lineRule="auto"/>
        <w:jc w:val="both"/>
        <w:rPr>
          <w:rFonts w:ascii="Avenir Next" w:eastAsia="Times New Roman" w:hAnsi="Avenir Next" w:cs="Arial"/>
          <w:color w:val="3A3A3A"/>
        </w:rPr>
      </w:pPr>
      <w:r w:rsidRPr="00730961">
        <w:rPr>
          <w:rFonts w:ascii="Avenir Next" w:eastAsia="Times New Roman" w:hAnsi="Avenir Next" w:cs="Arial"/>
          <w:color w:val="3A3A3A"/>
        </w:rPr>
        <w:t>Order, interpret and evaluate diagnostics tests to identify and assess the patient’s condition.</w:t>
      </w:r>
    </w:p>
    <w:p w14:paraId="6E800815" w14:textId="77777777" w:rsidR="000D4A80" w:rsidRPr="00730961" w:rsidRDefault="000D4A80" w:rsidP="000D4A80">
      <w:pPr>
        <w:numPr>
          <w:ilvl w:val="0"/>
          <w:numId w:val="11"/>
        </w:numPr>
        <w:spacing w:after="0" w:line="240" w:lineRule="auto"/>
        <w:jc w:val="both"/>
        <w:rPr>
          <w:rFonts w:ascii="Avenir Next" w:eastAsia="Times New Roman" w:hAnsi="Avenir Next" w:cs="Arial"/>
          <w:color w:val="3A3A3A"/>
        </w:rPr>
      </w:pPr>
      <w:r w:rsidRPr="00730961">
        <w:rPr>
          <w:rFonts w:ascii="Avenir Next" w:eastAsia="Times New Roman" w:hAnsi="Avenir Next" w:cs="Arial"/>
          <w:color w:val="3A3A3A"/>
        </w:rPr>
        <w:t>Consult and coordinate with health care team members about whole patient care plans.</w:t>
      </w:r>
    </w:p>
    <w:p w14:paraId="12224DB1" w14:textId="77777777" w:rsidR="000D4A80" w:rsidRPr="00730961" w:rsidRDefault="000D4A80" w:rsidP="000D4A80">
      <w:pPr>
        <w:numPr>
          <w:ilvl w:val="0"/>
          <w:numId w:val="11"/>
        </w:numPr>
        <w:spacing w:after="0" w:line="240" w:lineRule="auto"/>
        <w:jc w:val="both"/>
        <w:rPr>
          <w:rFonts w:ascii="Avenir Next" w:eastAsia="Times New Roman" w:hAnsi="Avenir Next" w:cs="Arial"/>
          <w:color w:val="3A3A3A"/>
        </w:rPr>
      </w:pPr>
      <w:r w:rsidRPr="00730961">
        <w:rPr>
          <w:rFonts w:ascii="Avenir Next" w:eastAsia="Times New Roman" w:hAnsi="Avenir Next" w:cs="Arial"/>
          <w:color w:val="3A3A3A"/>
        </w:rPr>
        <w:lastRenderedPageBreak/>
        <w:t>Monitor the critical patients for changes in status and indications of conditions such as sepsis or shock and institute appropriate interventions.</w:t>
      </w:r>
    </w:p>
    <w:p w14:paraId="3EECAAFE" w14:textId="77777777" w:rsidR="000D4A80" w:rsidRPr="00730961" w:rsidRDefault="000D4A80" w:rsidP="000D4A80">
      <w:pPr>
        <w:numPr>
          <w:ilvl w:val="0"/>
          <w:numId w:val="11"/>
        </w:numPr>
        <w:spacing w:after="0" w:line="240" w:lineRule="auto"/>
        <w:jc w:val="both"/>
        <w:rPr>
          <w:rFonts w:ascii="Avenir Next" w:eastAsia="Times New Roman" w:hAnsi="Avenir Next" w:cs="Arial"/>
          <w:color w:val="3A3A3A"/>
        </w:rPr>
      </w:pPr>
      <w:r w:rsidRPr="00730961">
        <w:rPr>
          <w:rFonts w:ascii="Avenir Next" w:eastAsia="Times New Roman" w:hAnsi="Avenir Next" w:cs="Arial"/>
          <w:color w:val="3A3A3A"/>
        </w:rPr>
        <w:t>Identify patients who are at risk of complications due to nutritional status.</w:t>
      </w:r>
    </w:p>
    <w:p w14:paraId="18689EEE" w14:textId="77777777" w:rsidR="000D4A80" w:rsidRPr="00730961" w:rsidRDefault="000D4A80" w:rsidP="000D4A80">
      <w:pPr>
        <w:numPr>
          <w:ilvl w:val="0"/>
          <w:numId w:val="11"/>
        </w:numPr>
        <w:spacing w:after="0" w:line="240" w:lineRule="auto"/>
        <w:jc w:val="both"/>
        <w:rPr>
          <w:rFonts w:ascii="Avenir Next" w:eastAsia="Times New Roman" w:hAnsi="Avenir Next" w:cs="Arial"/>
          <w:color w:val="3A3A3A"/>
        </w:rPr>
      </w:pPr>
      <w:r w:rsidRPr="00730961">
        <w:rPr>
          <w:rFonts w:ascii="Avenir Next" w:eastAsia="Times New Roman" w:hAnsi="Avenir Next" w:cs="Arial"/>
          <w:color w:val="3A3A3A"/>
        </w:rPr>
        <w:t>Treating wounds and providing advanced life support.</w:t>
      </w:r>
    </w:p>
    <w:p w14:paraId="00A5BCF9" w14:textId="77777777" w:rsidR="000D4A80" w:rsidRPr="00730961" w:rsidRDefault="000D4A80" w:rsidP="000D4A80">
      <w:pPr>
        <w:numPr>
          <w:ilvl w:val="0"/>
          <w:numId w:val="11"/>
        </w:numPr>
        <w:spacing w:after="0" w:line="240" w:lineRule="auto"/>
        <w:jc w:val="both"/>
        <w:rPr>
          <w:rFonts w:ascii="Avenir Next" w:eastAsia="Times New Roman" w:hAnsi="Avenir Next" w:cs="Arial"/>
          <w:color w:val="3A3A3A"/>
        </w:rPr>
      </w:pPr>
      <w:r w:rsidRPr="00730961">
        <w:rPr>
          <w:rFonts w:ascii="Avenir Next" w:eastAsia="Times New Roman" w:hAnsi="Avenir Next" w:cs="Arial"/>
          <w:color w:val="3A3A3A"/>
        </w:rPr>
        <w:t>Assist physicians with procedures such as bronchoscopy, endoscopy, endotracheal intubation, and elective cardioversion.</w:t>
      </w:r>
    </w:p>
    <w:p w14:paraId="714F4BE2" w14:textId="77777777" w:rsidR="000D4A80" w:rsidRPr="00730961" w:rsidRDefault="000D4A80" w:rsidP="000D4A80">
      <w:pPr>
        <w:numPr>
          <w:ilvl w:val="0"/>
          <w:numId w:val="11"/>
        </w:numPr>
        <w:spacing w:after="0" w:line="240" w:lineRule="auto"/>
        <w:jc w:val="both"/>
        <w:rPr>
          <w:rFonts w:ascii="Avenir Next" w:eastAsia="Times New Roman" w:hAnsi="Avenir Next" w:cs="Arial"/>
          <w:color w:val="3A3A3A"/>
        </w:rPr>
      </w:pPr>
      <w:r w:rsidRPr="00730961">
        <w:rPr>
          <w:rFonts w:ascii="Avenir Next" w:eastAsia="Times New Roman" w:hAnsi="Avenir Next" w:cs="Arial"/>
          <w:color w:val="3A3A3A"/>
        </w:rPr>
        <w:t>Assess patients’ pain levels and sedation requirements.</w:t>
      </w:r>
    </w:p>
    <w:p w14:paraId="0A1F1C7C" w14:textId="77777777" w:rsidR="000D4A80" w:rsidRPr="00730961" w:rsidRDefault="000D4A80" w:rsidP="000D4A80">
      <w:pPr>
        <w:numPr>
          <w:ilvl w:val="0"/>
          <w:numId w:val="11"/>
        </w:numPr>
        <w:spacing w:after="0" w:line="240" w:lineRule="auto"/>
        <w:jc w:val="both"/>
        <w:rPr>
          <w:rFonts w:ascii="Avenir Next" w:eastAsia="Times New Roman" w:hAnsi="Avenir Next" w:cs="Arial"/>
          <w:color w:val="3A3A3A"/>
        </w:rPr>
      </w:pPr>
      <w:r w:rsidRPr="00730961">
        <w:rPr>
          <w:rFonts w:ascii="Avenir Next" w:eastAsia="Times New Roman" w:hAnsi="Avenir Next" w:cs="Arial"/>
          <w:color w:val="3A3A3A"/>
        </w:rPr>
        <w:t>Prioritize nursing care for assigned critically ill patients based on assessment data and identified needs.</w:t>
      </w:r>
    </w:p>
    <w:p w14:paraId="669477F8" w14:textId="77777777" w:rsidR="000D4A80" w:rsidRPr="00730961" w:rsidRDefault="000D4A80" w:rsidP="000D4A80">
      <w:pPr>
        <w:numPr>
          <w:ilvl w:val="0"/>
          <w:numId w:val="11"/>
        </w:numPr>
        <w:spacing w:after="0" w:line="240" w:lineRule="auto"/>
        <w:jc w:val="both"/>
        <w:rPr>
          <w:rFonts w:ascii="Avenir Next" w:eastAsia="Times New Roman" w:hAnsi="Avenir Next" w:cs="Arial"/>
          <w:color w:val="3A3A3A"/>
        </w:rPr>
      </w:pPr>
      <w:r w:rsidRPr="00730961">
        <w:rPr>
          <w:rFonts w:ascii="Avenir Next" w:eastAsia="Times New Roman" w:hAnsi="Avenir Next" w:cs="Arial"/>
          <w:color w:val="3A3A3A"/>
        </w:rPr>
        <w:t>Acting as a patient advocate.</w:t>
      </w:r>
      <w:bookmarkStart w:id="0" w:name="_GoBack"/>
      <w:bookmarkEnd w:id="0"/>
    </w:p>
    <w:p w14:paraId="79B37529" w14:textId="77777777" w:rsidR="000D4A80" w:rsidRDefault="000D4A80" w:rsidP="000D4A80">
      <w:pPr>
        <w:spacing w:line="240" w:lineRule="auto"/>
        <w:rPr>
          <w:rFonts w:ascii="Avenir Next" w:hAnsi="Avenir Next"/>
          <w:color w:val="000000" w:themeColor="text1"/>
        </w:rPr>
      </w:pPr>
    </w:p>
    <w:p w14:paraId="6E1BFCB7" w14:textId="77777777" w:rsidR="000D4A80" w:rsidRPr="00ED6B0F" w:rsidRDefault="000D4A80" w:rsidP="000D4A80">
      <w:pPr>
        <w:spacing w:line="240" w:lineRule="auto"/>
        <w:rPr>
          <w:rFonts w:ascii="Avenir Next" w:hAnsi="Avenir Next"/>
          <w:b/>
          <w:color w:val="000000" w:themeColor="text1"/>
        </w:rPr>
      </w:pPr>
      <w:r w:rsidRPr="00ED6B0F">
        <w:rPr>
          <w:rFonts w:ascii="Avenir Next" w:hAnsi="Avenir Next"/>
          <w:b/>
          <w:color w:val="000000" w:themeColor="text1"/>
        </w:rPr>
        <w:t>HCA Healthcare</w:t>
      </w:r>
    </w:p>
    <w:p w14:paraId="42BAE175" w14:textId="77777777" w:rsidR="000D4A80" w:rsidRPr="00ED6B0F" w:rsidRDefault="000D4A80" w:rsidP="000D4A80">
      <w:pPr>
        <w:spacing w:line="240" w:lineRule="auto"/>
        <w:rPr>
          <w:rFonts w:ascii="Avenir Next" w:hAnsi="Avenir Next"/>
          <w:color w:val="000000" w:themeColor="text1"/>
        </w:rPr>
      </w:pPr>
      <w:r w:rsidRPr="00ED6B0F">
        <w:rPr>
          <w:rFonts w:ascii="Avenir Next" w:hAnsi="Avenir Next"/>
          <w:color w:val="000000" w:themeColor="text1"/>
        </w:rPr>
        <w:t xml:space="preserve">Telemetry Registered Nurse 08/2020 – </w:t>
      </w:r>
      <w:r>
        <w:rPr>
          <w:rFonts w:ascii="Avenir Next" w:hAnsi="Avenir Next"/>
          <w:color w:val="000000" w:themeColor="text1"/>
        </w:rPr>
        <w:t>12/2020</w:t>
      </w:r>
    </w:p>
    <w:p w14:paraId="16680B6A" w14:textId="77777777" w:rsidR="000D4A80" w:rsidRPr="00ED6B0F" w:rsidRDefault="000D4A80" w:rsidP="000D4A80">
      <w:pPr>
        <w:numPr>
          <w:ilvl w:val="0"/>
          <w:numId w:val="8"/>
        </w:numPr>
        <w:spacing w:after="0" w:line="240" w:lineRule="auto"/>
        <w:rPr>
          <w:rFonts w:ascii="Avenir Next" w:eastAsia="Times New Roman" w:hAnsi="Avenir Next" w:cs="Times New Roman"/>
          <w:color w:val="000000" w:themeColor="text1"/>
          <w:lang w:eastAsia="en-US"/>
        </w:rPr>
      </w:pPr>
      <w:r w:rsidRPr="00ED6B0F">
        <w:rPr>
          <w:rFonts w:ascii="Avenir Next" w:eastAsia="Times New Roman" w:hAnsi="Avenir Next" w:cs="Times New Roman"/>
          <w:color w:val="000000" w:themeColor="text1"/>
          <w:lang w:eastAsia="en-US"/>
        </w:rPr>
        <w:t>Studying patients' medical history, test results, and treatment plans.</w:t>
      </w:r>
    </w:p>
    <w:p w14:paraId="308AA70B" w14:textId="77777777" w:rsidR="000D4A80" w:rsidRPr="00ED6B0F" w:rsidRDefault="000D4A80" w:rsidP="000D4A80">
      <w:pPr>
        <w:numPr>
          <w:ilvl w:val="0"/>
          <w:numId w:val="8"/>
        </w:numPr>
        <w:spacing w:after="0" w:line="240" w:lineRule="auto"/>
        <w:rPr>
          <w:rFonts w:ascii="Avenir Next" w:eastAsia="Times New Roman" w:hAnsi="Avenir Next" w:cs="Times New Roman"/>
          <w:color w:val="000000" w:themeColor="text1"/>
          <w:lang w:eastAsia="en-US"/>
        </w:rPr>
      </w:pPr>
      <w:r w:rsidRPr="00ED6B0F">
        <w:rPr>
          <w:rFonts w:ascii="Avenir Next" w:eastAsia="Times New Roman" w:hAnsi="Avenir Next" w:cs="Times New Roman"/>
          <w:color w:val="000000" w:themeColor="text1"/>
          <w:lang w:eastAsia="en-US"/>
        </w:rPr>
        <w:t>Tracking routine heart rate, blood pressure, and pulse oximetry measurements.</w:t>
      </w:r>
    </w:p>
    <w:p w14:paraId="52371A0D" w14:textId="77777777" w:rsidR="000D4A80" w:rsidRPr="00ED6B0F" w:rsidRDefault="000D4A80" w:rsidP="000D4A80">
      <w:pPr>
        <w:numPr>
          <w:ilvl w:val="0"/>
          <w:numId w:val="8"/>
        </w:numPr>
        <w:spacing w:after="0" w:line="240" w:lineRule="auto"/>
        <w:rPr>
          <w:rFonts w:ascii="Avenir Next" w:eastAsia="Times New Roman" w:hAnsi="Avenir Next" w:cs="Times New Roman"/>
          <w:color w:val="000000" w:themeColor="text1"/>
          <w:lang w:eastAsia="en-US"/>
        </w:rPr>
      </w:pPr>
      <w:r w:rsidRPr="00ED6B0F">
        <w:rPr>
          <w:rFonts w:ascii="Avenir Next" w:eastAsia="Times New Roman" w:hAnsi="Avenir Next" w:cs="Times New Roman"/>
          <w:color w:val="000000" w:themeColor="text1"/>
          <w:lang w:eastAsia="en-US"/>
        </w:rPr>
        <w:t>Monitoring, interpreting, and recording data from specialized medical technologies and equipment.</w:t>
      </w:r>
    </w:p>
    <w:p w14:paraId="26EF4263" w14:textId="77777777" w:rsidR="000D4A80" w:rsidRPr="00ED6B0F" w:rsidRDefault="000D4A80" w:rsidP="000D4A80">
      <w:pPr>
        <w:numPr>
          <w:ilvl w:val="0"/>
          <w:numId w:val="8"/>
        </w:numPr>
        <w:spacing w:after="0" w:line="240" w:lineRule="auto"/>
        <w:rPr>
          <w:rFonts w:ascii="Avenir Next" w:eastAsia="Times New Roman" w:hAnsi="Avenir Next" w:cs="Times New Roman"/>
          <w:color w:val="000000" w:themeColor="text1"/>
          <w:lang w:eastAsia="en-US"/>
        </w:rPr>
      </w:pPr>
      <w:r w:rsidRPr="00ED6B0F">
        <w:rPr>
          <w:rFonts w:ascii="Avenir Next" w:eastAsia="Times New Roman" w:hAnsi="Avenir Next" w:cs="Times New Roman"/>
          <w:color w:val="000000" w:themeColor="text1"/>
          <w:lang w:eastAsia="en-US"/>
        </w:rPr>
        <w:t>Administering medication and performing treatment interventions in consultation with healthcare specialists.</w:t>
      </w:r>
    </w:p>
    <w:p w14:paraId="43D28564" w14:textId="77777777" w:rsidR="000D4A80" w:rsidRPr="00ED6B0F" w:rsidRDefault="000D4A80" w:rsidP="000D4A80">
      <w:pPr>
        <w:numPr>
          <w:ilvl w:val="0"/>
          <w:numId w:val="8"/>
        </w:numPr>
        <w:spacing w:after="0" w:line="240" w:lineRule="auto"/>
        <w:rPr>
          <w:rFonts w:ascii="Avenir Next" w:eastAsia="Times New Roman" w:hAnsi="Avenir Next" w:cs="Times New Roman"/>
          <w:color w:val="000000" w:themeColor="text1"/>
          <w:lang w:eastAsia="en-US"/>
        </w:rPr>
      </w:pPr>
      <w:r w:rsidRPr="00ED6B0F">
        <w:rPr>
          <w:rFonts w:ascii="Avenir Next" w:eastAsia="Times New Roman" w:hAnsi="Avenir Next" w:cs="Times New Roman"/>
          <w:color w:val="000000" w:themeColor="text1"/>
          <w:lang w:eastAsia="en-US"/>
        </w:rPr>
        <w:t>Maintaining and updating charts, patient files, and medical records.</w:t>
      </w:r>
    </w:p>
    <w:p w14:paraId="7E54145B" w14:textId="77777777" w:rsidR="000D4A80" w:rsidRPr="00ED6B0F" w:rsidRDefault="000D4A80" w:rsidP="000D4A80">
      <w:pPr>
        <w:numPr>
          <w:ilvl w:val="0"/>
          <w:numId w:val="8"/>
        </w:numPr>
        <w:spacing w:after="0" w:line="240" w:lineRule="auto"/>
        <w:rPr>
          <w:rFonts w:ascii="Avenir Next" w:eastAsia="Times New Roman" w:hAnsi="Avenir Next" w:cs="Times New Roman"/>
          <w:color w:val="000000" w:themeColor="text1"/>
          <w:lang w:eastAsia="en-US"/>
        </w:rPr>
      </w:pPr>
      <w:r w:rsidRPr="00ED6B0F">
        <w:rPr>
          <w:rFonts w:ascii="Avenir Next" w:eastAsia="Times New Roman" w:hAnsi="Avenir Next" w:cs="Times New Roman"/>
          <w:color w:val="000000" w:themeColor="text1"/>
          <w:lang w:eastAsia="en-US"/>
        </w:rPr>
        <w:t>Instructing Telemetry Unit staff on patient care and treatment plans.</w:t>
      </w:r>
    </w:p>
    <w:p w14:paraId="7A9DEEC0" w14:textId="77777777" w:rsidR="000D4A80" w:rsidRPr="00ED6B0F" w:rsidRDefault="000D4A80" w:rsidP="000D4A80">
      <w:pPr>
        <w:numPr>
          <w:ilvl w:val="0"/>
          <w:numId w:val="8"/>
        </w:numPr>
        <w:spacing w:after="0" w:line="240" w:lineRule="auto"/>
        <w:rPr>
          <w:rFonts w:ascii="Avenir Next" w:eastAsia="Times New Roman" w:hAnsi="Avenir Next" w:cs="Times New Roman"/>
          <w:color w:val="000000" w:themeColor="text1"/>
          <w:lang w:eastAsia="en-US"/>
        </w:rPr>
      </w:pPr>
      <w:r w:rsidRPr="00ED6B0F">
        <w:rPr>
          <w:rFonts w:ascii="Avenir Next" w:eastAsia="Times New Roman" w:hAnsi="Avenir Next" w:cs="Times New Roman"/>
          <w:color w:val="000000" w:themeColor="text1"/>
          <w:lang w:eastAsia="en-US"/>
        </w:rPr>
        <w:t>Collaborating with healthcare specialists and reporting changes and deteriorating conditions.</w:t>
      </w:r>
    </w:p>
    <w:p w14:paraId="17DD3A28" w14:textId="77777777" w:rsidR="000D4A80" w:rsidRPr="00ED6B0F" w:rsidRDefault="000D4A80" w:rsidP="000D4A80">
      <w:pPr>
        <w:numPr>
          <w:ilvl w:val="0"/>
          <w:numId w:val="8"/>
        </w:numPr>
        <w:spacing w:after="0" w:line="240" w:lineRule="auto"/>
        <w:rPr>
          <w:rFonts w:ascii="Avenir Next" w:eastAsia="Times New Roman" w:hAnsi="Avenir Next" w:cs="Times New Roman"/>
          <w:color w:val="000000" w:themeColor="text1"/>
          <w:lang w:eastAsia="en-US"/>
        </w:rPr>
      </w:pPr>
      <w:r w:rsidRPr="00ED6B0F">
        <w:rPr>
          <w:rFonts w:ascii="Avenir Next" w:eastAsia="Times New Roman" w:hAnsi="Avenir Next" w:cs="Times New Roman"/>
          <w:color w:val="000000" w:themeColor="text1"/>
          <w:lang w:eastAsia="en-US"/>
        </w:rPr>
        <w:t>Explaining tests results and procedures to patients and their families, as well as answering questions.</w:t>
      </w:r>
    </w:p>
    <w:p w14:paraId="103C8EBF" w14:textId="1D44B564" w:rsidR="000D4A80" w:rsidRPr="000D4A80" w:rsidRDefault="000D4A80" w:rsidP="000D4A80">
      <w:pPr>
        <w:numPr>
          <w:ilvl w:val="0"/>
          <w:numId w:val="8"/>
        </w:numPr>
        <w:spacing w:after="0" w:line="240" w:lineRule="auto"/>
        <w:rPr>
          <w:rFonts w:ascii="Avenir Next" w:eastAsia="Times New Roman" w:hAnsi="Avenir Next" w:cs="Times New Roman"/>
          <w:color w:val="000000" w:themeColor="text1"/>
          <w:lang w:eastAsia="en-US"/>
        </w:rPr>
      </w:pPr>
      <w:r w:rsidRPr="00ED6B0F">
        <w:rPr>
          <w:rFonts w:ascii="Avenir Next" w:eastAsia="Times New Roman" w:hAnsi="Avenir Next" w:cs="Times New Roman"/>
          <w:color w:val="000000" w:themeColor="text1"/>
          <w:lang w:eastAsia="en-US"/>
        </w:rPr>
        <w:t>Advising patients on post-hospital care, including prescribed medicine, home care protocols, disease prevention, and lifestyle changes.</w:t>
      </w:r>
    </w:p>
    <w:p w14:paraId="1040B5F3" w14:textId="77777777" w:rsidR="000D4A80" w:rsidRPr="00FF26C2" w:rsidRDefault="000D4A80" w:rsidP="000D4A80">
      <w:pPr>
        <w:spacing w:after="0" w:line="240" w:lineRule="auto"/>
        <w:ind w:left="720"/>
        <w:rPr>
          <w:rFonts w:ascii="Avenir Next" w:eastAsia="Times New Roman" w:hAnsi="Avenir Next" w:cs="Times New Roman"/>
          <w:color w:val="000000" w:themeColor="text1"/>
          <w:lang w:eastAsia="en-US"/>
        </w:rPr>
      </w:pPr>
    </w:p>
    <w:p w14:paraId="1D90EC64" w14:textId="77777777" w:rsidR="000D4A80" w:rsidRPr="000B5BEC" w:rsidRDefault="000D4A80" w:rsidP="000D4A80">
      <w:pPr>
        <w:spacing w:line="240" w:lineRule="auto"/>
        <w:rPr>
          <w:rFonts w:ascii="Avenir Next" w:hAnsi="Avenir Next"/>
          <w:color w:val="000000" w:themeColor="text1"/>
        </w:rPr>
      </w:pPr>
      <w:proofErr w:type="spellStart"/>
      <w:r w:rsidRPr="000B5BEC">
        <w:rPr>
          <w:rFonts w:ascii="Avenir Next" w:hAnsi="Avenir Next"/>
          <w:b/>
          <w:color w:val="000000" w:themeColor="text1"/>
        </w:rPr>
        <w:t>ScribeAmerica</w:t>
      </w:r>
      <w:proofErr w:type="spellEnd"/>
    </w:p>
    <w:p w14:paraId="5BC98C3F" w14:textId="77777777" w:rsidR="000D4A80" w:rsidRPr="0025445E" w:rsidRDefault="000D4A80" w:rsidP="000D4A80">
      <w:pPr>
        <w:spacing w:line="240" w:lineRule="auto"/>
        <w:rPr>
          <w:rFonts w:ascii="Avenir Next" w:hAnsi="Avenir Next"/>
          <w:color w:val="000000" w:themeColor="text1"/>
        </w:rPr>
      </w:pPr>
      <w:r w:rsidRPr="0025445E">
        <w:rPr>
          <w:rFonts w:ascii="Avenir Next" w:hAnsi="Avenir Next"/>
          <w:color w:val="000000" w:themeColor="text1"/>
        </w:rPr>
        <w:t xml:space="preserve">Project Manager </w:t>
      </w:r>
      <w:r w:rsidRPr="0025445E">
        <w:rPr>
          <w:rFonts w:ascii="Avenir Next" w:hAnsi="Avenir Next"/>
          <w:i/>
          <w:color w:val="000000" w:themeColor="text1"/>
        </w:rPr>
        <w:t xml:space="preserve">06/2017 – </w:t>
      </w:r>
      <w:r>
        <w:rPr>
          <w:rFonts w:ascii="Avenir Next" w:hAnsi="Avenir Next"/>
          <w:i/>
          <w:color w:val="000000" w:themeColor="text1"/>
        </w:rPr>
        <w:t>08/2020</w:t>
      </w:r>
    </w:p>
    <w:p w14:paraId="5E163782" w14:textId="77777777" w:rsidR="000D4A80" w:rsidRPr="0025445E" w:rsidRDefault="000D4A80" w:rsidP="000D4A80">
      <w:pPr>
        <w:pStyle w:val="ListParagraph"/>
        <w:numPr>
          <w:ilvl w:val="0"/>
          <w:numId w:val="3"/>
        </w:numPr>
        <w:spacing w:line="240" w:lineRule="auto"/>
        <w:rPr>
          <w:rFonts w:ascii="Avenir Next" w:hAnsi="Avenir Next"/>
          <w:color w:val="000000" w:themeColor="text1"/>
        </w:rPr>
      </w:pPr>
      <w:r w:rsidRPr="0025445E">
        <w:rPr>
          <w:rFonts w:ascii="Avenir Next" w:hAnsi="Avenir Next" w:cs="Avenir Next"/>
          <w:color w:val="000000" w:themeColor="text1"/>
        </w:rPr>
        <w:t xml:space="preserve">Responsible for traveling to new sites to assist and implement new </w:t>
      </w:r>
      <w:proofErr w:type="spellStart"/>
      <w:r w:rsidRPr="0025445E">
        <w:rPr>
          <w:rFonts w:ascii="Avenir Next" w:hAnsi="Avenir Next" w:cs="Avenir Next"/>
          <w:color w:val="000000" w:themeColor="text1"/>
        </w:rPr>
        <w:t>ScribeAmerica</w:t>
      </w:r>
      <w:proofErr w:type="spellEnd"/>
      <w:r w:rsidRPr="0025445E">
        <w:rPr>
          <w:rFonts w:ascii="Avenir Next" w:hAnsi="Avenir Next" w:cs="Avenir Next"/>
          <w:color w:val="000000" w:themeColor="text1"/>
        </w:rPr>
        <w:t xml:space="preserve"> contracts and managing existing </w:t>
      </w:r>
      <w:proofErr w:type="spellStart"/>
      <w:r w:rsidRPr="0025445E">
        <w:rPr>
          <w:rFonts w:ascii="Avenir Next" w:hAnsi="Avenir Next" w:cs="Avenir Next"/>
          <w:color w:val="000000" w:themeColor="text1"/>
        </w:rPr>
        <w:t>ScribeAmerica</w:t>
      </w:r>
      <w:proofErr w:type="spellEnd"/>
      <w:r w:rsidRPr="0025445E">
        <w:rPr>
          <w:rFonts w:ascii="Avenir Next" w:hAnsi="Avenir Next" w:cs="Avenir Next"/>
          <w:color w:val="000000" w:themeColor="text1"/>
        </w:rPr>
        <w:t xml:space="preserve"> client contracts. </w:t>
      </w:r>
    </w:p>
    <w:p w14:paraId="155C6247" w14:textId="77777777" w:rsidR="000D4A80" w:rsidRPr="0025445E" w:rsidRDefault="000D4A80" w:rsidP="000D4A80">
      <w:pPr>
        <w:pStyle w:val="ListParagraph"/>
        <w:widowControl w:val="0"/>
        <w:numPr>
          <w:ilvl w:val="0"/>
          <w:numId w:val="3"/>
        </w:numPr>
        <w:tabs>
          <w:tab w:val="left" w:pos="5760"/>
        </w:tabs>
        <w:autoSpaceDE w:val="0"/>
        <w:autoSpaceDN w:val="0"/>
        <w:adjustRightInd w:val="0"/>
        <w:spacing w:line="240" w:lineRule="auto"/>
        <w:rPr>
          <w:rFonts w:ascii="Avenir Next" w:hAnsi="Avenir Next" w:cs="Avenir Next"/>
          <w:color w:val="000000" w:themeColor="text1"/>
        </w:rPr>
      </w:pPr>
      <w:r w:rsidRPr="0025445E">
        <w:rPr>
          <w:rFonts w:ascii="Avenir Next" w:hAnsi="Avenir Next" w:cs="Avenir Next"/>
          <w:color w:val="000000" w:themeColor="text1"/>
        </w:rPr>
        <w:t xml:space="preserve">Responsible for hiring and training qualified candidates. This involved training the medical scribe in the EMR, in the respective specialty of the physician, and training the scribe in the physicians charting preferences. </w:t>
      </w:r>
    </w:p>
    <w:p w14:paraId="1432EE6D" w14:textId="77777777" w:rsidR="000D4A80" w:rsidRPr="0025445E" w:rsidRDefault="000D4A80" w:rsidP="000D4A80">
      <w:pPr>
        <w:pStyle w:val="ListParagraph"/>
        <w:widowControl w:val="0"/>
        <w:numPr>
          <w:ilvl w:val="0"/>
          <w:numId w:val="3"/>
        </w:numPr>
        <w:tabs>
          <w:tab w:val="left" w:pos="5760"/>
        </w:tabs>
        <w:autoSpaceDE w:val="0"/>
        <w:autoSpaceDN w:val="0"/>
        <w:adjustRightInd w:val="0"/>
        <w:spacing w:line="240" w:lineRule="auto"/>
        <w:rPr>
          <w:rFonts w:ascii="Avenir Next" w:hAnsi="Avenir Next" w:cs="Avenir Next"/>
          <w:color w:val="000000" w:themeColor="text1"/>
        </w:rPr>
      </w:pPr>
      <w:r w:rsidRPr="0025445E">
        <w:rPr>
          <w:rFonts w:ascii="Avenir Next" w:hAnsi="Avenir Next" w:cs="Avenir Next"/>
          <w:color w:val="000000" w:themeColor="text1"/>
        </w:rPr>
        <w:t>Train</w:t>
      </w:r>
      <w:r>
        <w:rPr>
          <w:rFonts w:ascii="Avenir Next" w:hAnsi="Avenir Next" w:cs="Avenir Next"/>
          <w:color w:val="000000" w:themeColor="text1"/>
        </w:rPr>
        <w:t xml:space="preserve">ed </w:t>
      </w:r>
      <w:r w:rsidRPr="0025445E">
        <w:rPr>
          <w:rFonts w:ascii="Avenir Next" w:hAnsi="Avenir Next" w:cs="Avenir Next"/>
          <w:color w:val="000000" w:themeColor="text1"/>
        </w:rPr>
        <w:t xml:space="preserve">health providers and scribes how to work cohesively and efficiently. </w:t>
      </w:r>
    </w:p>
    <w:p w14:paraId="00F17AA8" w14:textId="77777777" w:rsidR="000D4A80" w:rsidRDefault="000D4A80" w:rsidP="000D4A80">
      <w:pPr>
        <w:pStyle w:val="ListParagraph"/>
        <w:widowControl w:val="0"/>
        <w:numPr>
          <w:ilvl w:val="0"/>
          <w:numId w:val="3"/>
        </w:numPr>
        <w:tabs>
          <w:tab w:val="left" w:pos="5760"/>
        </w:tabs>
        <w:autoSpaceDE w:val="0"/>
        <w:autoSpaceDN w:val="0"/>
        <w:adjustRightInd w:val="0"/>
        <w:spacing w:line="240" w:lineRule="auto"/>
        <w:rPr>
          <w:rFonts w:ascii="Avenir Next" w:hAnsi="Avenir Next" w:cs="Avenir Next"/>
          <w:color w:val="000000" w:themeColor="text1"/>
        </w:rPr>
      </w:pPr>
      <w:r w:rsidRPr="0025445E">
        <w:rPr>
          <w:rFonts w:ascii="Avenir Next" w:hAnsi="Avenir Next" w:cs="Avenir Next"/>
          <w:color w:val="000000" w:themeColor="text1"/>
        </w:rPr>
        <w:t>Manag</w:t>
      </w:r>
      <w:r>
        <w:rPr>
          <w:rFonts w:ascii="Avenir Next" w:hAnsi="Avenir Next" w:cs="Avenir Next"/>
          <w:color w:val="000000" w:themeColor="text1"/>
        </w:rPr>
        <w:t>ed</w:t>
      </w:r>
      <w:r w:rsidRPr="0025445E">
        <w:rPr>
          <w:rFonts w:ascii="Avenir Next" w:hAnsi="Avenir Next" w:cs="Avenir Next"/>
          <w:color w:val="000000" w:themeColor="text1"/>
        </w:rPr>
        <w:t xml:space="preserve"> a large team of scribes and actively problem solv</w:t>
      </w:r>
      <w:r>
        <w:rPr>
          <w:rFonts w:ascii="Avenir Next" w:hAnsi="Avenir Next" w:cs="Avenir Next"/>
          <w:color w:val="000000" w:themeColor="text1"/>
        </w:rPr>
        <w:t xml:space="preserve">ed </w:t>
      </w:r>
      <w:r w:rsidRPr="0025445E">
        <w:rPr>
          <w:rFonts w:ascii="Avenir Next" w:hAnsi="Avenir Next" w:cs="Avenir Next"/>
          <w:color w:val="000000" w:themeColor="text1"/>
        </w:rPr>
        <w:t xml:space="preserve">any issues </w:t>
      </w:r>
    </w:p>
    <w:p w14:paraId="4AFB3534" w14:textId="77777777" w:rsidR="000D4A80" w:rsidRPr="0025445E" w:rsidRDefault="000D4A80" w:rsidP="000D4A80">
      <w:pPr>
        <w:pStyle w:val="ListParagraph"/>
        <w:widowControl w:val="0"/>
        <w:numPr>
          <w:ilvl w:val="0"/>
          <w:numId w:val="3"/>
        </w:numPr>
        <w:tabs>
          <w:tab w:val="left" w:pos="5760"/>
        </w:tabs>
        <w:autoSpaceDE w:val="0"/>
        <w:autoSpaceDN w:val="0"/>
        <w:adjustRightInd w:val="0"/>
        <w:spacing w:line="240" w:lineRule="auto"/>
        <w:rPr>
          <w:rFonts w:ascii="Avenir Next" w:hAnsi="Avenir Next" w:cs="Avenir Next"/>
          <w:color w:val="000000" w:themeColor="text1"/>
        </w:rPr>
      </w:pPr>
      <w:r>
        <w:rPr>
          <w:rFonts w:ascii="Avenir Next" w:hAnsi="Avenir Next" w:cs="Avenir Next"/>
          <w:color w:val="000000" w:themeColor="text1"/>
        </w:rPr>
        <w:t>Expert in 8 EMR software.</w:t>
      </w:r>
    </w:p>
    <w:p w14:paraId="2234F23F" w14:textId="77777777" w:rsidR="000D4A80" w:rsidRPr="0025445E" w:rsidRDefault="000D4A80" w:rsidP="000D4A80">
      <w:pPr>
        <w:spacing w:line="240" w:lineRule="auto"/>
        <w:rPr>
          <w:rFonts w:ascii="Avenir Next" w:hAnsi="Avenir Next"/>
          <w:b/>
          <w:color w:val="000000" w:themeColor="text1"/>
        </w:rPr>
      </w:pPr>
      <w:r w:rsidRPr="0025445E">
        <w:rPr>
          <w:rFonts w:ascii="Avenir Next" w:hAnsi="Avenir Next"/>
          <w:b/>
          <w:color w:val="000000" w:themeColor="text1"/>
        </w:rPr>
        <w:t>Monterey Spine and Joint</w:t>
      </w:r>
    </w:p>
    <w:p w14:paraId="643E1E78" w14:textId="77777777" w:rsidR="000D4A80" w:rsidRPr="0025445E" w:rsidRDefault="000D4A80" w:rsidP="000D4A80">
      <w:pPr>
        <w:spacing w:line="240" w:lineRule="auto"/>
        <w:rPr>
          <w:rFonts w:ascii="Avenir Next" w:hAnsi="Avenir Next"/>
          <w:color w:val="000000" w:themeColor="text1"/>
        </w:rPr>
      </w:pPr>
      <w:r w:rsidRPr="0025445E">
        <w:rPr>
          <w:rFonts w:ascii="Avenir Next" w:hAnsi="Avenir Next"/>
          <w:color w:val="000000" w:themeColor="text1"/>
        </w:rPr>
        <w:t xml:space="preserve">Medical Assistant and Scribe </w:t>
      </w:r>
      <w:r w:rsidRPr="0025445E">
        <w:rPr>
          <w:rFonts w:ascii="Avenir Next" w:hAnsi="Avenir Next"/>
          <w:i/>
          <w:color w:val="000000" w:themeColor="text1"/>
        </w:rPr>
        <w:t>07/2016 – 05/2017</w:t>
      </w:r>
    </w:p>
    <w:p w14:paraId="3E23DBA7" w14:textId="77777777" w:rsidR="000D4A80" w:rsidRPr="0025445E" w:rsidRDefault="000D4A80" w:rsidP="000D4A80">
      <w:pPr>
        <w:pStyle w:val="ListParagraph"/>
        <w:widowControl w:val="0"/>
        <w:numPr>
          <w:ilvl w:val="0"/>
          <w:numId w:val="1"/>
        </w:numPr>
        <w:tabs>
          <w:tab w:val="left" w:pos="5760"/>
        </w:tabs>
        <w:autoSpaceDE w:val="0"/>
        <w:autoSpaceDN w:val="0"/>
        <w:adjustRightInd w:val="0"/>
        <w:spacing w:line="264" w:lineRule="auto"/>
        <w:rPr>
          <w:rFonts w:ascii="Avenir Next" w:hAnsi="Avenir Next" w:cs="Avenir Next"/>
          <w:color w:val="000000" w:themeColor="text1"/>
        </w:rPr>
      </w:pPr>
      <w:r w:rsidRPr="0025445E">
        <w:rPr>
          <w:rFonts w:ascii="Avenir Next" w:hAnsi="Avenir Next" w:cs="Avenir Next"/>
          <w:color w:val="000000" w:themeColor="text1"/>
        </w:rPr>
        <w:t>Collect</w:t>
      </w:r>
      <w:r>
        <w:rPr>
          <w:rFonts w:ascii="Avenir Next" w:hAnsi="Avenir Next" w:cs="Avenir Next"/>
          <w:color w:val="000000" w:themeColor="text1"/>
        </w:rPr>
        <w:t xml:space="preserve">ed </w:t>
      </w:r>
      <w:r w:rsidRPr="0025445E">
        <w:rPr>
          <w:rFonts w:ascii="Avenir Next" w:hAnsi="Avenir Next" w:cs="Avenir Next"/>
          <w:color w:val="000000" w:themeColor="text1"/>
        </w:rPr>
        <w:t>and prepar</w:t>
      </w:r>
      <w:r>
        <w:rPr>
          <w:rFonts w:ascii="Avenir Next" w:hAnsi="Avenir Next" w:cs="Avenir Next"/>
          <w:color w:val="000000" w:themeColor="text1"/>
        </w:rPr>
        <w:t xml:space="preserve">ed </w:t>
      </w:r>
      <w:r w:rsidRPr="0025445E">
        <w:rPr>
          <w:rFonts w:ascii="Avenir Next" w:hAnsi="Avenir Next" w:cs="Avenir Next"/>
          <w:color w:val="000000" w:themeColor="text1"/>
        </w:rPr>
        <w:t xml:space="preserve">lab specimens / Removing sutures and applying dressings </w:t>
      </w:r>
    </w:p>
    <w:p w14:paraId="00AE6B64" w14:textId="77777777" w:rsidR="000D4A80" w:rsidRPr="0025445E" w:rsidRDefault="000D4A80" w:rsidP="000D4A80">
      <w:pPr>
        <w:pStyle w:val="ListParagraph"/>
        <w:widowControl w:val="0"/>
        <w:numPr>
          <w:ilvl w:val="0"/>
          <w:numId w:val="1"/>
        </w:numPr>
        <w:tabs>
          <w:tab w:val="left" w:pos="5760"/>
        </w:tabs>
        <w:autoSpaceDE w:val="0"/>
        <w:autoSpaceDN w:val="0"/>
        <w:adjustRightInd w:val="0"/>
        <w:spacing w:line="264" w:lineRule="auto"/>
        <w:rPr>
          <w:rFonts w:ascii="Avenir Next" w:hAnsi="Avenir Next" w:cs="Avenir Next"/>
          <w:color w:val="000000" w:themeColor="text1"/>
        </w:rPr>
      </w:pPr>
      <w:r w:rsidRPr="0025445E">
        <w:rPr>
          <w:rFonts w:ascii="Avenir Next" w:hAnsi="Avenir Next" w:cs="Avenir Next"/>
          <w:color w:val="000000" w:themeColor="text1"/>
        </w:rPr>
        <w:t>Prepar</w:t>
      </w:r>
      <w:r>
        <w:rPr>
          <w:rFonts w:ascii="Avenir Next" w:hAnsi="Avenir Next" w:cs="Avenir Next"/>
          <w:color w:val="000000" w:themeColor="text1"/>
        </w:rPr>
        <w:t>ed</w:t>
      </w:r>
      <w:r w:rsidRPr="0025445E">
        <w:rPr>
          <w:rFonts w:ascii="Avenir Next" w:hAnsi="Avenir Next" w:cs="Avenir Next"/>
          <w:color w:val="000000" w:themeColor="text1"/>
        </w:rPr>
        <w:t xml:space="preserve"> and administer</w:t>
      </w:r>
      <w:r>
        <w:rPr>
          <w:rFonts w:ascii="Avenir Next" w:hAnsi="Avenir Next" w:cs="Avenir Next"/>
          <w:color w:val="000000" w:themeColor="text1"/>
        </w:rPr>
        <w:t xml:space="preserve">ed </w:t>
      </w:r>
      <w:r w:rsidRPr="0025445E">
        <w:rPr>
          <w:rFonts w:ascii="Avenir Next" w:hAnsi="Avenir Next" w:cs="Avenir Next"/>
          <w:color w:val="000000" w:themeColor="text1"/>
        </w:rPr>
        <w:t xml:space="preserve">medications as directed by the physician </w:t>
      </w:r>
    </w:p>
    <w:p w14:paraId="3E5A8703" w14:textId="77777777" w:rsidR="000D4A80" w:rsidRPr="0025445E" w:rsidRDefault="000D4A80" w:rsidP="000D4A80">
      <w:pPr>
        <w:pStyle w:val="ListParagraph"/>
        <w:widowControl w:val="0"/>
        <w:numPr>
          <w:ilvl w:val="0"/>
          <w:numId w:val="1"/>
        </w:numPr>
        <w:tabs>
          <w:tab w:val="left" w:pos="5760"/>
        </w:tabs>
        <w:autoSpaceDE w:val="0"/>
        <w:autoSpaceDN w:val="0"/>
        <w:adjustRightInd w:val="0"/>
        <w:spacing w:line="264" w:lineRule="auto"/>
        <w:rPr>
          <w:rFonts w:ascii="Avenir Next" w:hAnsi="Avenir Next" w:cs="Avenir Next"/>
          <w:color w:val="000000" w:themeColor="text1"/>
        </w:rPr>
      </w:pPr>
      <w:r w:rsidRPr="0025445E">
        <w:rPr>
          <w:rFonts w:ascii="Avenir Next" w:hAnsi="Avenir Next" w:cs="Avenir Next"/>
          <w:color w:val="000000" w:themeColor="text1"/>
        </w:rPr>
        <w:t>Hand</w:t>
      </w:r>
      <w:r>
        <w:rPr>
          <w:rFonts w:ascii="Avenir Next" w:hAnsi="Avenir Next" w:cs="Avenir Next"/>
          <w:color w:val="000000" w:themeColor="text1"/>
        </w:rPr>
        <w:t>led</w:t>
      </w:r>
      <w:r w:rsidRPr="0025445E">
        <w:rPr>
          <w:rFonts w:ascii="Avenir Next" w:hAnsi="Avenir Next" w:cs="Avenir Next"/>
          <w:color w:val="000000" w:themeColor="text1"/>
        </w:rPr>
        <w:t xml:space="preserve"> correspondence, book keeping, schedu</w:t>
      </w:r>
      <w:r>
        <w:rPr>
          <w:rFonts w:ascii="Avenir Next" w:hAnsi="Avenir Next" w:cs="Avenir Next"/>
          <w:color w:val="000000" w:themeColor="text1"/>
        </w:rPr>
        <w:t>led</w:t>
      </w:r>
      <w:r w:rsidRPr="0025445E">
        <w:rPr>
          <w:rFonts w:ascii="Avenir Next" w:hAnsi="Avenir Next" w:cs="Avenir Next"/>
          <w:color w:val="000000" w:themeColor="text1"/>
        </w:rPr>
        <w:t xml:space="preserve"> surger</w:t>
      </w:r>
      <w:r>
        <w:rPr>
          <w:rFonts w:ascii="Avenir Next" w:hAnsi="Avenir Next" w:cs="Avenir Next"/>
          <w:color w:val="000000" w:themeColor="text1"/>
        </w:rPr>
        <w:t>ies</w:t>
      </w:r>
      <w:r w:rsidRPr="0025445E">
        <w:rPr>
          <w:rFonts w:ascii="Avenir Next" w:hAnsi="Avenir Next" w:cs="Avenir Next"/>
          <w:color w:val="000000" w:themeColor="text1"/>
        </w:rPr>
        <w:t xml:space="preserve"> and gain</w:t>
      </w:r>
      <w:r>
        <w:rPr>
          <w:rFonts w:ascii="Avenir Next" w:hAnsi="Avenir Next" w:cs="Avenir Next"/>
          <w:color w:val="000000" w:themeColor="text1"/>
        </w:rPr>
        <w:t xml:space="preserve">ed </w:t>
      </w:r>
      <w:r w:rsidRPr="0025445E">
        <w:rPr>
          <w:rFonts w:ascii="Avenir Next" w:hAnsi="Avenir Next" w:cs="Avenir Next"/>
          <w:color w:val="000000" w:themeColor="text1"/>
        </w:rPr>
        <w:t xml:space="preserve">authorizations for equipment and procedures. </w:t>
      </w:r>
    </w:p>
    <w:p w14:paraId="31FA53F6" w14:textId="77777777" w:rsidR="000D4A80" w:rsidRPr="0025445E" w:rsidRDefault="000D4A80" w:rsidP="000D4A80">
      <w:pPr>
        <w:pStyle w:val="ListParagraph"/>
        <w:widowControl w:val="0"/>
        <w:numPr>
          <w:ilvl w:val="0"/>
          <w:numId w:val="1"/>
        </w:numPr>
        <w:tabs>
          <w:tab w:val="left" w:pos="5760"/>
        </w:tabs>
        <w:autoSpaceDE w:val="0"/>
        <w:autoSpaceDN w:val="0"/>
        <w:adjustRightInd w:val="0"/>
        <w:spacing w:line="264" w:lineRule="auto"/>
        <w:rPr>
          <w:rFonts w:ascii="Avenir Next" w:hAnsi="Avenir Next" w:cs="Avenir Next"/>
          <w:color w:val="000000" w:themeColor="text1"/>
        </w:rPr>
      </w:pPr>
      <w:r w:rsidRPr="0025445E">
        <w:rPr>
          <w:rFonts w:ascii="Avenir Next" w:hAnsi="Avenir Next" w:cs="Avenir Next"/>
          <w:color w:val="000000" w:themeColor="text1"/>
        </w:rPr>
        <w:t>Accompan</w:t>
      </w:r>
      <w:r>
        <w:rPr>
          <w:rFonts w:ascii="Avenir Next" w:hAnsi="Avenir Next" w:cs="Avenir Next"/>
          <w:color w:val="000000" w:themeColor="text1"/>
        </w:rPr>
        <w:t xml:space="preserve">ied </w:t>
      </w:r>
      <w:r w:rsidRPr="0025445E">
        <w:rPr>
          <w:rFonts w:ascii="Avenir Next" w:hAnsi="Avenir Next" w:cs="Avenir Next"/>
          <w:color w:val="000000" w:themeColor="text1"/>
        </w:rPr>
        <w:t>the physician into the exam room to document the history of the patient's present illness</w:t>
      </w:r>
    </w:p>
    <w:p w14:paraId="6B73C973" w14:textId="77777777" w:rsidR="000D4A80" w:rsidRPr="0025445E" w:rsidRDefault="000D4A80" w:rsidP="000D4A80">
      <w:pPr>
        <w:widowControl w:val="0"/>
        <w:tabs>
          <w:tab w:val="left" w:pos="5760"/>
        </w:tabs>
        <w:autoSpaceDE w:val="0"/>
        <w:autoSpaceDN w:val="0"/>
        <w:adjustRightInd w:val="0"/>
        <w:spacing w:line="264" w:lineRule="auto"/>
        <w:rPr>
          <w:rFonts w:ascii="Avenir Next" w:hAnsi="Avenir Next" w:cs="Avenir Next"/>
          <w:b/>
          <w:color w:val="000000" w:themeColor="text1"/>
        </w:rPr>
      </w:pPr>
      <w:r w:rsidRPr="0025445E">
        <w:rPr>
          <w:rFonts w:ascii="Avenir Next" w:hAnsi="Avenir Next" w:cs="Avenir Next"/>
          <w:b/>
          <w:color w:val="000000" w:themeColor="text1"/>
        </w:rPr>
        <w:t xml:space="preserve">Salinas Memorial Hospital  </w:t>
      </w:r>
    </w:p>
    <w:p w14:paraId="54042CC0" w14:textId="77777777" w:rsidR="000D4A80" w:rsidRPr="0025445E" w:rsidRDefault="000D4A80" w:rsidP="000D4A80">
      <w:pPr>
        <w:widowControl w:val="0"/>
        <w:tabs>
          <w:tab w:val="left" w:pos="5760"/>
        </w:tabs>
        <w:autoSpaceDE w:val="0"/>
        <w:autoSpaceDN w:val="0"/>
        <w:adjustRightInd w:val="0"/>
        <w:spacing w:line="264" w:lineRule="auto"/>
        <w:rPr>
          <w:rFonts w:ascii="Avenir Next" w:hAnsi="Avenir Next" w:cs="Avenir Next"/>
          <w:i/>
          <w:color w:val="000000" w:themeColor="text1"/>
        </w:rPr>
      </w:pPr>
      <w:r w:rsidRPr="0025445E">
        <w:rPr>
          <w:rFonts w:ascii="Avenir Next" w:hAnsi="Avenir Next" w:cs="Avenir Next"/>
          <w:color w:val="000000" w:themeColor="text1"/>
        </w:rPr>
        <w:lastRenderedPageBreak/>
        <w:t xml:space="preserve">ED Scribe and Floor Trainer </w:t>
      </w:r>
      <w:r w:rsidRPr="0025445E">
        <w:rPr>
          <w:rFonts w:ascii="Avenir Next" w:hAnsi="Avenir Next" w:cs="Avenir Next"/>
          <w:i/>
          <w:color w:val="000000" w:themeColor="text1"/>
        </w:rPr>
        <w:t>07/2015 – 11/2016</w:t>
      </w:r>
    </w:p>
    <w:p w14:paraId="3F3591D9" w14:textId="77777777" w:rsidR="000D4A80" w:rsidRPr="0025445E" w:rsidRDefault="000D4A80" w:rsidP="000D4A80">
      <w:pPr>
        <w:pStyle w:val="ListParagraph"/>
        <w:widowControl w:val="0"/>
        <w:numPr>
          <w:ilvl w:val="0"/>
          <w:numId w:val="2"/>
        </w:numPr>
        <w:tabs>
          <w:tab w:val="left" w:pos="5760"/>
        </w:tabs>
        <w:autoSpaceDE w:val="0"/>
        <w:autoSpaceDN w:val="0"/>
        <w:adjustRightInd w:val="0"/>
        <w:spacing w:line="264" w:lineRule="auto"/>
        <w:rPr>
          <w:rFonts w:ascii="Avenir Next" w:hAnsi="Avenir Next" w:cs="Avenir Next"/>
          <w:color w:val="000000" w:themeColor="text1"/>
        </w:rPr>
      </w:pPr>
      <w:r w:rsidRPr="0025445E">
        <w:rPr>
          <w:rFonts w:ascii="Avenir Next" w:hAnsi="Avenir Next" w:cs="Avenir Next"/>
          <w:color w:val="000000" w:themeColor="text1"/>
        </w:rPr>
        <w:t>Accompan</w:t>
      </w:r>
      <w:r>
        <w:rPr>
          <w:rFonts w:ascii="Avenir Next" w:hAnsi="Avenir Next" w:cs="Avenir Next"/>
          <w:color w:val="000000" w:themeColor="text1"/>
        </w:rPr>
        <w:t>ied</w:t>
      </w:r>
      <w:r w:rsidRPr="0025445E">
        <w:rPr>
          <w:rFonts w:ascii="Avenir Next" w:hAnsi="Avenir Next" w:cs="Avenir Next"/>
          <w:color w:val="000000" w:themeColor="text1"/>
        </w:rPr>
        <w:t xml:space="preserve"> the physician into the exam room to document the history of the patient's present illness</w:t>
      </w:r>
    </w:p>
    <w:p w14:paraId="05291258" w14:textId="77777777" w:rsidR="000D4A80" w:rsidRPr="0025445E" w:rsidRDefault="000D4A80" w:rsidP="000D4A80">
      <w:pPr>
        <w:pStyle w:val="ListParagraph"/>
        <w:widowControl w:val="0"/>
        <w:numPr>
          <w:ilvl w:val="0"/>
          <w:numId w:val="2"/>
        </w:numPr>
        <w:tabs>
          <w:tab w:val="left" w:pos="5760"/>
        </w:tabs>
        <w:autoSpaceDE w:val="0"/>
        <w:autoSpaceDN w:val="0"/>
        <w:adjustRightInd w:val="0"/>
        <w:spacing w:line="264" w:lineRule="auto"/>
        <w:rPr>
          <w:rFonts w:ascii="Avenir Next" w:hAnsi="Avenir Next" w:cs="Avenir Next"/>
          <w:color w:val="000000" w:themeColor="text1"/>
        </w:rPr>
      </w:pPr>
      <w:r w:rsidRPr="0025445E">
        <w:rPr>
          <w:rFonts w:ascii="Avenir Next" w:hAnsi="Avenir Next" w:cs="Avenir Next"/>
          <w:color w:val="000000" w:themeColor="text1"/>
        </w:rPr>
        <w:t>Look up pertinent past medical records</w:t>
      </w:r>
    </w:p>
    <w:p w14:paraId="13B16BA6" w14:textId="77777777" w:rsidR="000D4A80" w:rsidRPr="0025445E" w:rsidRDefault="000D4A80" w:rsidP="000D4A80">
      <w:pPr>
        <w:pStyle w:val="ListParagraph"/>
        <w:widowControl w:val="0"/>
        <w:numPr>
          <w:ilvl w:val="0"/>
          <w:numId w:val="2"/>
        </w:numPr>
        <w:tabs>
          <w:tab w:val="left" w:pos="5760"/>
        </w:tabs>
        <w:autoSpaceDE w:val="0"/>
        <w:autoSpaceDN w:val="0"/>
        <w:adjustRightInd w:val="0"/>
        <w:spacing w:line="264" w:lineRule="auto"/>
        <w:rPr>
          <w:rFonts w:ascii="Avenir Next" w:hAnsi="Avenir Next" w:cs="Avenir Next"/>
          <w:color w:val="000000" w:themeColor="text1"/>
        </w:rPr>
      </w:pPr>
      <w:r w:rsidRPr="0025445E">
        <w:rPr>
          <w:rFonts w:ascii="Avenir Next" w:hAnsi="Avenir Next" w:cs="Avenir Next"/>
          <w:color w:val="000000" w:themeColor="text1"/>
        </w:rPr>
        <w:t>Ke</w:t>
      </w:r>
      <w:r>
        <w:rPr>
          <w:rFonts w:ascii="Avenir Next" w:hAnsi="Avenir Next" w:cs="Avenir Next"/>
          <w:color w:val="000000" w:themeColor="text1"/>
        </w:rPr>
        <w:t>pt</w:t>
      </w:r>
      <w:r w:rsidRPr="0025445E">
        <w:rPr>
          <w:rFonts w:ascii="Avenir Next" w:hAnsi="Avenir Next" w:cs="Avenir Next"/>
          <w:color w:val="000000" w:themeColor="text1"/>
        </w:rPr>
        <w:t xml:space="preserve"> track of and enter</w:t>
      </w:r>
      <w:r>
        <w:rPr>
          <w:rFonts w:ascii="Avenir Next" w:hAnsi="Avenir Next" w:cs="Avenir Next"/>
          <w:color w:val="000000" w:themeColor="text1"/>
        </w:rPr>
        <w:t>ed</w:t>
      </w:r>
      <w:r w:rsidRPr="0025445E">
        <w:rPr>
          <w:rFonts w:ascii="Avenir Next" w:hAnsi="Avenir Next" w:cs="Avenir Next"/>
          <w:color w:val="000000" w:themeColor="text1"/>
        </w:rPr>
        <w:t xml:space="preserve"> the results of imaging studies</w:t>
      </w:r>
      <w:r>
        <w:rPr>
          <w:rFonts w:ascii="Avenir Next" w:hAnsi="Avenir Next" w:cs="Avenir Next"/>
          <w:color w:val="000000" w:themeColor="text1"/>
        </w:rPr>
        <w:t xml:space="preserve"> and p</w:t>
      </w:r>
      <w:r w:rsidRPr="0025445E">
        <w:rPr>
          <w:rFonts w:ascii="Avenir Next" w:hAnsi="Avenir Next" w:cs="Avenir Next"/>
          <w:color w:val="000000" w:themeColor="text1"/>
        </w:rPr>
        <w:t>rioritize</w:t>
      </w:r>
      <w:r>
        <w:rPr>
          <w:rFonts w:ascii="Avenir Next" w:hAnsi="Avenir Next" w:cs="Avenir Next"/>
          <w:color w:val="000000" w:themeColor="text1"/>
        </w:rPr>
        <w:t>d</w:t>
      </w:r>
      <w:r w:rsidRPr="0025445E">
        <w:rPr>
          <w:rFonts w:ascii="Avenir Next" w:hAnsi="Avenir Next" w:cs="Avenir Next"/>
          <w:color w:val="000000" w:themeColor="text1"/>
        </w:rPr>
        <w:t xml:space="preserve"> the physician's time by bringing critical lab results to his/her attention</w:t>
      </w:r>
    </w:p>
    <w:p w14:paraId="187B8331" w14:textId="77777777" w:rsidR="000D4A80" w:rsidRPr="0025445E" w:rsidRDefault="000D4A80" w:rsidP="000D4A80">
      <w:pPr>
        <w:pStyle w:val="ListParagraph"/>
        <w:widowControl w:val="0"/>
        <w:numPr>
          <w:ilvl w:val="0"/>
          <w:numId w:val="2"/>
        </w:numPr>
        <w:tabs>
          <w:tab w:val="left" w:pos="5760"/>
        </w:tabs>
        <w:autoSpaceDE w:val="0"/>
        <w:autoSpaceDN w:val="0"/>
        <w:adjustRightInd w:val="0"/>
        <w:spacing w:line="264" w:lineRule="auto"/>
        <w:rPr>
          <w:rFonts w:ascii="Avenir Next" w:hAnsi="Avenir Next" w:cs="Avenir Next"/>
          <w:color w:val="000000" w:themeColor="text1"/>
        </w:rPr>
      </w:pPr>
      <w:r w:rsidRPr="0025445E">
        <w:rPr>
          <w:rFonts w:ascii="Avenir Next" w:hAnsi="Avenir Next" w:cs="Avenir Next"/>
          <w:color w:val="000000" w:themeColor="text1"/>
        </w:rPr>
        <w:t>Type</w:t>
      </w:r>
      <w:r>
        <w:rPr>
          <w:rFonts w:ascii="Avenir Next" w:hAnsi="Avenir Next" w:cs="Avenir Next"/>
          <w:color w:val="000000" w:themeColor="text1"/>
        </w:rPr>
        <w:t>d</w:t>
      </w:r>
      <w:r w:rsidRPr="0025445E">
        <w:rPr>
          <w:rFonts w:ascii="Avenir Next" w:hAnsi="Avenir Next" w:cs="Avenir Next"/>
          <w:color w:val="000000" w:themeColor="text1"/>
        </w:rPr>
        <w:t xml:space="preserve"> progress notes and enter</w:t>
      </w:r>
      <w:r>
        <w:rPr>
          <w:rFonts w:ascii="Avenir Next" w:hAnsi="Avenir Next" w:cs="Avenir Next"/>
          <w:color w:val="000000" w:themeColor="text1"/>
        </w:rPr>
        <w:t xml:space="preserve">ed </w:t>
      </w:r>
      <w:r w:rsidRPr="0025445E">
        <w:rPr>
          <w:rFonts w:ascii="Avenir Next" w:hAnsi="Avenir Next" w:cs="Avenir Next"/>
          <w:color w:val="000000" w:themeColor="text1"/>
        </w:rPr>
        <w:t>the patient's discharge plan and any prescription</w:t>
      </w:r>
      <w:r>
        <w:rPr>
          <w:rFonts w:ascii="Avenir Next" w:hAnsi="Avenir Next" w:cs="Avenir Next"/>
          <w:color w:val="000000" w:themeColor="text1"/>
        </w:rPr>
        <w:t>s.</w:t>
      </w:r>
    </w:p>
    <w:p w14:paraId="5564B801" w14:textId="77777777" w:rsidR="000D4A80" w:rsidRPr="0025445E" w:rsidRDefault="000D4A80" w:rsidP="000D4A80">
      <w:pPr>
        <w:pStyle w:val="ListParagraph"/>
        <w:widowControl w:val="0"/>
        <w:numPr>
          <w:ilvl w:val="0"/>
          <w:numId w:val="2"/>
        </w:numPr>
        <w:tabs>
          <w:tab w:val="left" w:pos="5760"/>
        </w:tabs>
        <w:autoSpaceDE w:val="0"/>
        <w:autoSpaceDN w:val="0"/>
        <w:adjustRightInd w:val="0"/>
        <w:spacing w:line="264" w:lineRule="auto"/>
        <w:rPr>
          <w:rFonts w:ascii="Avenir Next" w:hAnsi="Avenir Next" w:cs="Avenir Next"/>
          <w:color w:val="000000" w:themeColor="text1"/>
        </w:rPr>
      </w:pPr>
      <w:r w:rsidRPr="0025445E">
        <w:rPr>
          <w:rFonts w:ascii="Avenir Next" w:hAnsi="Avenir Next" w:cs="Avenir Next"/>
          <w:color w:val="000000" w:themeColor="text1"/>
        </w:rPr>
        <w:t>Train</w:t>
      </w:r>
      <w:r>
        <w:rPr>
          <w:rFonts w:ascii="Avenir Next" w:hAnsi="Avenir Next" w:cs="Avenir Next"/>
          <w:color w:val="000000" w:themeColor="text1"/>
        </w:rPr>
        <w:t>ed</w:t>
      </w:r>
      <w:r w:rsidRPr="0025445E">
        <w:rPr>
          <w:rFonts w:ascii="Avenir Next" w:hAnsi="Avenir Next" w:cs="Avenir Next"/>
          <w:color w:val="000000" w:themeColor="text1"/>
        </w:rPr>
        <w:t xml:space="preserve"> new</w:t>
      </w:r>
      <w:r>
        <w:rPr>
          <w:rFonts w:ascii="Avenir Next" w:hAnsi="Avenir Next" w:cs="Avenir Next"/>
          <w:color w:val="000000" w:themeColor="text1"/>
        </w:rPr>
        <w:t>ly</w:t>
      </w:r>
      <w:r w:rsidRPr="0025445E">
        <w:rPr>
          <w:rFonts w:ascii="Avenir Next" w:hAnsi="Avenir Next" w:cs="Avenir Next"/>
          <w:color w:val="000000" w:themeColor="text1"/>
        </w:rPr>
        <w:t xml:space="preserve"> hire</w:t>
      </w:r>
      <w:r>
        <w:rPr>
          <w:rFonts w:ascii="Avenir Next" w:hAnsi="Avenir Next" w:cs="Avenir Next"/>
          <w:color w:val="000000" w:themeColor="text1"/>
        </w:rPr>
        <w:t>d</w:t>
      </w:r>
      <w:r w:rsidRPr="0025445E">
        <w:rPr>
          <w:rFonts w:ascii="Avenir Next" w:hAnsi="Avenir Next" w:cs="Avenir Next"/>
          <w:color w:val="000000" w:themeColor="text1"/>
        </w:rPr>
        <w:t xml:space="preserve"> scribes </w:t>
      </w:r>
    </w:p>
    <w:p w14:paraId="13F3E9F7" w14:textId="77777777" w:rsidR="000D4A80" w:rsidRPr="0025445E" w:rsidRDefault="00CF2F21" w:rsidP="000D4A80">
      <w:pPr>
        <w:pStyle w:val="Heading1"/>
        <w:tabs>
          <w:tab w:val="left" w:pos="1940"/>
        </w:tabs>
        <w:rPr>
          <w:rFonts w:ascii="Avenir Next" w:hAnsi="Avenir Next"/>
          <w:color w:val="000000" w:themeColor="text1"/>
        </w:rPr>
      </w:pPr>
      <w:sdt>
        <w:sdtPr>
          <w:rPr>
            <w:rFonts w:ascii="Avenir Next" w:hAnsi="Avenir Next"/>
            <w:color w:val="000000" w:themeColor="text1"/>
          </w:rPr>
          <w:id w:val="720946933"/>
          <w:placeholder>
            <w:docPart w:val="D3CD0EDA807FDC4C84BD2857A74A7BB6"/>
          </w:placeholder>
          <w:temporary/>
          <w:showingPlcHdr/>
          <w15:appearance w15:val="hidden"/>
        </w:sdtPr>
        <w:sdtEndPr/>
        <w:sdtContent>
          <w:r w:rsidR="000D4A80" w:rsidRPr="0025445E">
            <w:rPr>
              <w:rFonts w:ascii="Avenir Next" w:hAnsi="Avenir Next"/>
              <w:color w:val="000000" w:themeColor="text1"/>
            </w:rPr>
            <w:t>Education</w:t>
          </w:r>
        </w:sdtContent>
      </w:sdt>
      <w:r w:rsidR="000D4A80" w:rsidRPr="0025445E">
        <w:rPr>
          <w:rFonts w:ascii="Avenir Next" w:hAnsi="Avenir Next"/>
          <w:color w:val="000000" w:themeColor="text1"/>
        </w:rPr>
        <w:t xml:space="preserve"> and academic honors</w:t>
      </w:r>
    </w:p>
    <w:p w14:paraId="0F6355EA" w14:textId="77777777" w:rsidR="000D4A80" w:rsidRDefault="000D4A80" w:rsidP="000D4A80">
      <w:pPr>
        <w:pStyle w:val="ListParagraph"/>
        <w:numPr>
          <w:ilvl w:val="0"/>
          <w:numId w:val="6"/>
        </w:numPr>
        <w:rPr>
          <w:rFonts w:ascii="Avenir Next" w:hAnsi="Avenir Next"/>
          <w:color w:val="000000" w:themeColor="text1"/>
        </w:rPr>
      </w:pPr>
      <w:r w:rsidRPr="0025445E">
        <w:rPr>
          <w:rFonts w:ascii="Avenir Next" w:hAnsi="Avenir Next"/>
          <w:color w:val="000000" w:themeColor="text1"/>
        </w:rPr>
        <w:t>Associate of Science in Nursing from the Miami Dade College 2019</w:t>
      </w:r>
    </w:p>
    <w:p w14:paraId="70E3B9C9" w14:textId="77777777" w:rsidR="000D4A80" w:rsidRPr="00EF01C3" w:rsidRDefault="000D4A80" w:rsidP="000D4A80">
      <w:pPr>
        <w:pStyle w:val="ListParagraph"/>
        <w:numPr>
          <w:ilvl w:val="1"/>
          <w:numId w:val="6"/>
        </w:numPr>
        <w:rPr>
          <w:rFonts w:ascii="Avenir Next" w:hAnsi="Avenir Next"/>
          <w:color w:val="000000" w:themeColor="text1"/>
        </w:rPr>
      </w:pPr>
      <w:r w:rsidRPr="00EF01C3">
        <w:rPr>
          <w:rFonts w:ascii="Avenir Next" w:hAnsi="Avenir Next"/>
          <w:color w:val="000000" w:themeColor="text1"/>
        </w:rPr>
        <w:t>Academic Honors – Beta Pi Chapter of the OADN Nursing Honor Society, Alpha Delta Nu.</w:t>
      </w:r>
    </w:p>
    <w:p w14:paraId="6B5B54AB" w14:textId="77777777" w:rsidR="000D4A80" w:rsidRPr="0025445E" w:rsidRDefault="000D4A80" w:rsidP="000D4A80">
      <w:pPr>
        <w:pStyle w:val="ListParagraph"/>
        <w:numPr>
          <w:ilvl w:val="0"/>
          <w:numId w:val="4"/>
        </w:numPr>
        <w:rPr>
          <w:rFonts w:ascii="Avenir Next" w:hAnsi="Avenir Next"/>
          <w:color w:val="000000" w:themeColor="text1"/>
        </w:rPr>
      </w:pPr>
      <w:proofErr w:type="spellStart"/>
      <w:r w:rsidRPr="0025445E">
        <w:rPr>
          <w:rFonts w:ascii="Avenir Next" w:hAnsi="Avenir Next"/>
          <w:color w:val="000000" w:themeColor="text1"/>
        </w:rPr>
        <w:t>Bachelors</w:t>
      </w:r>
      <w:proofErr w:type="spellEnd"/>
      <w:r w:rsidRPr="0025445E">
        <w:rPr>
          <w:rFonts w:ascii="Avenir Next" w:hAnsi="Avenir Next"/>
          <w:color w:val="000000" w:themeColor="text1"/>
        </w:rPr>
        <w:t xml:space="preserve"> of Science Degree in Pre-clinical Allied Health Sciences from the University of Central Florida 2014</w:t>
      </w:r>
    </w:p>
    <w:p w14:paraId="29CC1FAE" w14:textId="77777777" w:rsidR="000D4A80" w:rsidRDefault="000D4A80" w:rsidP="000D4A80">
      <w:pPr>
        <w:pStyle w:val="ListParagraph"/>
        <w:numPr>
          <w:ilvl w:val="1"/>
          <w:numId w:val="4"/>
        </w:numPr>
        <w:rPr>
          <w:rFonts w:ascii="Avenir Next" w:hAnsi="Avenir Next"/>
          <w:color w:val="000000" w:themeColor="text1"/>
        </w:rPr>
      </w:pPr>
      <w:r w:rsidRPr="0025445E">
        <w:rPr>
          <w:rFonts w:ascii="Avenir Next" w:hAnsi="Avenir Next"/>
          <w:color w:val="000000" w:themeColor="text1"/>
        </w:rPr>
        <w:t>Academic Honors — Bright Futures Academic Scholarship</w:t>
      </w:r>
    </w:p>
    <w:p w14:paraId="16E81DEC" w14:textId="77777777" w:rsidR="000D4A80" w:rsidRPr="00E95279" w:rsidRDefault="000D4A80" w:rsidP="000D4A80">
      <w:pPr>
        <w:rPr>
          <w:rFonts w:ascii="Avenir Next" w:hAnsi="Avenir Next"/>
          <w:color w:val="000000" w:themeColor="text1"/>
        </w:rPr>
      </w:pPr>
    </w:p>
    <w:p w14:paraId="6466D456" w14:textId="77777777" w:rsidR="00070212" w:rsidRDefault="00CF2F21"/>
    <w:sectPr w:rsidR="00070212" w:rsidSect="00F7622D">
      <w:headerReference w:type="default" r:id="rId7"/>
      <w:footerReference w:type="default" r:id="rId8"/>
      <w:headerReference w:type="first" r:id="rId9"/>
      <w:pgSz w:w="12240" w:h="15840" w:code="1"/>
      <w:pgMar w:top="414" w:right="720" w:bottom="720" w:left="720"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4D5D9" w14:textId="77777777" w:rsidR="00CF2F21" w:rsidRDefault="00CF2F21" w:rsidP="000D4A80">
      <w:pPr>
        <w:spacing w:after="0" w:line="240" w:lineRule="auto"/>
      </w:pPr>
      <w:r>
        <w:separator/>
      </w:r>
    </w:p>
  </w:endnote>
  <w:endnote w:type="continuationSeparator" w:id="0">
    <w:p w14:paraId="49874F12" w14:textId="77777777" w:rsidR="00CF2F21" w:rsidRDefault="00CF2F21" w:rsidP="000D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4BDAF" w14:textId="77777777" w:rsidR="007B4344" w:rsidRDefault="00B95712">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B0A3A" w14:textId="77777777" w:rsidR="00CF2F21" w:rsidRDefault="00CF2F21" w:rsidP="000D4A80">
      <w:pPr>
        <w:spacing w:after="0" w:line="240" w:lineRule="auto"/>
      </w:pPr>
      <w:r>
        <w:separator/>
      </w:r>
    </w:p>
  </w:footnote>
  <w:footnote w:type="continuationSeparator" w:id="0">
    <w:p w14:paraId="17659728" w14:textId="77777777" w:rsidR="00CF2F21" w:rsidRDefault="00CF2F21" w:rsidP="000D4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382C9" w14:textId="77777777" w:rsidR="007B4344" w:rsidRDefault="00B95712">
    <w:r>
      <w:rPr>
        <w:noProof/>
        <w:lang w:eastAsia="en-US"/>
      </w:rPr>
      <mc:AlternateContent>
        <mc:Choice Requires="wps">
          <w:drawing>
            <wp:anchor distT="0" distB="0" distL="114300" distR="114300" simplePos="0" relativeHeight="251660288" behindDoc="1" locked="0" layoutInCell="1" allowOverlap="1" wp14:anchorId="538D37F9" wp14:editId="2380755C">
              <wp:simplePos x="876300" y="457200"/>
              <wp:positionH relativeFrom="page">
                <wp:align>center</wp:align>
              </wp:positionH>
              <wp:positionV relativeFrom="page">
                <wp:align>center</wp:align>
              </wp:positionV>
              <wp:extent cx="5013960" cy="7205980"/>
              <wp:effectExtent l="0" t="0" r="1270" b="571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68E71012" id="Frame 1" o:spid="_x0000_s1026" style="position:absolute;margin-left:0;margin-top:0;width:394.8pt;height:567.4pt;z-index:-25165619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" path="m,l5013960,r,7205980l,7205980,,xm130564,130564r,6944852l4883396,7075416r,-6944852l130564,130564xe" fillcolor="#5b9bd5 [3208]" stroked="f">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EAA16" w14:textId="77777777" w:rsidR="007B4344" w:rsidRDefault="00B95712">
    <w:r>
      <w:rPr>
        <w:noProof/>
        <w:lang w:eastAsia="en-US"/>
      </w:rPr>
      <mc:AlternateContent>
        <mc:Choice Requires="wpg">
          <w:drawing>
            <wp:anchor distT="0" distB="0" distL="114300" distR="114300" simplePos="0" relativeHeight="251659264" behindDoc="1" locked="0" layoutInCell="1" allowOverlap="1" wp14:anchorId="55308D73" wp14:editId="35A6BEC0">
              <wp:simplePos x="0" y="0"/>
              <wp:positionH relativeFrom="page">
                <wp:align>center</wp:align>
              </wp:positionH>
              <wp:positionV relativeFrom="page">
                <wp:align>center</wp:align>
              </wp:positionV>
              <wp:extent cx="5012690" cy="7207250"/>
              <wp:effectExtent l="0" t="0" r="1270" b="571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61D093B1" w14:textId="77777777" w:rsidR="007B4344" w:rsidRDefault="00CF2F21">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55308D73" id="Group 4" o:spid="_x0000_s1026" alt="Title: Page frame with tab" style="position:absolute;margin-left:0;margin-top:0;width:394.7pt;height:567.5pt;z-index:-251657216;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">
              <v:shape id="Fram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" path="m,l7315200,r,9601200l,9601200,,xm190488,190488r,9220224l7124712,9410712r,-9220224l190488,190488xe" fillcolor="#5b9bd5 [3208]" stroked="f">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61D093B1" w14:textId="77777777" w:rsidR="007B4344" w:rsidRDefault="00CF2F21">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3C5A"/>
    <w:multiLevelType w:val="hybridMultilevel"/>
    <w:tmpl w:val="334EC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724B0"/>
    <w:multiLevelType w:val="hybridMultilevel"/>
    <w:tmpl w:val="51B0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010A8"/>
    <w:multiLevelType w:val="hybridMultilevel"/>
    <w:tmpl w:val="142E8B96"/>
    <w:lvl w:ilvl="0" w:tplc="5778013C">
      <w:numFmt w:val="bullet"/>
      <w:lvlText w:val="•"/>
      <w:lvlJc w:val="left"/>
      <w:pPr>
        <w:ind w:left="724" w:hanging="360"/>
      </w:pPr>
      <w:rPr>
        <w:rFonts w:hint="default"/>
      </w:rPr>
    </w:lvl>
    <w:lvl w:ilvl="1" w:tplc="04090003">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 w15:restartNumberingAfterBreak="0">
    <w:nsid w:val="385B479B"/>
    <w:multiLevelType w:val="multilevel"/>
    <w:tmpl w:val="9ACC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6F1E17"/>
    <w:multiLevelType w:val="hybridMultilevel"/>
    <w:tmpl w:val="1A72E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0A3221"/>
    <w:multiLevelType w:val="hybridMultilevel"/>
    <w:tmpl w:val="AAC8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335751"/>
    <w:multiLevelType w:val="multilevel"/>
    <w:tmpl w:val="1348183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445F68"/>
    <w:multiLevelType w:val="hybridMultilevel"/>
    <w:tmpl w:val="78DE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F6BCA"/>
    <w:multiLevelType w:val="hybridMultilevel"/>
    <w:tmpl w:val="D0FAB15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5FEF235E"/>
    <w:multiLevelType w:val="hybridMultilevel"/>
    <w:tmpl w:val="FB04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1E2B61"/>
    <w:multiLevelType w:val="multilevel"/>
    <w:tmpl w:val="B68E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4"/>
  </w:num>
  <w:num w:numId="4">
    <w:abstractNumId w:val="2"/>
  </w:num>
  <w:num w:numId="5">
    <w:abstractNumId w:val="1"/>
  </w:num>
  <w:num w:numId="6">
    <w:abstractNumId w:val="0"/>
  </w:num>
  <w:num w:numId="7">
    <w:abstractNumId w:val="8"/>
  </w:num>
  <w:num w:numId="8">
    <w:abstractNumId w:val="10"/>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80"/>
    <w:rsid w:val="000D4A80"/>
    <w:rsid w:val="00B95712"/>
    <w:rsid w:val="00CA4250"/>
    <w:rsid w:val="00CF2F21"/>
    <w:rsid w:val="00D72819"/>
    <w:rsid w:val="00DF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ACAC"/>
  <w14:defaultImageDpi w14:val="32767"/>
  <w15:chartTrackingRefBased/>
  <w15:docId w15:val="{9BB9FB1E-758D-A94F-8375-9061397D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4A80"/>
    <w:pPr>
      <w:spacing w:after="180" w:line="312" w:lineRule="auto"/>
    </w:pPr>
    <w:rPr>
      <w:color w:val="7F7F7F" w:themeColor="text1" w:themeTint="80"/>
      <w:sz w:val="20"/>
      <w:szCs w:val="20"/>
      <w:lang w:eastAsia="ja-JP"/>
    </w:rPr>
  </w:style>
  <w:style w:type="paragraph" w:styleId="Heading1">
    <w:name w:val="heading 1"/>
    <w:basedOn w:val="Normal"/>
    <w:next w:val="Normal"/>
    <w:link w:val="Heading1Char"/>
    <w:uiPriority w:val="9"/>
    <w:qFormat/>
    <w:rsid w:val="000D4A80"/>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44546A" w:themeColor="text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A80"/>
    <w:rPr>
      <w:rFonts w:asciiTheme="majorHAnsi" w:eastAsiaTheme="majorEastAsia" w:hAnsiTheme="majorHAnsi" w:cstheme="majorBidi"/>
      <w:b/>
      <w:caps/>
      <w:color w:val="44546A" w:themeColor="text2"/>
      <w:szCs w:val="32"/>
      <w:lang w:eastAsia="ja-JP"/>
    </w:rPr>
  </w:style>
  <w:style w:type="paragraph" w:customStyle="1" w:styleId="ContactInfo">
    <w:name w:val="Contact Info"/>
    <w:basedOn w:val="Normal"/>
    <w:uiPriority w:val="2"/>
    <w:qFormat/>
    <w:rsid w:val="000D4A80"/>
    <w:pPr>
      <w:spacing w:after="540" w:line="288" w:lineRule="auto"/>
      <w:ind w:right="2880"/>
      <w:contextualSpacing/>
    </w:pPr>
    <w:rPr>
      <w:rFonts w:asciiTheme="majorHAnsi" w:hAnsiTheme="majorHAnsi"/>
      <w:sz w:val="24"/>
    </w:rPr>
  </w:style>
  <w:style w:type="paragraph" w:styleId="Footer">
    <w:name w:val="footer"/>
    <w:basedOn w:val="Normal"/>
    <w:link w:val="FooterChar"/>
    <w:uiPriority w:val="99"/>
    <w:unhideWhenUsed/>
    <w:qFormat/>
    <w:rsid w:val="000D4A80"/>
    <w:pPr>
      <w:spacing w:before="240" w:after="0" w:line="240" w:lineRule="auto"/>
    </w:pPr>
    <w:rPr>
      <w:color w:val="44546A" w:themeColor="text2"/>
      <w:sz w:val="24"/>
    </w:rPr>
  </w:style>
  <w:style w:type="character" w:customStyle="1" w:styleId="FooterChar">
    <w:name w:val="Footer Char"/>
    <w:basedOn w:val="DefaultParagraphFont"/>
    <w:link w:val="Footer"/>
    <w:uiPriority w:val="99"/>
    <w:rsid w:val="000D4A80"/>
    <w:rPr>
      <w:color w:val="44546A" w:themeColor="text2"/>
      <w:szCs w:val="20"/>
      <w:lang w:eastAsia="ja-JP"/>
    </w:rPr>
  </w:style>
  <w:style w:type="paragraph" w:styleId="ListParagraph">
    <w:name w:val="List Paragraph"/>
    <w:basedOn w:val="Normal"/>
    <w:uiPriority w:val="34"/>
    <w:unhideWhenUsed/>
    <w:qFormat/>
    <w:rsid w:val="000D4A80"/>
    <w:pPr>
      <w:ind w:left="216"/>
      <w:contextualSpacing/>
    </w:pPr>
  </w:style>
  <w:style w:type="paragraph" w:customStyle="1" w:styleId="Name">
    <w:name w:val="Name"/>
    <w:basedOn w:val="Normal"/>
    <w:uiPriority w:val="1"/>
    <w:qFormat/>
    <w:rsid w:val="000D4A80"/>
    <w:pPr>
      <w:spacing w:line="192" w:lineRule="auto"/>
      <w:contextualSpacing/>
    </w:pPr>
    <w:rPr>
      <w:rFonts w:asciiTheme="majorHAnsi" w:hAnsiTheme="majorHAnsi"/>
      <w:b/>
      <w:caps/>
      <w:color w:val="44546A" w:themeColor="text2"/>
      <w:kern w:val="28"/>
      <w:sz w:val="70"/>
    </w:rPr>
  </w:style>
  <w:style w:type="paragraph" w:styleId="Header">
    <w:name w:val="header"/>
    <w:basedOn w:val="Normal"/>
    <w:link w:val="HeaderChar"/>
    <w:uiPriority w:val="99"/>
    <w:unhideWhenUsed/>
    <w:rsid w:val="000D4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A80"/>
    <w:rPr>
      <w:color w:val="7F7F7F" w:themeColor="text1" w:themeTint="8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71F976E2459F4A927EE2C1043E4E47"/>
        <w:category>
          <w:name w:val="General"/>
          <w:gallery w:val="placeholder"/>
        </w:category>
        <w:types>
          <w:type w:val="bbPlcHdr"/>
        </w:types>
        <w:behaviors>
          <w:behavior w:val="content"/>
        </w:behaviors>
        <w:guid w:val="{ED9809E3-A1A3-4D43-A4B1-20E76317B930}"/>
      </w:docPartPr>
      <w:docPartBody>
        <w:p w:rsidR="00B573ED" w:rsidRDefault="0024281C" w:rsidP="0024281C">
          <w:pPr>
            <w:pStyle w:val="A971F976E2459F4A927EE2C1043E4E47"/>
          </w:pPr>
          <w:r>
            <w:t>Experience</w:t>
          </w:r>
        </w:p>
      </w:docPartBody>
    </w:docPart>
    <w:docPart>
      <w:docPartPr>
        <w:name w:val="D3CD0EDA807FDC4C84BD2857A74A7BB6"/>
        <w:category>
          <w:name w:val="General"/>
          <w:gallery w:val="placeholder"/>
        </w:category>
        <w:types>
          <w:type w:val="bbPlcHdr"/>
        </w:types>
        <w:behaviors>
          <w:behavior w:val="content"/>
        </w:behaviors>
        <w:guid w:val="{D5872C78-1C23-A243-80FC-9AA0820E2A19}"/>
      </w:docPartPr>
      <w:docPartBody>
        <w:p w:rsidR="00B573ED" w:rsidRDefault="0024281C" w:rsidP="0024281C">
          <w:pPr>
            <w:pStyle w:val="D3CD0EDA807FDC4C84BD2857A74A7BB6"/>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1C"/>
    <w:rsid w:val="0024281C"/>
    <w:rsid w:val="00261E39"/>
    <w:rsid w:val="00671E75"/>
    <w:rsid w:val="00B5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71F976E2459F4A927EE2C1043E4E47">
    <w:name w:val="A971F976E2459F4A927EE2C1043E4E47"/>
    <w:rsid w:val="0024281C"/>
  </w:style>
  <w:style w:type="paragraph" w:customStyle="1" w:styleId="D3CD0EDA807FDC4C84BD2857A74A7BB6">
    <w:name w:val="D3CD0EDA807FDC4C84BD2857A74A7BB6"/>
    <w:rsid w:val="00242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Meador</dc:creator>
  <cp:keywords/>
  <dc:description/>
  <cp:lastModifiedBy>Brittany Meador</cp:lastModifiedBy>
  <cp:revision>2</cp:revision>
  <dcterms:created xsi:type="dcterms:W3CDTF">2022-01-11T20:15:00Z</dcterms:created>
  <dcterms:modified xsi:type="dcterms:W3CDTF">2022-06-08T01:48:00Z</dcterms:modified>
</cp:coreProperties>
</file>