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EC2D9" w14:textId="223909FE" w:rsidR="00F11A23" w:rsidRPr="003D20A7" w:rsidRDefault="00966469" w:rsidP="00E33EC2">
      <w:pPr>
        <w:spacing w:after="0" w:line="240" w:lineRule="auto"/>
        <w:jc w:val="right"/>
        <w:rPr>
          <w:rFonts w:ascii="Garamond" w:hAnsi="Garamond" w:cstheme="majorHAnsi"/>
          <w:b/>
          <w:bCs/>
          <w:color w:val="333333"/>
          <w:sz w:val="28"/>
          <w:szCs w:val="28"/>
        </w:rPr>
      </w:pPr>
      <w:r w:rsidRPr="003D20A7">
        <w:rPr>
          <w:rFonts w:ascii="Garamond" w:hAnsi="Garamond" w:cstheme="majorHAnsi"/>
          <w:b/>
          <w:bCs/>
          <w:color w:val="333333"/>
          <w:sz w:val="28"/>
          <w:szCs w:val="28"/>
        </w:rPr>
        <w:t>V</w:t>
      </w:r>
      <w:r w:rsidR="00697C0E" w:rsidRPr="003D20A7">
        <w:rPr>
          <w:rFonts w:ascii="Garamond" w:hAnsi="Garamond" w:cstheme="majorHAnsi"/>
          <w:b/>
          <w:bCs/>
          <w:color w:val="333333"/>
          <w:sz w:val="28"/>
          <w:szCs w:val="28"/>
        </w:rPr>
        <w:t>anessa</w:t>
      </w:r>
      <w:r w:rsidRPr="003D20A7">
        <w:rPr>
          <w:rFonts w:ascii="Garamond" w:hAnsi="Garamond" w:cstheme="majorHAnsi"/>
          <w:b/>
          <w:bCs/>
          <w:color w:val="333333"/>
          <w:sz w:val="28"/>
          <w:szCs w:val="28"/>
        </w:rPr>
        <w:t xml:space="preserve"> G</w:t>
      </w:r>
      <w:r w:rsidR="00697C0E" w:rsidRPr="003D20A7">
        <w:rPr>
          <w:rFonts w:ascii="Garamond" w:hAnsi="Garamond" w:cstheme="majorHAnsi"/>
          <w:b/>
          <w:bCs/>
          <w:color w:val="333333"/>
          <w:sz w:val="28"/>
          <w:szCs w:val="28"/>
        </w:rPr>
        <w:t>omez</w:t>
      </w:r>
      <w:r w:rsidRPr="003D20A7">
        <w:rPr>
          <w:rFonts w:ascii="Garamond" w:hAnsi="Garamond" w:cstheme="majorHAnsi"/>
          <w:b/>
          <w:bCs/>
          <w:color w:val="333333"/>
          <w:sz w:val="28"/>
          <w:szCs w:val="28"/>
        </w:rPr>
        <w:t>-P</w:t>
      </w:r>
      <w:r w:rsidR="00697C0E" w:rsidRPr="003D20A7">
        <w:rPr>
          <w:rFonts w:ascii="Garamond" w:hAnsi="Garamond" w:cstheme="majorHAnsi"/>
          <w:b/>
          <w:bCs/>
          <w:color w:val="333333"/>
          <w:sz w:val="28"/>
          <w:szCs w:val="28"/>
        </w:rPr>
        <w:t>erez,</w:t>
      </w:r>
      <w:r w:rsidRPr="003D20A7">
        <w:rPr>
          <w:rFonts w:ascii="Garamond" w:hAnsi="Garamond" w:cstheme="majorHAnsi"/>
          <w:b/>
          <w:bCs/>
          <w:color w:val="333333"/>
          <w:sz w:val="28"/>
          <w:szCs w:val="28"/>
        </w:rPr>
        <w:t xml:space="preserve"> </w:t>
      </w:r>
      <w:r w:rsidR="009E0A3C" w:rsidRPr="003D20A7">
        <w:rPr>
          <w:rFonts w:ascii="Garamond" w:hAnsi="Garamond" w:cstheme="majorHAnsi"/>
          <w:b/>
          <w:bCs/>
          <w:color w:val="333333"/>
          <w:sz w:val="28"/>
          <w:szCs w:val="28"/>
        </w:rPr>
        <w:t>BSN</w:t>
      </w:r>
      <w:r w:rsidR="00A63C8C" w:rsidRPr="003D20A7">
        <w:rPr>
          <w:rFonts w:ascii="Garamond" w:hAnsi="Garamond" w:cstheme="majorHAnsi"/>
          <w:b/>
          <w:bCs/>
          <w:color w:val="333333"/>
          <w:sz w:val="28"/>
          <w:szCs w:val="28"/>
        </w:rPr>
        <w:t xml:space="preserve"> RN</w:t>
      </w:r>
    </w:p>
    <w:p w14:paraId="6EB63267" w14:textId="6E126FD6" w:rsidR="001326D2" w:rsidRPr="00513A3D" w:rsidRDefault="00F34DE3" w:rsidP="00E33EC2">
      <w:pPr>
        <w:spacing w:after="0" w:line="240" w:lineRule="auto"/>
        <w:jc w:val="right"/>
        <w:rPr>
          <w:rStyle w:val="Hyperlink"/>
          <w:rFonts w:ascii="Garamond" w:eastAsia="Times New Roman" w:hAnsi="Garamond" w:cstheme="majorHAnsi"/>
          <w:b/>
          <w:bCs/>
          <w:sz w:val="24"/>
          <w:szCs w:val="24"/>
        </w:rPr>
      </w:pPr>
      <w:hyperlink r:id="rId5" w:history="1">
        <w:r w:rsidR="00F11A23" w:rsidRPr="00513A3D">
          <w:rPr>
            <w:rStyle w:val="Hyperlink"/>
            <w:rFonts w:ascii="Garamond" w:eastAsia="Times New Roman" w:hAnsi="Garamond" w:cstheme="majorHAnsi"/>
            <w:b/>
            <w:bCs/>
            <w:sz w:val="24"/>
            <w:szCs w:val="24"/>
          </w:rPr>
          <w:t>vagomez11@yahoo.com</w:t>
        </w:r>
      </w:hyperlink>
    </w:p>
    <w:p w14:paraId="6E76578B" w14:textId="2CA7CA5C" w:rsidR="00966469" w:rsidRPr="00513A3D" w:rsidRDefault="00FC4F27" w:rsidP="00E33EC2">
      <w:pPr>
        <w:spacing w:after="0" w:line="240" w:lineRule="auto"/>
        <w:jc w:val="right"/>
        <w:rPr>
          <w:rFonts w:ascii="Garamond" w:hAnsi="Garamond" w:cstheme="majorHAnsi"/>
          <w:b/>
          <w:bCs/>
          <w:color w:val="333333"/>
          <w:sz w:val="24"/>
          <w:szCs w:val="24"/>
        </w:rPr>
      </w:pPr>
      <w:r w:rsidRPr="00513A3D">
        <w:rPr>
          <w:rFonts w:ascii="Garamond" w:hAnsi="Garamond" w:cstheme="majorHAnsi"/>
          <w:b/>
          <w:bCs/>
          <w:color w:val="333333"/>
          <w:sz w:val="24"/>
          <w:szCs w:val="24"/>
        </w:rPr>
        <w:t>915-227-0303</w:t>
      </w:r>
    </w:p>
    <w:p w14:paraId="1A19F55A" w14:textId="4B12EB61" w:rsidR="00B51CF9" w:rsidRPr="008F2FB0" w:rsidRDefault="00B51CF9" w:rsidP="00E33EC2">
      <w:pPr>
        <w:pStyle w:val="BodyText1"/>
        <w:spacing w:before="0" w:after="0" w:line="240" w:lineRule="auto"/>
        <w:rPr>
          <w:rFonts w:ascii="Garamond" w:hAnsi="Garamond" w:cstheme="majorHAnsi"/>
          <w:b/>
          <w:color w:val="000000" w:themeColor="text1"/>
          <w:sz w:val="20"/>
          <w:u w:val="single"/>
        </w:rPr>
      </w:pPr>
    </w:p>
    <w:p w14:paraId="27C95BFA" w14:textId="6EB36DE9" w:rsidR="00522CE8" w:rsidRPr="00EE349A" w:rsidRDefault="00313B8B" w:rsidP="00E33EC2">
      <w:pPr>
        <w:spacing w:after="0" w:line="240" w:lineRule="auto"/>
        <w:jc w:val="center"/>
        <w:rPr>
          <w:rFonts w:ascii="Garamond" w:hAnsi="Garamond" w:cstheme="majorHAnsi"/>
          <w:b/>
          <w:sz w:val="20"/>
          <w:szCs w:val="20"/>
          <w:u w:val="single"/>
        </w:rPr>
      </w:pPr>
      <w:r w:rsidRPr="00EE349A">
        <w:rPr>
          <w:rFonts w:ascii="Garamond" w:hAnsi="Garamond" w:cstheme="majorHAnsi"/>
          <w:b/>
          <w:sz w:val="20"/>
          <w:szCs w:val="20"/>
          <w:u w:val="single"/>
        </w:rPr>
        <w:t>S</w:t>
      </w:r>
      <w:r w:rsidR="00966469" w:rsidRPr="00EE349A">
        <w:rPr>
          <w:rFonts w:ascii="Garamond" w:hAnsi="Garamond" w:cstheme="majorHAnsi"/>
          <w:b/>
          <w:sz w:val="20"/>
          <w:szCs w:val="20"/>
          <w:u w:val="single"/>
        </w:rPr>
        <w:t>KILL HIGHLIGHTS</w:t>
      </w:r>
      <w:r w:rsidR="00202A60" w:rsidRPr="00EE349A">
        <w:rPr>
          <w:rFonts w:ascii="Garamond" w:hAnsi="Garamond" w:cstheme="majorHAnsi"/>
          <w:b/>
          <w:sz w:val="20"/>
          <w:szCs w:val="20"/>
          <w:u w:val="single"/>
        </w:rPr>
        <w:t>/</w:t>
      </w:r>
      <w:r w:rsidR="00202A60" w:rsidRPr="00EE349A">
        <w:rPr>
          <w:rFonts w:ascii="Garamond" w:hAnsi="Garamond" w:cstheme="majorHAnsi"/>
          <w:b/>
          <w:color w:val="000000" w:themeColor="text1"/>
          <w:sz w:val="20"/>
          <w:szCs w:val="20"/>
          <w:u w:val="single"/>
        </w:rPr>
        <w:t xml:space="preserve"> PROFESSIONAL SUMMARY</w:t>
      </w:r>
      <w:r w:rsidR="001B71BE" w:rsidRPr="00EE349A">
        <w:rPr>
          <w:rFonts w:ascii="Garamond" w:hAnsi="Garamond" w:cstheme="majorHAnsi"/>
          <w:b/>
          <w:sz w:val="20"/>
          <w:szCs w:val="20"/>
          <w:u w:val="single"/>
        </w:rPr>
        <w:t>:</w:t>
      </w:r>
    </w:p>
    <w:p w14:paraId="72DA5158" w14:textId="37BACF46" w:rsidR="003654B2" w:rsidRPr="00EE349A" w:rsidRDefault="00B15275" w:rsidP="00E33EC2">
      <w:pPr>
        <w:spacing w:after="0" w:line="240" w:lineRule="auto"/>
        <w:jc w:val="center"/>
        <w:rPr>
          <w:rFonts w:ascii="Garamond" w:hAnsi="Garamond" w:cstheme="majorHAnsi"/>
        </w:rPr>
      </w:pPr>
      <w:r w:rsidRPr="00EE349A">
        <w:rPr>
          <w:rFonts w:ascii="Garamond" w:hAnsi="Garamond" w:cstheme="majorHAnsi"/>
        </w:rPr>
        <w:t>&gt;</w:t>
      </w:r>
      <w:r w:rsidR="00EE349A" w:rsidRPr="00EE349A">
        <w:rPr>
          <w:rFonts w:ascii="Garamond" w:hAnsi="Garamond" w:cstheme="majorHAnsi"/>
        </w:rPr>
        <w:t>17</w:t>
      </w:r>
      <w:r w:rsidR="00EE349A">
        <w:rPr>
          <w:rFonts w:ascii="Garamond" w:hAnsi="Garamond" w:cstheme="majorHAnsi"/>
        </w:rPr>
        <w:t>-year</w:t>
      </w:r>
      <w:r w:rsidRPr="00EE349A">
        <w:rPr>
          <w:rFonts w:ascii="Garamond" w:hAnsi="Garamond" w:cstheme="majorHAnsi"/>
        </w:rPr>
        <w:t xml:space="preserve"> perioperative experience</w:t>
      </w:r>
    </w:p>
    <w:p w14:paraId="21776C87" w14:textId="62B1E216" w:rsidR="0096042B" w:rsidRPr="00EE349A" w:rsidRDefault="002D7043" w:rsidP="00E33EC2">
      <w:pPr>
        <w:spacing w:after="0" w:line="240" w:lineRule="auto"/>
        <w:jc w:val="center"/>
        <w:rPr>
          <w:rFonts w:ascii="Garamond" w:hAnsi="Garamond" w:cstheme="majorHAnsi"/>
        </w:rPr>
      </w:pPr>
      <w:r w:rsidRPr="00EE349A">
        <w:rPr>
          <w:rFonts w:ascii="Garamond" w:hAnsi="Garamond" w:cstheme="majorHAnsi"/>
        </w:rPr>
        <w:t xml:space="preserve">ASC </w:t>
      </w:r>
      <w:r w:rsidR="00B51CF9" w:rsidRPr="00EE349A">
        <w:rPr>
          <w:rFonts w:ascii="Garamond" w:hAnsi="Garamond" w:cstheme="majorHAnsi"/>
        </w:rPr>
        <w:t>Director</w:t>
      </w:r>
      <w:r w:rsidR="00933815" w:rsidRPr="00EE349A">
        <w:rPr>
          <w:rFonts w:ascii="Garamond" w:hAnsi="Garamond" w:cstheme="majorHAnsi"/>
        </w:rPr>
        <w:t>/</w:t>
      </w:r>
      <w:r w:rsidR="007A5474" w:rsidRPr="00EE349A">
        <w:rPr>
          <w:rFonts w:ascii="Garamond" w:hAnsi="Garamond" w:cstheme="majorHAnsi"/>
        </w:rPr>
        <w:t xml:space="preserve">Perioperative </w:t>
      </w:r>
      <w:r w:rsidR="00EE349A">
        <w:rPr>
          <w:rFonts w:ascii="Garamond" w:hAnsi="Garamond" w:cstheme="majorHAnsi"/>
        </w:rPr>
        <w:t xml:space="preserve">Charge </w:t>
      </w:r>
      <w:r w:rsidR="007A5474" w:rsidRPr="00EE349A">
        <w:rPr>
          <w:rFonts w:ascii="Garamond" w:hAnsi="Garamond" w:cstheme="majorHAnsi"/>
        </w:rPr>
        <w:t>Nurse</w:t>
      </w:r>
      <w:r w:rsidR="00EE349A">
        <w:rPr>
          <w:rFonts w:ascii="Garamond" w:hAnsi="Garamond" w:cstheme="majorHAnsi"/>
        </w:rPr>
        <w:t>-</w:t>
      </w:r>
      <w:r w:rsidR="00F5455D" w:rsidRPr="00EE349A">
        <w:rPr>
          <w:rFonts w:ascii="Garamond" w:hAnsi="Garamond" w:cstheme="majorHAnsi"/>
        </w:rPr>
        <w:t>Man</w:t>
      </w:r>
      <w:r w:rsidR="00B15275" w:rsidRPr="00EE349A">
        <w:rPr>
          <w:rFonts w:ascii="Garamond" w:hAnsi="Garamond" w:cstheme="majorHAnsi"/>
        </w:rPr>
        <w:t>a</w:t>
      </w:r>
      <w:r w:rsidR="00F5455D" w:rsidRPr="00EE349A">
        <w:rPr>
          <w:rFonts w:ascii="Garamond" w:hAnsi="Garamond" w:cstheme="majorHAnsi"/>
        </w:rPr>
        <w:t>ger</w:t>
      </w:r>
      <w:r w:rsidR="00B51CF9" w:rsidRPr="00EE349A">
        <w:rPr>
          <w:rFonts w:ascii="Garamond" w:hAnsi="Garamond" w:cstheme="majorHAnsi"/>
        </w:rPr>
        <w:t>/</w:t>
      </w:r>
      <w:r w:rsidR="007A5474" w:rsidRPr="00EE349A">
        <w:rPr>
          <w:rFonts w:ascii="Garamond" w:hAnsi="Garamond" w:cstheme="majorHAnsi"/>
        </w:rPr>
        <w:t>Intrao</w:t>
      </w:r>
      <w:r w:rsidR="00B51CF9" w:rsidRPr="00EE349A">
        <w:rPr>
          <w:rFonts w:ascii="Garamond" w:hAnsi="Garamond" w:cstheme="majorHAnsi"/>
        </w:rPr>
        <w:t>perative RN</w:t>
      </w:r>
      <w:r w:rsidR="007A5474" w:rsidRPr="00EE349A">
        <w:rPr>
          <w:rFonts w:ascii="Garamond" w:hAnsi="Garamond" w:cstheme="majorHAnsi"/>
        </w:rPr>
        <w:t>/</w:t>
      </w:r>
      <w:r w:rsidR="00155049" w:rsidRPr="00EE349A">
        <w:rPr>
          <w:rFonts w:ascii="Garamond" w:hAnsi="Garamond" w:cstheme="majorHAnsi"/>
        </w:rPr>
        <w:t>S</w:t>
      </w:r>
      <w:r w:rsidR="00933815" w:rsidRPr="00EE349A">
        <w:rPr>
          <w:rFonts w:ascii="Garamond" w:hAnsi="Garamond" w:cstheme="majorHAnsi"/>
        </w:rPr>
        <w:t xml:space="preserve">urgical </w:t>
      </w:r>
      <w:r w:rsidRPr="00EE349A">
        <w:rPr>
          <w:rFonts w:ascii="Garamond" w:hAnsi="Garamond" w:cstheme="majorHAnsi"/>
        </w:rPr>
        <w:t>T</w:t>
      </w:r>
      <w:r w:rsidR="00933815" w:rsidRPr="00EE349A">
        <w:rPr>
          <w:rFonts w:ascii="Garamond" w:hAnsi="Garamond" w:cstheme="majorHAnsi"/>
        </w:rPr>
        <w:t>echnologis</w:t>
      </w:r>
      <w:r w:rsidR="00FC4F27" w:rsidRPr="00EE349A">
        <w:rPr>
          <w:rFonts w:ascii="Garamond" w:hAnsi="Garamond" w:cstheme="majorHAnsi"/>
        </w:rPr>
        <w:t>t</w:t>
      </w:r>
    </w:p>
    <w:p w14:paraId="7D8B2B0A" w14:textId="2E3DDF3A" w:rsidR="0096042B" w:rsidRDefault="00B06693" w:rsidP="00E33EC2">
      <w:pPr>
        <w:spacing w:after="0" w:line="240" w:lineRule="auto"/>
        <w:jc w:val="center"/>
        <w:rPr>
          <w:rFonts w:ascii="Garamond" w:hAnsi="Garamond" w:cstheme="majorHAnsi"/>
        </w:rPr>
      </w:pPr>
      <w:r w:rsidRPr="00EE349A">
        <w:rPr>
          <w:rFonts w:ascii="Garamond" w:hAnsi="Garamond" w:cstheme="majorHAnsi"/>
        </w:rPr>
        <w:t>Superb t</w:t>
      </w:r>
      <w:r w:rsidR="00313B8B" w:rsidRPr="00EE349A">
        <w:rPr>
          <w:rFonts w:ascii="Garamond" w:hAnsi="Garamond" w:cstheme="majorHAnsi"/>
        </w:rPr>
        <w:t>ime management and organizational skills</w:t>
      </w:r>
    </w:p>
    <w:p w14:paraId="16A978EF" w14:textId="705658F4" w:rsidR="00A54C3A" w:rsidRPr="00EE349A" w:rsidRDefault="00A54C3A" w:rsidP="00E33EC2">
      <w:pPr>
        <w:spacing w:after="0" w:line="240" w:lineRule="auto"/>
        <w:jc w:val="center"/>
        <w:rPr>
          <w:rFonts w:ascii="Garamond" w:hAnsi="Garamond" w:cstheme="majorHAnsi"/>
        </w:rPr>
      </w:pPr>
      <w:r>
        <w:rPr>
          <w:rFonts w:ascii="Garamond" w:hAnsi="Garamond" w:cstheme="majorHAnsi"/>
          <w:color w:val="000000" w:themeColor="text1"/>
        </w:rPr>
        <w:t>S</w:t>
      </w:r>
      <w:r w:rsidRPr="00EE349A">
        <w:rPr>
          <w:rFonts w:ascii="Garamond" w:hAnsi="Garamond" w:cstheme="majorHAnsi"/>
          <w:color w:val="000000" w:themeColor="text1"/>
        </w:rPr>
        <w:t>trong leadership skills and clinical abilities</w:t>
      </w:r>
    </w:p>
    <w:p w14:paraId="5EFF2115" w14:textId="77777777" w:rsidR="00FE70C7" w:rsidRPr="00EE349A" w:rsidRDefault="00FE70C7" w:rsidP="00E33EC2">
      <w:pPr>
        <w:spacing w:after="0" w:line="240" w:lineRule="auto"/>
        <w:jc w:val="center"/>
        <w:rPr>
          <w:rFonts w:ascii="Garamond" w:hAnsi="Garamond" w:cstheme="majorHAnsi"/>
          <w:b/>
        </w:rPr>
      </w:pPr>
      <w:r w:rsidRPr="00EE349A">
        <w:rPr>
          <w:rFonts w:ascii="Garamond" w:hAnsi="Garamond" w:cstheme="majorHAnsi"/>
        </w:rPr>
        <w:t xml:space="preserve">Committed to maintaining </w:t>
      </w:r>
      <w:r w:rsidR="00616B57" w:rsidRPr="00EE349A">
        <w:rPr>
          <w:rFonts w:ascii="Garamond" w:hAnsi="Garamond" w:cstheme="majorHAnsi"/>
        </w:rPr>
        <w:t xml:space="preserve">and advancing </w:t>
      </w:r>
      <w:r w:rsidRPr="00EE349A">
        <w:rPr>
          <w:rFonts w:ascii="Garamond" w:hAnsi="Garamond" w:cstheme="majorHAnsi"/>
        </w:rPr>
        <w:t>own personal learning and development</w:t>
      </w:r>
    </w:p>
    <w:p w14:paraId="7CA5059B" w14:textId="77777777" w:rsidR="00522CE8" w:rsidRPr="00E33EC2" w:rsidRDefault="00522CE8" w:rsidP="00E33EC2">
      <w:pPr>
        <w:spacing w:after="0" w:line="240" w:lineRule="auto"/>
        <w:rPr>
          <w:rFonts w:ascii="Garamond" w:hAnsi="Garamond" w:cstheme="majorHAnsi"/>
          <w:b/>
          <w:sz w:val="20"/>
          <w:szCs w:val="20"/>
        </w:rPr>
      </w:pPr>
    </w:p>
    <w:p w14:paraId="35445EC9" w14:textId="68313AD5" w:rsidR="00081B90" w:rsidRPr="008764C8" w:rsidRDefault="00F11A23" w:rsidP="00202A60">
      <w:pPr>
        <w:spacing w:after="0" w:line="240" w:lineRule="auto"/>
        <w:rPr>
          <w:rFonts w:ascii="Garamond" w:hAnsi="Garamond" w:cstheme="majorHAnsi"/>
          <w:b/>
          <w:sz w:val="20"/>
          <w:szCs w:val="20"/>
        </w:rPr>
      </w:pPr>
      <w:r w:rsidRPr="008764C8">
        <w:rPr>
          <w:rFonts w:ascii="Garamond" w:hAnsi="Garamond" w:cstheme="majorHAnsi"/>
          <w:b/>
          <w:sz w:val="20"/>
          <w:szCs w:val="20"/>
        </w:rPr>
        <w:t>E</w:t>
      </w:r>
      <w:r w:rsidR="00966469" w:rsidRPr="008764C8">
        <w:rPr>
          <w:rFonts w:ascii="Garamond" w:hAnsi="Garamond" w:cstheme="majorHAnsi"/>
          <w:b/>
          <w:sz w:val="20"/>
          <w:szCs w:val="20"/>
        </w:rPr>
        <w:t>XPERIENCE</w:t>
      </w:r>
      <w:r w:rsidR="001B71BE" w:rsidRPr="008764C8">
        <w:rPr>
          <w:rFonts w:ascii="Garamond" w:hAnsi="Garamond" w:cstheme="majorHAnsi"/>
          <w:b/>
          <w:sz w:val="20"/>
          <w:szCs w:val="20"/>
        </w:rPr>
        <w:t>:</w:t>
      </w:r>
    </w:p>
    <w:p w14:paraId="76A24E95" w14:textId="31002A66" w:rsidR="005E518E" w:rsidRDefault="005E518E" w:rsidP="005E518E">
      <w:pPr>
        <w:tabs>
          <w:tab w:val="center" w:pos="5400"/>
        </w:tabs>
        <w:spacing w:after="0" w:line="240" w:lineRule="auto"/>
        <w:rPr>
          <w:rFonts w:ascii="Garamond" w:hAnsi="Garamond" w:cstheme="majorHAnsi"/>
          <w:b/>
          <w:iCs/>
          <w:color w:val="000000" w:themeColor="text1"/>
        </w:rPr>
      </w:pPr>
      <w:r w:rsidRPr="008764C8">
        <w:rPr>
          <w:rFonts w:ascii="Garamond" w:hAnsi="Garamond" w:cstheme="majorHAnsi"/>
          <w:b/>
          <w:iCs/>
          <w:color w:val="000000" w:themeColor="text1"/>
        </w:rPr>
        <w:t xml:space="preserve">OR </w:t>
      </w:r>
      <w:r w:rsidR="002D7043" w:rsidRPr="008764C8">
        <w:rPr>
          <w:rFonts w:ascii="Garamond" w:hAnsi="Garamond" w:cstheme="majorHAnsi"/>
          <w:b/>
          <w:iCs/>
          <w:color w:val="000000" w:themeColor="text1"/>
        </w:rPr>
        <w:t>Charge/</w:t>
      </w:r>
      <w:r w:rsidRPr="008764C8">
        <w:rPr>
          <w:rFonts w:ascii="Garamond" w:hAnsi="Garamond" w:cstheme="majorHAnsi"/>
          <w:b/>
          <w:iCs/>
          <w:color w:val="000000" w:themeColor="text1"/>
        </w:rPr>
        <w:t>Nurse Manager:</w:t>
      </w:r>
      <w:r w:rsidRPr="00D23F9F">
        <w:rPr>
          <w:rFonts w:ascii="Garamond" w:hAnsi="Garamond" w:cstheme="majorHAnsi"/>
          <w:b/>
          <w:i/>
          <w:color w:val="000000" w:themeColor="text1"/>
          <w:sz w:val="24"/>
          <w:szCs w:val="24"/>
        </w:rPr>
        <w:t xml:space="preserve"> </w:t>
      </w:r>
      <w:r w:rsidRPr="00D23F9F">
        <w:rPr>
          <w:rFonts w:ascii="Garamond" w:hAnsi="Garamond" w:cstheme="majorHAnsi"/>
          <w:bCs/>
          <w:i/>
          <w:color w:val="000000" w:themeColor="text1"/>
          <w:u w:val="single"/>
        </w:rPr>
        <w:t>El Paso Day Surgery</w:t>
      </w:r>
      <w:r w:rsidRPr="00AE7308">
        <w:rPr>
          <w:rFonts w:ascii="Garamond" w:hAnsi="Garamond" w:cstheme="majorHAnsi"/>
          <w:bCs/>
          <w:iCs/>
          <w:color w:val="000000" w:themeColor="text1"/>
          <w:sz w:val="24"/>
          <w:szCs w:val="24"/>
        </w:rPr>
        <w:tab/>
      </w:r>
      <w:r w:rsidR="00D23F9F">
        <w:rPr>
          <w:rFonts w:ascii="Garamond" w:hAnsi="Garamond" w:cstheme="maj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Garamond" w:hAnsi="Garamond" w:cstheme="majorHAnsi"/>
          <w:bCs/>
          <w:iCs/>
          <w:color w:val="000000" w:themeColor="text1"/>
          <w:sz w:val="24"/>
          <w:szCs w:val="24"/>
        </w:rPr>
        <w:tab/>
      </w:r>
      <w:r>
        <w:rPr>
          <w:rFonts w:ascii="Garamond" w:hAnsi="Garamond" w:cstheme="majorHAnsi"/>
          <w:bCs/>
          <w:iCs/>
          <w:color w:val="000000" w:themeColor="text1"/>
          <w:sz w:val="24"/>
          <w:szCs w:val="24"/>
        </w:rPr>
        <w:tab/>
      </w:r>
      <w:r>
        <w:rPr>
          <w:rFonts w:ascii="Garamond" w:hAnsi="Garamond" w:cstheme="majorHAnsi"/>
          <w:bCs/>
          <w:iCs/>
          <w:color w:val="000000" w:themeColor="text1"/>
          <w:sz w:val="24"/>
          <w:szCs w:val="24"/>
        </w:rPr>
        <w:tab/>
      </w:r>
      <w:r>
        <w:rPr>
          <w:rFonts w:ascii="Garamond" w:hAnsi="Garamond" w:cstheme="majorHAnsi"/>
          <w:bCs/>
          <w:iCs/>
          <w:color w:val="000000" w:themeColor="text1"/>
          <w:sz w:val="24"/>
          <w:szCs w:val="24"/>
        </w:rPr>
        <w:tab/>
      </w:r>
      <w:r w:rsidR="00C638B6">
        <w:rPr>
          <w:rFonts w:ascii="Garamond" w:hAnsi="Garamond" w:cstheme="majorHAnsi"/>
          <w:bCs/>
          <w:iCs/>
          <w:color w:val="000000" w:themeColor="text1"/>
          <w:sz w:val="24"/>
          <w:szCs w:val="24"/>
        </w:rPr>
        <w:t xml:space="preserve">   </w:t>
      </w:r>
      <w:r w:rsidRPr="005E518E">
        <w:rPr>
          <w:rFonts w:ascii="Garamond" w:hAnsi="Garamond" w:cstheme="majorHAnsi"/>
          <w:b/>
          <w:iCs/>
          <w:color w:val="000000" w:themeColor="text1"/>
        </w:rPr>
        <w:t xml:space="preserve">     </w:t>
      </w:r>
      <w:r w:rsidR="00D23F9F">
        <w:rPr>
          <w:rFonts w:ascii="Garamond" w:hAnsi="Garamond" w:cstheme="majorHAnsi"/>
          <w:b/>
          <w:iCs/>
          <w:color w:val="000000" w:themeColor="text1"/>
        </w:rPr>
        <w:t xml:space="preserve">           </w:t>
      </w:r>
      <w:r w:rsidR="00EC5B2D">
        <w:rPr>
          <w:rFonts w:ascii="Garamond" w:hAnsi="Garamond" w:cstheme="majorHAnsi"/>
          <w:b/>
          <w:iCs/>
          <w:color w:val="000000" w:themeColor="text1"/>
        </w:rPr>
        <w:t xml:space="preserve">     </w:t>
      </w:r>
      <w:r w:rsidRPr="008764C8">
        <w:rPr>
          <w:rFonts w:ascii="Garamond" w:hAnsi="Garamond" w:cstheme="majorHAnsi"/>
          <w:b/>
          <w:iCs/>
          <w:color w:val="000000" w:themeColor="text1"/>
          <w:sz w:val="20"/>
          <w:szCs w:val="20"/>
        </w:rPr>
        <w:t>01/2020-Present</w:t>
      </w:r>
    </w:p>
    <w:p w14:paraId="5C758AF5" w14:textId="77777777" w:rsidR="00AE7308" w:rsidRPr="008F2FB0" w:rsidRDefault="00AE7308" w:rsidP="005E518E">
      <w:pPr>
        <w:tabs>
          <w:tab w:val="center" w:pos="5400"/>
        </w:tabs>
        <w:spacing w:after="0" w:line="240" w:lineRule="auto"/>
        <w:rPr>
          <w:rFonts w:ascii="Garamond" w:hAnsi="Garamond" w:cstheme="majorHAnsi"/>
          <w:b/>
          <w:iCs/>
          <w:color w:val="000000" w:themeColor="text1"/>
          <w:sz w:val="20"/>
          <w:szCs w:val="20"/>
        </w:rPr>
      </w:pPr>
    </w:p>
    <w:p w14:paraId="29BDCF4F" w14:textId="6BAF51C6" w:rsidR="005E518E" w:rsidRPr="00AE7308" w:rsidRDefault="005E518E" w:rsidP="005E518E">
      <w:pPr>
        <w:pStyle w:val="ListParagraph"/>
        <w:numPr>
          <w:ilvl w:val="0"/>
          <w:numId w:val="29"/>
        </w:numPr>
        <w:rPr>
          <w:rFonts w:ascii="Garamond" w:hAnsi="Garamond" w:cstheme="majorHAnsi"/>
          <w:bCs/>
          <w:iCs/>
          <w:color w:val="000000" w:themeColor="text1"/>
        </w:rPr>
      </w:pPr>
      <w:bookmarkStart w:id="0" w:name="_Hlk58676165"/>
      <w:r w:rsidRPr="00AE7308">
        <w:rPr>
          <w:rFonts w:ascii="Garamond" w:hAnsi="Garamond" w:cstheme="majorHAnsi"/>
          <w:bCs/>
          <w:iCs/>
          <w:color w:val="000000" w:themeColor="text1"/>
        </w:rPr>
        <w:t>Ortho/Neuro/ENT/Ophthalmology</w:t>
      </w:r>
      <w:r w:rsidR="00093AEA">
        <w:rPr>
          <w:rFonts w:ascii="Garamond" w:hAnsi="Garamond" w:cstheme="majorHAnsi"/>
          <w:bCs/>
          <w:iCs/>
          <w:color w:val="000000" w:themeColor="text1"/>
        </w:rPr>
        <w:t xml:space="preserve"> (Cataract, Retina)</w:t>
      </w:r>
      <w:r w:rsidRPr="00AE7308">
        <w:rPr>
          <w:rFonts w:ascii="Garamond" w:hAnsi="Garamond" w:cstheme="majorHAnsi"/>
          <w:bCs/>
          <w:iCs/>
          <w:color w:val="000000" w:themeColor="text1"/>
        </w:rPr>
        <w:t>/P</w:t>
      </w:r>
      <w:r w:rsidR="0085552C">
        <w:rPr>
          <w:rFonts w:ascii="Garamond" w:hAnsi="Garamond" w:cstheme="majorHAnsi"/>
          <w:bCs/>
          <w:iCs/>
          <w:color w:val="000000" w:themeColor="text1"/>
        </w:rPr>
        <w:t>lastics/</w:t>
      </w:r>
      <w:r w:rsidR="00C060DE">
        <w:rPr>
          <w:rFonts w:ascii="Garamond" w:hAnsi="Garamond" w:cstheme="majorHAnsi"/>
          <w:bCs/>
          <w:iCs/>
          <w:color w:val="000000" w:themeColor="text1"/>
        </w:rPr>
        <w:t>GYN</w:t>
      </w:r>
      <w:r w:rsidR="00461711">
        <w:rPr>
          <w:rFonts w:ascii="Garamond" w:hAnsi="Garamond" w:cstheme="majorHAnsi"/>
          <w:bCs/>
          <w:iCs/>
          <w:color w:val="000000" w:themeColor="text1"/>
        </w:rPr>
        <w:t>/</w:t>
      </w:r>
      <w:r w:rsidRPr="00AE7308">
        <w:rPr>
          <w:rFonts w:ascii="Garamond" w:hAnsi="Garamond" w:cstheme="majorHAnsi"/>
          <w:bCs/>
          <w:iCs/>
          <w:color w:val="000000" w:themeColor="text1"/>
        </w:rPr>
        <w:t>General</w:t>
      </w:r>
      <w:r w:rsidR="00EC5B2D">
        <w:rPr>
          <w:rFonts w:ascii="Garamond" w:hAnsi="Garamond" w:cstheme="majorHAnsi"/>
          <w:bCs/>
          <w:iCs/>
          <w:color w:val="000000" w:themeColor="text1"/>
        </w:rPr>
        <w:t>/Pediatrics</w:t>
      </w:r>
    </w:p>
    <w:bookmarkEnd w:id="0"/>
    <w:p w14:paraId="7EEC431C" w14:textId="77777777" w:rsidR="005E518E" w:rsidRPr="008F2FB0" w:rsidRDefault="005E518E" w:rsidP="00E33EC2">
      <w:pPr>
        <w:spacing w:after="0" w:line="240" w:lineRule="auto"/>
        <w:rPr>
          <w:rFonts w:ascii="Garamond" w:hAnsi="Garamond" w:cstheme="majorHAnsi"/>
          <w:b/>
          <w:iCs/>
          <w:color w:val="000000" w:themeColor="text1"/>
          <w:sz w:val="20"/>
          <w:szCs w:val="20"/>
          <w:u w:val="single"/>
        </w:rPr>
      </w:pPr>
    </w:p>
    <w:p w14:paraId="1C3D2550" w14:textId="5D0DCEAD" w:rsidR="00E73948" w:rsidRDefault="00CB37A3" w:rsidP="00E33EC2">
      <w:pPr>
        <w:spacing w:after="0" w:line="240" w:lineRule="auto"/>
        <w:rPr>
          <w:rFonts w:ascii="Garamond" w:hAnsi="Garamond" w:cstheme="majorHAnsi"/>
          <w:b/>
          <w:color w:val="000000" w:themeColor="text1"/>
        </w:rPr>
      </w:pPr>
      <w:r w:rsidRPr="00772610">
        <w:rPr>
          <w:rFonts w:ascii="Garamond" w:hAnsi="Garamond" w:cstheme="majorHAnsi"/>
          <w:b/>
          <w:iCs/>
          <w:color w:val="000000" w:themeColor="text1"/>
        </w:rPr>
        <w:t>Intra-operative RN</w:t>
      </w:r>
      <w:r w:rsidR="005E518E" w:rsidRPr="00772610">
        <w:rPr>
          <w:rFonts w:ascii="Garamond" w:hAnsi="Garamond" w:cstheme="majorHAnsi"/>
          <w:b/>
          <w:iCs/>
          <w:color w:val="000000" w:themeColor="text1"/>
        </w:rPr>
        <w:t>, PRN</w:t>
      </w:r>
      <w:r w:rsidRPr="00D23F9F">
        <w:rPr>
          <w:rFonts w:ascii="Garamond" w:hAnsi="Garamond" w:cstheme="majorHAnsi"/>
          <w:b/>
          <w:iCs/>
          <w:color w:val="000000" w:themeColor="text1"/>
          <w:sz w:val="24"/>
          <w:szCs w:val="24"/>
        </w:rPr>
        <w:t>:</w:t>
      </w:r>
      <w:r w:rsidRPr="00D23F9F">
        <w:rPr>
          <w:rFonts w:ascii="Garamond" w:hAnsi="Garamond" w:cstheme="majorHAnsi"/>
          <w:b/>
          <w:color w:val="000000" w:themeColor="text1"/>
          <w:sz w:val="24"/>
          <w:szCs w:val="24"/>
        </w:rPr>
        <w:t xml:space="preserve"> </w:t>
      </w:r>
      <w:r w:rsidRPr="00D23F9F">
        <w:rPr>
          <w:rFonts w:ascii="Garamond" w:hAnsi="Garamond" w:cstheme="majorHAnsi"/>
          <w:bCs/>
          <w:i/>
          <w:iCs/>
          <w:color w:val="000000" w:themeColor="text1"/>
          <w:u w:val="single"/>
        </w:rPr>
        <w:t>West El Paso Surgical Center</w:t>
      </w:r>
      <w:r w:rsidRPr="00CB37A3">
        <w:rPr>
          <w:rFonts w:ascii="Garamond" w:hAnsi="Garamond" w:cstheme="majorHAnsi"/>
          <w:bCs/>
          <w:color w:val="000000" w:themeColor="text1"/>
        </w:rPr>
        <w:tab/>
      </w:r>
      <w:r>
        <w:rPr>
          <w:rFonts w:ascii="Garamond" w:hAnsi="Garamond" w:cstheme="majorHAnsi"/>
          <w:b/>
          <w:color w:val="000000" w:themeColor="text1"/>
          <w:sz w:val="24"/>
          <w:szCs w:val="24"/>
        </w:rPr>
        <w:tab/>
      </w:r>
      <w:r w:rsidR="00C638B6">
        <w:rPr>
          <w:rFonts w:ascii="Garamond" w:hAnsi="Garamond" w:cstheme="majorHAnsi"/>
          <w:b/>
          <w:color w:val="000000" w:themeColor="text1"/>
          <w:sz w:val="24"/>
          <w:szCs w:val="24"/>
        </w:rPr>
        <w:t xml:space="preserve">          </w:t>
      </w:r>
      <w:r w:rsidR="005E518E">
        <w:rPr>
          <w:rFonts w:ascii="Garamond" w:hAnsi="Garamond" w:cstheme="majorHAnsi"/>
          <w:b/>
          <w:color w:val="000000" w:themeColor="text1"/>
          <w:sz w:val="24"/>
          <w:szCs w:val="24"/>
        </w:rPr>
        <w:tab/>
        <w:t xml:space="preserve">    </w:t>
      </w:r>
      <w:r w:rsidR="002D7043">
        <w:rPr>
          <w:rFonts w:ascii="Garamond" w:hAnsi="Garamond" w:cstheme="majorHAnsi"/>
          <w:b/>
          <w:color w:val="000000" w:themeColor="text1"/>
          <w:sz w:val="24"/>
          <w:szCs w:val="24"/>
        </w:rPr>
        <w:t xml:space="preserve">             </w:t>
      </w:r>
      <w:r w:rsidR="005E518E">
        <w:rPr>
          <w:rFonts w:ascii="Garamond" w:hAnsi="Garamond" w:cstheme="majorHAnsi"/>
          <w:b/>
          <w:color w:val="000000" w:themeColor="text1"/>
          <w:sz w:val="24"/>
          <w:szCs w:val="24"/>
        </w:rPr>
        <w:t xml:space="preserve"> </w:t>
      </w:r>
      <w:r w:rsidR="00EC5B2D">
        <w:rPr>
          <w:rFonts w:ascii="Garamond" w:hAnsi="Garamond" w:cstheme="majorHAnsi"/>
          <w:b/>
          <w:color w:val="000000" w:themeColor="text1"/>
          <w:sz w:val="24"/>
          <w:szCs w:val="24"/>
        </w:rPr>
        <w:t xml:space="preserve">                         </w:t>
      </w:r>
      <w:r w:rsidR="005E518E">
        <w:rPr>
          <w:rFonts w:ascii="Garamond" w:hAnsi="Garamond" w:cstheme="majorHAnsi"/>
          <w:b/>
          <w:color w:val="000000" w:themeColor="text1"/>
          <w:sz w:val="24"/>
          <w:szCs w:val="24"/>
        </w:rPr>
        <w:t xml:space="preserve">  </w:t>
      </w:r>
      <w:r w:rsidR="00EC5B2D">
        <w:rPr>
          <w:rFonts w:ascii="Garamond" w:hAnsi="Garamond" w:cstheme="majorHAnsi"/>
          <w:b/>
          <w:color w:val="000000" w:themeColor="text1"/>
          <w:sz w:val="24"/>
          <w:szCs w:val="24"/>
        </w:rPr>
        <w:t xml:space="preserve"> </w:t>
      </w:r>
      <w:r w:rsidRPr="008764C8">
        <w:rPr>
          <w:rFonts w:ascii="Garamond" w:hAnsi="Garamond" w:cstheme="majorHAnsi"/>
          <w:b/>
          <w:color w:val="000000" w:themeColor="text1"/>
          <w:sz w:val="20"/>
          <w:szCs w:val="20"/>
        </w:rPr>
        <w:t>01/2019-</w:t>
      </w:r>
      <w:r w:rsidR="00EC5B2D" w:rsidRPr="008764C8">
        <w:rPr>
          <w:rFonts w:ascii="Garamond" w:hAnsi="Garamond" w:cstheme="majorHAnsi"/>
          <w:b/>
          <w:color w:val="000000" w:themeColor="text1"/>
          <w:sz w:val="20"/>
          <w:szCs w:val="20"/>
        </w:rPr>
        <w:t>12/2019</w:t>
      </w:r>
    </w:p>
    <w:p w14:paraId="30EF42BE" w14:textId="5DD33B88" w:rsidR="00AE7308" w:rsidRPr="008F2FB0" w:rsidRDefault="00D23F9F" w:rsidP="00AE7308">
      <w:pPr>
        <w:pStyle w:val="ListParagraph"/>
        <w:rPr>
          <w:rFonts w:ascii="Garamond" w:hAnsi="Garamond" w:cstheme="majorHAnsi"/>
          <w:bCs/>
          <w:iCs/>
        </w:rPr>
      </w:pPr>
      <w:r>
        <w:rPr>
          <w:rFonts w:ascii="Garamond" w:hAnsi="Garamond" w:cstheme="majorHAnsi"/>
          <w:bCs/>
          <w:iCs/>
          <w:sz w:val="22"/>
          <w:szCs w:val="22"/>
        </w:rPr>
        <w:t xml:space="preserve">   </w:t>
      </w:r>
    </w:p>
    <w:p w14:paraId="7D4123FC" w14:textId="650CA3A8" w:rsidR="005E518E" w:rsidRPr="00AE7308" w:rsidRDefault="00435C62" w:rsidP="005E518E">
      <w:pPr>
        <w:pStyle w:val="ListParagraph"/>
        <w:numPr>
          <w:ilvl w:val="0"/>
          <w:numId w:val="27"/>
        </w:numPr>
        <w:rPr>
          <w:rFonts w:ascii="Garamond" w:hAnsi="Garamond" w:cstheme="majorHAnsi"/>
          <w:bCs/>
          <w:iCs/>
        </w:rPr>
      </w:pPr>
      <w:r w:rsidRPr="00AE7308">
        <w:rPr>
          <w:rFonts w:ascii="Garamond" w:hAnsi="Garamond" w:cstheme="majorHAnsi"/>
          <w:bCs/>
          <w:iCs/>
        </w:rPr>
        <w:t>O</w:t>
      </w:r>
      <w:r w:rsidR="006B013C" w:rsidRPr="00AE7308">
        <w:rPr>
          <w:rFonts w:ascii="Garamond" w:hAnsi="Garamond" w:cstheme="majorHAnsi"/>
          <w:bCs/>
          <w:iCs/>
        </w:rPr>
        <w:t>rtho and pain management</w:t>
      </w:r>
    </w:p>
    <w:p w14:paraId="04DBB877" w14:textId="77777777" w:rsidR="008F2FB0" w:rsidRPr="00772610" w:rsidRDefault="008F2FB0" w:rsidP="00E33EC2">
      <w:pPr>
        <w:spacing w:after="0" w:line="240" w:lineRule="auto"/>
        <w:rPr>
          <w:rFonts w:ascii="Garamond" w:hAnsi="Garamond" w:cstheme="majorHAnsi"/>
          <w:b/>
          <w:iCs/>
          <w:sz w:val="20"/>
          <w:szCs w:val="20"/>
          <w:u w:val="single"/>
        </w:rPr>
      </w:pPr>
    </w:p>
    <w:p w14:paraId="570C8901" w14:textId="40A2F22E" w:rsidR="008E7D7E" w:rsidRPr="005C23E2" w:rsidRDefault="00B51CF9" w:rsidP="00E33EC2">
      <w:pPr>
        <w:spacing w:after="0" w:line="240" w:lineRule="auto"/>
        <w:rPr>
          <w:rFonts w:ascii="Garamond" w:hAnsi="Garamond" w:cstheme="majorHAnsi"/>
          <w:b/>
          <w:i/>
        </w:rPr>
      </w:pPr>
      <w:r w:rsidRPr="00772610">
        <w:rPr>
          <w:rFonts w:ascii="Garamond" w:hAnsi="Garamond" w:cstheme="majorHAnsi"/>
          <w:b/>
          <w:iCs/>
        </w:rPr>
        <w:t>Director of A</w:t>
      </w:r>
      <w:r w:rsidR="005E518E" w:rsidRPr="00772610">
        <w:rPr>
          <w:rFonts w:ascii="Garamond" w:hAnsi="Garamond" w:cstheme="majorHAnsi"/>
          <w:b/>
          <w:iCs/>
        </w:rPr>
        <w:t xml:space="preserve">mbulatory </w:t>
      </w:r>
      <w:r w:rsidRPr="00772610">
        <w:rPr>
          <w:rFonts w:ascii="Garamond" w:hAnsi="Garamond" w:cstheme="majorHAnsi"/>
          <w:b/>
          <w:iCs/>
        </w:rPr>
        <w:t>S</w:t>
      </w:r>
      <w:r w:rsidR="005E518E" w:rsidRPr="00772610">
        <w:rPr>
          <w:rFonts w:ascii="Garamond" w:hAnsi="Garamond" w:cstheme="majorHAnsi"/>
          <w:b/>
          <w:iCs/>
        </w:rPr>
        <w:t xml:space="preserve">urgery </w:t>
      </w:r>
      <w:r w:rsidRPr="00772610">
        <w:rPr>
          <w:rFonts w:ascii="Garamond" w:hAnsi="Garamond" w:cstheme="majorHAnsi"/>
          <w:b/>
          <w:iCs/>
        </w:rPr>
        <w:t>C</w:t>
      </w:r>
      <w:r w:rsidR="005E518E" w:rsidRPr="00772610">
        <w:rPr>
          <w:rFonts w:ascii="Garamond" w:hAnsi="Garamond" w:cstheme="majorHAnsi"/>
          <w:b/>
          <w:iCs/>
        </w:rPr>
        <w:t>enter</w:t>
      </w:r>
      <w:r w:rsidR="0042141B" w:rsidRPr="00772610">
        <w:rPr>
          <w:rFonts w:ascii="Garamond" w:hAnsi="Garamond" w:cstheme="majorHAnsi"/>
          <w:b/>
          <w:iCs/>
        </w:rPr>
        <w:t>:</w:t>
      </w:r>
      <w:r w:rsidR="0042141B" w:rsidRPr="00D23F9F">
        <w:rPr>
          <w:rFonts w:ascii="Garamond" w:hAnsi="Garamond" w:cstheme="majorHAnsi"/>
          <w:b/>
        </w:rPr>
        <w:t xml:space="preserve"> </w:t>
      </w:r>
      <w:r w:rsidR="00D23F9F" w:rsidRPr="008764C8">
        <w:rPr>
          <w:rFonts w:ascii="Garamond" w:hAnsi="Garamond" w:cstheme="majorHAnsi"/>
          <w:i/>
          <w:iCs/>
          <w:u w:val="single"/>
        </w:rPr>
        <w:t xml:space="preserve">Mountain West </w:t>
      </w:r>
      <w:r w:rsidR="0042141B" w:rsidRPr="008764C8">
        <w:rPr>
          <w:rFonts w:ascii="Garamond" w:hAnsi="Garamond" w:cstheme="majorHAnsi"/>
          <w:i/>
          <w:iCs/>
          <w:u w:val="single"/>
        </w:rPr>
        <w:t xml:space="preserve">Surgery </w:t>
      </w:r>
      <w:r w:rsidR="008D346C" w:rsidRPr="008764C8">
        <w:rPr>
          <w:rFonts w:ascii="Garamond" w:hAnsi="Garamond" w:cstheme="majorHAnsi"/>
          <w:i/>
          <w:iCs/>
          <w:u w:val="single"/>
        </w:rPr>
        <w:t>Center</w:t>
      </w:r>
      <w:r w:rsidR="005E518E">
        <w:rPr>
          <w:rFonts w:ascii="Garamond" w:hAnsi="Garamond" w:cstheme="majorHAnsi"/>
        </w:rPr>
        <w:tab/>
      </w:r>
      <w:r w:rsidR="005E518E">
        <w:rPr>
          <w:rFonts w:ascii="Garamond" w:hAnsi="Garamond" w:cstheme="majorHAnsi"/>
        </w:rPr>
        <w:tab/>
        <w:t xml:space="preserve">       </w:t>
      </w:r>
      <w:r w:rsidR="002D7043">
        <w:rPr>
          <w:rFonts w:ascii="Garamond" w:hAnsi="Garamond" w:cstheme="majorHAnsi"/>
        </w:rPr>
        <w:t xml:space="preserve">              </w:t>
      </w:r>
      <w:r w:rsidR="00EC5B2D">
        <w:rPr>
          <w:rFonts w:ascii="Garamond" w:hAnsi="Garamond" w:cstheme="majorHAnsi"/>
        </w:rPr>
        <w:t xml:space="preserve"> </w:t>
      </w:r>
      <w:r w:rsidR="005E518E">
        <w:rPr>
          <w:rFonts w:ascii="Garamond" w:hAnsi="Garamond" w:cstheme="majorHAnsi"/>
        </w:rPr>
        <w:t xml:space="preserve"> </w:t>
      </w:r>
      <w:r w:rsidR="00EC5B2D">
        <w:rPr>
          <w:rFonts w:ascii="Garamond" w:hAnsi="Garamond" w:cstheme="majorHAnsi"/>
        </w:rPr>
        <w:t xml:space="preserve"> </w:t>
      </w:r>
      <w:r w:rsidR="008764C8">
        <w:rPr>
          <w:rFonts w:ascii="Garamond" w:hAnsi="Garamond" w:cstheme="majorHAnsi"/>
        </w:rPr>
        <w:t xml:space="preserve">   </w:t>
      </w:r>
      <w:r w:rsidR="0042141B" w:rsidRPr="008764C8">
        <w:rPr>
          <w:rFonts w:ascii="Garamond" w:hAnsi="Garamond" w:cstheme="majorHAnsi"/>
          <w:b/>
          <w:sz w:val="20"/>
          <w:szCs w:val="20"/>
        </w:rPr>
        <w:t>10</w:t>
      </w:r>
      <w:r w:rsidR="005E518E" w:rsidRPr="008764C8">
        <w:rPr>
          <w:rFonts w:ascii="Garamond" w:hAnsi="Garamond" w:cstheme="majorHAnsi"/>
          <w:b/>
          <w:sz w:val="20"/>
          <w:szCs w:val="20"/>
        </w:rPr>
        <w:t>/</w:t>
      </w:r>
      <w:r w:rsidR="0042141B" w:rsidRPr="008764C8">
        <w:rPr>
          <w:rFonts w:ascii="Garamond" w:hAnsi="Garamond" w:cstheme="majorHAnsi"/>
          <w:b/>
          <w:sz w:val="20"/>
          <w:szCs w:val="20"/>
        </w:rPr>
        <w:t>2017-</w:t>
      </w:r>
      <w:r w:rsidR="00CB37A3" w:rsidRPr="008764C8">
        <w:rPr>
          <w:rFonts w:ascii="Garamond" w:hAnsi="Garamond" w:cstheme="majorHAnsi"/>
          <w:b/>
          <w:sz w:val="20"/>
          <w:szCs w:val="20"/>
        </w:rPr>
        <w:t>11/2019</w:t>
      </w:r>
    </w:p>
    <w:p w14:paraId="669BA6DB" w14:textId="77777777" w:rsidR="00AE7308" w:rsidRPr="00AE7308" w:rsidRDefault="00AE7308" w:rsidP="00AE7308">
      <w:pPr>
        <w:pStyle w:val="ListParagraph"/>
        <w:rPr>
          <w:rFonts w:ascii="Garamond" w:hAnsi="Garamond" w:cstheme="majorHAnsi"/>
          <w:color w:val="000000" w:themeColor="text1"/>
        </w:rPr>
      </w:pPr>
    </w:p>
    <w:p w14:paraId="4938D420" w14:textId="77777777" w:rsidR="00D23F9F" w:rsidRPr="00D23F9F" w:rsidRDefault="007A5474" w:rsidP="00D23F9F">
      <w:pPr>
        <w:pStyle w:val="ListParagraph"/>
        <w:numPr>
          <w:ilvl w:val="0"/>
          <w:numId w:val="26"/>
        </w:numPr>
        <w:rPr>
          <w:rFonts w:ascii="Garamond" w:hAnsi="Garamond" w:cstheme="majorHAnsi"/>
          <w:color w:val="000000" w:themeColor="text1"/>
        </w:rPr>
      </w:pPr>
      <w:r w:rsidRPr="00AE7308">
        <w:rPr>
          <w:rFonts w:ascii="Garamond" w:hAnsi="Garamond" w:cstheme="majorHAnsi"/>
          <w:b/>
          <w:bCs/>
          <w:color w:val="000000" w:themeColor="text1"/>
        </w:rPr>
        <w:t>De</w:t>
      </w:r>
      <w:r w:rsidR="00DA23AB" w:rsidRPr="00AE7308">
        <w:rPr>
          <w:rFonts w:ascii="Garamond" w:hAnsi="Garamond" w:cstheme="majorHAnsi"/>
          <w:b/>
          <w:bCs/>
          <w:color w:val="000000" w:themeColor="text1"/>
        </w:rPr>
        <w:t xml:space="preserve">velopment of </w:t>
      </w:r>
      <w:r w:rsidR="004F4CA0" w:rsidRPr="00AE7308">
        <w:rPr>
          <w:rFonts w:ascii="Garamond" w:hAnsi="Garamond" w:cstheme="majorHAnsi"/>
          <w:b/>
          <w:bCs/>
          <w:color w:val="000000" w:themeColor="text1"/>
        </w:rPr>
        <w:t>new c</w:t>
      </w:r>
      <w:r w:rsidR="00DA23AB" w:rsidRPr="00AE7308">
        <w:rPr>
          <w:rFonts w:ascii="Garamond" w:hAnsi="Garamond" w:cstheme="majorHAnsi"/>
          <w:b/>
          <w:bCs/>
          <w:color w:val="000000" w:themeColor="text1"/>
        </w:rPr>
        <w:t>enter</w:t>
      </w:r>
      <w:r w:rsidRPr="00AE7308">
        <w:rPr>
          <w:rFonts w:ascii="Garamond" w:hAnsi="Garamond" w:cstheme="majorHAnsi"/>
          <w:b/>
          <w:bCs/>
          <w:color w:val="000000" w:themeColor="text1"/>
        </w:rPr>
        <w:t xml:space="preserve">: </w:t>
      </w:r>
      <w:r w:rsidR="005E518E" w:rsidRPr="00AE7308">
        <w:rPr>
          <w:rFonts w:ascii="Garamond" w:hAnsi="Garamond" w:cstheme="majorHAnsi"/>
          <w:b/>
          <w:bCs/>
        </w:rPr>
        <w:t xml:space="preserve">(previously </w:t>
      </w:r>
      <w:proofErr w:type="spellStart"/>
      <w:r w:rsidR="005E518E" w:rsidRPr="00AE7308">
        <w:rPr>
          <w:rFonts w:ascii="Garamond" w:hAnsi="Garamond" w:cstheme="majorHAnsi"/>
          <w:b/>
          <w:bCs/>
          <w:color w:val="000000" w:themeColor="text1"/>
        </w:rPr>
        <w:t>SurgCenter</w:t>
      </w:r>
      <w:proofErr w:type="spellEnd"/>
      <w:r w:rsidR="005E518E" w:rsidRPr="00AE7308">
        <w:rPr>
          <w:rFonts w:ascii="Garamond" w:hAnsi="Garamond" w:cstheme="majorHAnsi"/>
          <w:b/>
          <w:bCs/>
          <w:color w:val="000000" w:themeColor="text1"/>
        </w:rPr>
        <w:t xml:space="preserve"> of West Texas)</w:t>
      </w:r>
      <w:r w:rsidR="005E518E" w:rsidRPr="00AE7308">
        <w:rPr>
          <w:rFonts w:ascii="Garamond" w:hAnsi="Garamond" w:cstheme="majorHAnsi"/>
          <w:b/>
          <w:i/>
        </w:rPr>
        <w:t xml:space="preserve">                                            </w:t>
      </w:r>
    </w:p>
    <w:p w14:paraId="4AA5D66D" w14:textId="77777777" w:rsidR="00D23F9F" w:rsidRDefault="00A116FE" w:rsidP="00D23F9F">
      <w:pPr>
        <w:pStyle w:val="ListParagraph"/>
        <w:numPr>
          <w:ilvl w:val="0"/>
          <w:numId w:val="26"/>
        </w:numPr>
        <w:rPr>
          <w:rFonts w:ascii="Garamond" w:hAnsi="Garamond" w:cstheme="majorHAnsi"/>
          <w:color w:val="000000" w:themeColor="text1"/>
        </w:rPr>
      </w:pPr>
      <w:r w:rsidRPr="00D23F9F">
        <w:rPr>
          <w:rFonts w:ascii="Garamond" w:hAnsi="Garamond" w:cstheme="majorHAnsi"/>
          <w:color w:val="000000" w:themeColor="text1"/>
        </w:rPr>
        <w:t>Assisted in</w:t>
      </w:r>
      <w:r w:rsidR="00D76767" w:rsidRPr="00D23F9F">
        <w:rPr>
          <w:rFonts w:ascii="Garamond" w:hAnsi="Garamond" w:cstheme="majorHAnsi"/>
          <w:color w:val="000000" w:themeColor="text1"/>
        </w:rPr>
        <w:t xml:space="preserve"> physician liaison activities,</w:t>
      </w:r>
      <w:r w:rsidRPr="00D23F9F">
        <w:rPr>
          <w:rFonts w:ascii="Garamond" w:hAnsi="Garamond" w:cstheme="majorHAnsi"/>
          <w:color w:val="000000" w:themeColor="text1"/>
        </w:rPr>
        <w:t xml:space="preserve"> </w:t>
      </w:r>
      <w:r w:rsidR="00D76767" w:rsidRPr="00D23F9F">
        <w:rPr>
          <w:rFonts w:ascii="Garamond" w:hAnsi="Garamond" w:cstheme="majorHAnsi"/>
          <w:color w:val="000000" w:themeColor="text1"/>
        </w:rPr>
        <w:t>marketing</w:t>
      </w:r>
      <w:r w:rsidR="007A5474" w:rsidRPr="00D23F9F">
        <w:rPr>
          <w:rFonts w:ascii="Garamond" w:hAnsi="Garamond" w:cstheme="majorHAnsi"/>
          <w:color w:val="000000" w:themeColor="text1"/>
        </w:rPr>
        <w:t xml:space="preserve">, </w:t>
      </w:r>
      <w:r w:rsidR="00AE7308" w:rsidRPr="00D23F9F">
        <w:rPr>
          <w:rFonts w:ascii="Garamond" w:hAnsi="Garamond" w:cstheme="majorHAnsi"/>
          <w:color w:val="000000" w:themeColor="text1"/>
        </w:rPr>
        <w:t>budgeting,</w:t>
      </w:r>
      <w:r w:rsidR="00871ECD" w:rsidRPr="00D23F9F">
        <w:rPr>
          <w:rFonts w:ascii="Garamond" w:hAnsi="Garamond" w:cstheme="majorHAnsi"/>
          <w:color w:val="000000" w:themeColor="text1"/>
        </w:rPr>
        <w:t xml:space="preserve"> setting up </w:t>
      </w:r>
      <w:r w:rsidR="0049530F" w:rsidRPr="00D23F9F">
        <w:rPr>
          <w:rFonts w:ascii="Garamond" w:hAnsi="Garamond" w:cstheme="majorHAnsi"/>
          <w:color w:val="000000" w:themeColor="text1"/>
        </w:rPr>
        <w:t>all PM</w:t>
      </w:r>
      <w:r w:rsidR="007A5474" w:rsidRPr="00D23F9F">
        <w:rPr>
          <w:rFonts w:ascii="Garamond" w:hAnsi="Garamond" w:cstheme="majorHAnsi"/>
          <w:color w:val="000000" w:themeColor="text1"/>
        </w:rPr>
        <w:t xml:space="preserve"> and </w:t>
      </w:r>
      <w:r w:rsidR="00871ECD" w:rsidRPr="00D23F9F">
        <w:rPr>
          <w:rFonts w:ascii="Garamond" w:hAnsi="Garamond" w:cstheme="majorHAnsi"/>
          <w:color w:val="000000" w:themeColor="text1"/>
        </w:rPr>
        <w:t>supply account</w:t>
      </w:r>
      <w:r w:rsidR="0049530F" w:rsidRPr="00D23F9F">
        <w:rPr>
          <w:rFonts w:ascii="Garamond" w:hAnsi="Garamond" w:cstheme="majorHAnsi"/>
          <w:color w:val="000000" w:themeColor="text1"/>
        </w:rPr>
        <w:t>s</w:t>
      </w:r>
    </w:p>
    <w:p w14:paraId="0951A25D" w14:textId="77777777" w:rsidR="00D23F9F" w:rsidRPr="00EC5B2D" w:rsidRDefault="007A5474" w:rsidP="00D23F9F">
      <w:pPr>
        <w:pStyle w:val="ListParagraph"/>
        <w:numPr>
          <w:ilvl w:val="0"/>
          <w:numId w:val="26"/>
        </w:numPr>
        <w:rPr>
          <w:rFonts w:ascii="Garamond" w:hAnsi="Garamond" w:cstheme="majorHAnsi"/>
          <w:color w:val="000000" w:themeColor="text1"/>
        </w:rPr>
      </w:pPr>
      <w:r w:rsidRPr="00D23F9F">
        <w:rPr>
          <w:rFonts w:ascii="Garamond" w:hAnsi="Garamond" w:cstheme="majorHAnsi"/>
          <w:color w:val="000000" w:themeColor="text1"/>
        </w:rPr>
        <w:t>V</w:t>
      </w:r>
      <w:r w:rsidR="006B013C" w:rsidRPr="00D23F9F">
        <w:rPr>
          <w:rFonts w:ascii="Garamond" w:hAnsi="Garamond" w:cstheme="majorHAnsi"/>
          <w:color w:val="000000" w:themeColor="text1"/>
        </w:rPr>
        <w:t>erif</w:t>
      </w:r>
      <w:r w:rsidRPr="00D23F9F">
        <w:rPr>
          <w:rFonts w:ascii="Garamond" w:hAnsi="Garamond" w:cstheme="majorHAnsi"/>
          <w:color w:val="000000" w:themeColor="text1"/>
        </w:rPr>
        <w:t>y</w:t>
      </w:r>
      <w:r w:rsidR="006B013C" w:rsidRPr="00D23F9F">
        <w:rPr>
          <w:rFonts w:ascii="Garamond" w:hAnsi="Garamond" w:cstheme="majorHAnsi"/>
          <w:color w:val="000000" w:themeColor="text1"/>
        </w:rPr>
        <w:t xml:space="preserve"> that appropriate staff, equipment, </w:t>
      </w:r>
      <w:r w:rsidR="00D23F9F" w:rsidRPr="00D23F9F">
        <w:rPr>
          <w:rFonts w:ascii="Garamond" w:hAnsi="Garamond" w:cstheme="majorHAnsi"/>
          <w:color w:val="000000" w:themeColor="text1"/>
        </w:rPr>
        <w:t>supplies,</w:t>
      </w:r>
      <w:r w:rsidR="006B013C" w:rsidRPr="00D23F9F">
        <w:rPr>
          <w:rFonts w:ascii="Garamond" w:hAnsi="Garamond" w:cstheme="majorHAnsi"/>
          <w:color w:val="000000" w:themeColor="text1"/>
        </w:rPr>
        <w:t xml:space="preserve"> and medications are </w:t>
      </w:r>
      <w:r w:rsidR="00202A60" w:rsidRPr="00D23F9F">
        <w:rPr>
          <w:rFonts w:ascii="Garamond" w:hAnsi="Garamond" w:cstheme="majorHAnsi"/>
          <w:color w:val="000000" w:themeColor="text1"/>
        </w:rPr>
        <w:t>available,</w:t>
      </w:r>
      <w:r w:rsidR="006B013C" w:rsidRPr="00D23F9F">
        <w:rPr>
          <w:rFonts w:ascii="Garamond" w:hAnsi="Garamond" w:cstheme="majorHAnsi"/>
          <w:color w:val="000000" w:themeColor="text1"/>
        </w:rPr>
        <w:t xml:space="preserve"> </w:t>
      </w:r>
      <w:r w:rsidR="006B013C" w:rsidRPr="00EC5B2D">
        <w:rPr>
          <w:rFonts w:ascii="Garamond" w:hAnsi="Garamond" w:cstheme="majorHAnsi"/>
          <w:color w:val="000000" w:themeColor="text1"/>
        </w:rPr>
        <w:t xml:space="preserve">materials management. </w:t>
      </w:r>
    </w:p>
    <w:p w14:paraId="7790B758" w14:textId="7B83C60C" w:rsidR="009751DE" w:rsidRPr="00D23F9F" w:rsidRDefault="00871ECD" w:rsidP="00D23F9F">
      <w:pPr>
        <w:pStyle w:val="ListParagraph"/>
        <w:numPr>
          <w:ilvl w:val="0"/>
          <w:numId w:val="26"/>
        </w:numPr>
        <w:rPr>
          <w:rFonts w:ascii="Garamond" w:hAnsi="Garamond" w:cstheme="majorHAnsi"/>
          <w:color w:val="000000" w:themeColor="text1"/>
        </w:rPr>
      </w:pPr>
      <w:r w:rsidRPr="00D23F9F">
        <w:rPr>
          <w:rFonts w:ascii="Garamond" w:hAnsi="Garamond" w:cstheme="majorHAnsi"/>
          <w:color w:val="000000" w:themeColor="text1"/>
        </w:rPr>
        <w:t>Responsible for daily scheduling and c</w:t>
      </w:r>
      <w:r w:rsidR="009F4CA6" w:rsidRPr="00D23F9F">
        <w:rPr>
          <w:rFonts w:ascii="Garamond" w:hAnsi="Garamond" w:cstheme="majorHAnsi"/>
          <w:color w:val="000000" w:themeColor="text1"/>
        </w:rPr>
        <w:t>oordinat</w:t>
      </w:r>
      <w:r w:rsidRPr="00D23F9F">
        <w:rPr>
          <w:rFonts w:ascii="Garamond" w:hAnsi="Garamond" w:cstheme="majorHAnsi"/>
          <w:color w:val="000000" w:themeColor="text1"/>
        </w:rPr>
        <w:t>ing</w:t>
      </w:r>
      <w:r w:rsidR="009F4CA6" w:rsidRPr="00D23F9F">
        <w:rPr>
          <w:rFonts w:ascii="Garamond" w:hAnsi="Garamond" w:cstheme="majorHAnsi"/>
          <w:color w:val="000000" w:themeColor="text1"/>
        </w:rPr>
        <w:t xml:space="preserve"> with </w:t>
      </w:r>
      <w:r w:rsidR="00DE3B08" w:rsidRPr="00D23F9F">
        <w:rPr>
          <w:rFonts w:ascii="Garamond" w:hAnsi="Garamond" w:cstheme="majorHAnsi"/>
          <w:color w:val="000000" w:themeColor="text1"/>
        </w:rPr>
        <w:t xml:space="preserve">all ancillary services </w:t>
      </w:r>
      <w:r w:rsidR="009F4CA6" w:rsidRPr="00D23F9F">
        <w:rPr>
          <w:rFonts w:ascii="Garamond" w:hAnsi="Garamond" w:cstheme="majorHAnsi"/>
          <w:color w:val="000000" w:themeColor="text1"/>
        </w:rPr>
        <w:t xml:space="preserve">to </w:t>
      </w:r>
      <w:r w:rsidR="006B013C" w:rsidRPr="00D23F9F">
        <w:rPr>
          <w:rFonts w:ascii="Garamond" w:hAnsi="Garamond" w:cstheme="majorHAnsi"/>
          <w:color w:val="000000" w:themeColor="text1"/>
        </w:rPr>
        <w:t>ensure</w:t>
      </w:r>
      <w:r w:rsidR="009F4CA6" w:rsidRPr="00D23F9F">
        <w:rPr>
          <w:rFonts w:ascii="Garamond" w:hAnsi="Garamond" w:cstheme="majorHAnsi"/>
          <w:color w:val="000000" w:themeColor="text1"/>
        </w:rPr>
        <w:t xml:space="preserve"> care is efficient and effective</w:t>
      </w:r>
      <w:r w:rsidR="00DE3B08" w:rsidRPr="00D23F9F">
        <w:rPr>
          <w:rFonts w:ascii="Garamond" w:hAnsi="Garamond" w:cstheme="majorHAnsi"/>
          <w:color w:val="000000" w:themeColor="text1"/>
        </w:rPr>
        <w:t>.</w:t>
      </w:r>
    </w:p>
    <w:p w14:paraId="2085D2D7" w14:textId="069B3C90" w:rsidR="00D76767" w:rsidRPr="00AE7308" w:rsidRDefault="00D76767" w:rsidP="00E33EC2">
      <w:pPr>
        <w:pStyle w:val="ListParagraph"/>
        <w:numPr>
          <w:ilvl w:val="0"/>
          <w:numId w:val="26"/>
        </w:numPr>
        <w:shd w:val="clear" w:color="auto" w:fill="FFFFFF"/>
        <w:textAlignment w:val="baseline"/>
        <w:rPr>
          <w:rFonts w:ascii="Garamond" w:hAnsi="Garamond" w:cstheme="majorHAnsi"/>
          <w:color w:val="000000" w:themeColor="text1"/>
        </w:rPr>
      </w:pPr>
      <w:r w:rsidRPr="00AE7308">
        <w:rPr>
          <w:rFonts w:ascii="Garamond" w:hAnsi="Garamond" w:cstheme="majorHAnsi"/>
          <w:color w:val="000000" w:themeColor="text1"/>
        </w:rPr>
        <w:t>Interview</w:t>
      </w:r>
      <w:r w:rsidR="003159C8" w:rsidRPr="00AE7308">
        <w:rPr>
          <w:rFonts w:ascii="Garamond" w:hAnsi="Garamond" w:cstheme="majorHAnsi"/>
          <w:color w:val="000000" w:themeColor="text1"/>
        </w:rPr>
        <w:t xml:space="preserve">, </w:t>
      </w:r>
      <w:r w:rsidR="00C9068F" w:rsidRPr="00AE7308">
        <w:rPr>
          <w:rFonts w:ascii="Garamond" w:hAnsi="Garamond" w:cstheme="majorHAnsi"/>
          <w:color w:val="000000" w:themeColor="text1"/>
        </w:rPr>
        <w:t>orient</w:t>
      </w:r>
      <w:r w:rsidR="006B013C" w:rsidRPr="00AE7308">
        <w:rPr>
          <w:rFonts w:ascii="Garamond" w:hAnsi="Garamond" w:cstheme="majorHAnsi"/>
          <w:color w:val="000000" w:themeColor="text1"/>
        </w:rPr>
        <w:t>,</w:t>
      </w:r>
      <w:r w:rsidR="000D6744" w:rsidRPr="00AE7308">
        <w:rPr>
          <w:rFonts w:ascii="Garamond" w:hAnsi="Garamond" w:cstheme="majorHAnsi"/>
          <w:color w:val="000000" w:themeColor="text1"/>
        </w:rPr>
        <w:t xml:space="preserve"> </w:t>
      </w:r>
      <w:r w:rsidR="003159C8" w:rsidRPr="00AE7308">
        <w:rPr>
          <w:rFonts w:ascii="Garamond" w:hAnsi="Garamond" w:cstheme="majorHAnsi"/>
          <w:color w:val="000000" w:themeColor="text1"/>
        </w:rPr>
        <w:t>e</w:t>
      </w:r>
      <w:r w:rsidRPr="00AE7308">
        <w:rPr>
          <w:rFonts w:ascii="Garamond" w:hAnsi="Garamond" w:cstheme="majorHAnsi"/>
          <w:color w:val="000000" w:themeColor="text1"/>
        </w:rPr>
        <w:t>valuate</w:t>
      </w:r>
      <w:r w:rsidR="0043309B" w:rsidRPr="00AE7308">
        <w:rPr>
          <w:rFonts w:ascii="Garamond" w:hAnsi="Garamond" w:cstheme="majorHAnsi"/>
          <w:color w:val="000000" w:themeColor="text1"/>
        </w:rPr>
        <w:t xml:space="preserve"> </w:t>
      </w:r>
      <w:r w:rsidR="00490952" w:rsidRPr="00AE7308">
        <w:rPr>
          <w:rFonts w:ascii="Garamond" w:hAnsi="Garamond" w:cstheme="majorHAnsi"/>
          <w:color w:val="000000" w:themeColor="text1"/>
        </w:rPr>
        <w:t>and</w:t>
      </w:r>
      <w:r w:rsidR="006B013C" w:rsidRPr="00AE7308">
        <w:rPr>
          <w:rFonts w:ascii="Garamond" w:hAnsi="Garamond" w:cstheme="majorHAnsi"/>
          <w:color w:val="000000" w:themeColor="text1"/>
        </w:rPr>
        <w:t xml:space="preserve"> </w:t>
      </w:r>
      <w:r w:rsidR="000D6744" w:rsidRPr="00AE7308">
        <w:rPr>
          <w:rFonts w:ascii="Garamond" w:hAnsi="Garamond" w:cstheme="majorHAnsi"/>
          <w:color w:val="000000" w:themeColor="text1"/>
        </w:rPr>
        <w:t>terminate</w:t>
      </w:r>
      <w:r w:rsidR="006B013C" w:rsidRPr="00AE7308">
        <w:rPr>
          <w:rFonts w:ascii="Garamond" w:hAnsi="Garamond" w:cstheme="majorHAnsi"/>
          <w:color w:val="000000" w:themeColor="text1"/>
        </w:rPr>
        <w:t xml:space="preserve">; </w:t>
      </w:r>
      <w:r w:rsidR="00490952" w:rsidRPr="00AE7308">
        <w:rPr>
          <w:rFonts w:ascii="Garamond" w:hAnsi="Garamond" w:cstheme="majorHAnsi"/>
          <w:color w:val="000000" w:themeColor="text1"/>
        </w:rPr>
        <w:t>m</w:t>
      </w:r>
      <w:r w:rsidR="006B013C" w:rsidRPr="00AE7308">
        <w:rPr>
          <w:rFonts w:ascii="Garamond" w:hAnsi="Garamond" w:cstheme="majorHAnsi"/>
          <w:color w:val="000000" w:themeColor="text1"/>
        </w:rPr>
        <w:t xml:space="preserve">anage staff licenses, </w:t>
      </w:r>
      <w:r w:rsidR="00490952" w:rsidRPr="00AE7308">
        <w:rPr>
          <w:rFonts w:ascii="Garamond" w:hAnsi="Garamond" w:cstheme="majorHAnsi"/>
          <w:color w:val="000000" w:themeColor="text1"/>
        </w:rPr>
        <w:t xml:space="preserve">competencies, </w:t>
      </w:r>
      <w:r w:rsidR="00D23F9F" w:rsidRPr="00AE7308">
        <w:rPr>
          <w:rFonts w:ascii="Garamond" w:hAnsi="Garamond" w:cstheme="majorHAnsi"/>
          <w:color w:val="000000" w:themeColor="text1"/>
        </w:rPr>
        <w:t>health,</w:t>
      </w:r>
      <w:r w:rsidR="006B013C" w:rsidRPr="00AE7308">
        <w:rPr>
          <w:rFonts w:ascii="Garamond" w:hAnsi="Garamond" w:cstheme="majorHAnsi"/>
          <w:color w:val="000000" w:themeColor="text1"/>
        </w:rPr>
        <w:t xml:space="preserve"> and credentialing files.</w:t>
      </w:r>
    </w:p>
    <w:p w14:paraId="191B78B6" w14:textId="5720F52C" w:rsidR="00940AA4" w:rsidRPr="00AE7308" w:rsidRDefault="00940AA4" w:rsidP="00E33EC2">
      <w:pPr>
        <w:pStyle w:val="ListParagraph"/>
        <w:numPr>
          <w:ilvl w:val="0"/>
          <w:numId w:val="26"/>
        </w:numPr>
        <w:rPr>
          <w:rFonts w:ascii="Garamond" w:hAnsi="Garamond" w:cstheme="majorHAnsi"/>
          <w:color w:val="000000" w:themeColor="text1"/>
        </w:rPr>
      </w:pPr>
      <w:r w:rsidRPr="00AE7308">
        <w:rPr>
          <w:rFonts w:ascii="Garamond" w:hAnsi="Garamond" w:cstheme="majorHAnsi"/>
          <w:color w:val="000000" w:themeColor="text1"/>
        </w:rPr>
        <w:t xml:space="preserve">Evaluate quality and standards of patient care including </w:t>
      </w:r>
      <w:r w:rsidRPr="00AE7308">
        <w:rPr>
          <w:rFonts w:ascii="Garamond" w:hAnsi="Garamond" w:cstheme="majorHAnsi"/>
          <w:i/>
          <w:iCs/>
          <w:color w:val="000000" w:themeColor="text1"/>
        </w:rPr>
        <w:t>audits</w:t>
      </w:r>
      <w:r w:rsidRPr="00AE7308">
        <w:rPr>
          <w:rFonts w:ascii="Garamond" w:hAnsi="Garamond" w:cstheme="majorHAnsi"/>
          <w:color w:val="000000" w:themeColor="text1"/>
        </w:rPr>
        <w:t xml:space="preserve"> of medical record</w:t>
      </w:r>
      <w:r w:rsidR="00B13EF8" w:rsidRPr="00AE7308">
        <w:rPr>
          <w:rFonts w:ascii="Garamond" w:hAnsi="Garamond" w:cstheme="majorHAnsi"/>
          <w:color w:val="000000" w:themeColor="text1"/>
        </w:rPr>
        <w:t>s</w:t>
      </w:r>
      <w:r w:rsidR="00490952" w:rsidRPr="00AE7308">
        <w:rPr>
          <w:rFonts w:ascii="Garamond" w:hAnsi="Garamond" w:cstheme="majorHAnsi"/>
          <w:i/>
          <w:iCs/>
          <w:color w:val="000000" w:themeColor="text1"/>
        </w:rPr>
        <w:t>,</w:t>
      </w:r>
      <w:r w:rsidR="00B13EF8" w:rsidRPr="00AE7308">
        <w:rPr>
          <w:rFonts w:ascii="Garamond" w:hAnsi="Garamond" w:cstheme="majorHAnsi"/>
          <w:i/>
          <w:iCs/>
          <w:color w:val="000000" w:themeColor="text1"/>
        </w:rPr>
        <w:t xml:space="preserve"> </w:t>
      </w:r>
      <w:r w:rsidR="00EC3B0E" w:rsidRPr="00AE7308">
        <w:rPr>
          <w:rFonts w:ascii="Garamond" w:hAnsi="Garamond" w:cstheme="majorHAnsi"/>
          <w:i/>
          <w:iCs/>
          <w:color w:val="000000" w:themeColor="text1"/>
        </w:rPr>
        <w:t>IC/SSI</w:t>
      </w:r>
      <w:r w:rsidR="00EC3B0E" w:rsidRPr="00EC5B2D">
        <w:rPr>
          <w:rFonts w:ascii="Garamond" w:hAnsi="Garamond" w:cstheme="majorHAnsi"/>
          <w:color w:val="000000" w:themeColor="text1"/>
        </w:rPr>
        <w:t xml:space="preserve">, </w:t>
      </w:r>
      <w:r w:rsidR="009D05B3" w:rsidRPr="00EC5B2D">
        <w:rPr>
          <w:rFonts w:ascii="Garamond" w:hAnsi="Garamond" w:cstheme="majorHAnsi"/>
          <w:color w:val="000000" w:themeColor="text1"/>
        </w:rPr>
        <w:t xml:space="preserve">satisfaction </w:t>
      </w:r>
      <w:r w:rsidR="00871ECD" w:rsidRPr="00EC5B2D">
        <w:rPr>
          <w:rFonts w:ascii="Garamond" w:hAnsi="Garamond" w:cstheme="majorHAnsi"/>
          <w:color w:val="000000" w:themeColor="text1"/>
        </w:rPr>
        <w:t>survey</w:t>
      </w:r>
      <w:r w:rsidR="009D05B3" w:rsidRPr="00EC5B2D">
        <w:rPr>
          <w:rFonts w:ascii="Garamond" w:hAnsi="Garamond" w:cstheme="majorHAnsi"/>
          <w:color w:val="000000" w:themeColor="text1"/>
        </w:rPr>
        <w:t>s</w:t>
      </w:r>
      <w:r w:rsidR="00490952" w:rsidRPr="00EC5B2D">
        <w:rPr>
          <w:rFonts w:ascii="Garamond" w:hAnsi="Garamond" w:cstheme="majorHAnsi"/>
          <w:color w:val="000000" w:themeColor="text1"/>
        </w:rPr>
        <w:t>,</w:t>
      </w:r>
      <w:r w:rsidR="00490952" w:rsidRPr="00AE7308">
        <w:rPr>
          <w:rFonts w:ascii="Garamond" w:hAnsi="Garamond" w:cstheme="majorHAnsi"/>
          <w:i/>
          <w:iCs/>
          <w:color w:val="000000" w:themeColor="text1"/>
        </w:rPr>
        <w:t xml:space="preserve"> QAPI, THCIC</w:t>
      </w:r>
      <w:r w:rsidR="00490952" w:rsidRPr="00AE7308">
        <w:rPr>
          <w:rFonts w:ascii="Garamond" w:hAnsi="Garamond" w:cstheme="majorHAnsi"/>
          <w:color w:val="000000" w:themeColor="text1"/>
        </w:rPr>
        <w:t xml:space="preserve">, Physician </w:t>
      </w:r>
      <w:r w:rsidR="00490952" w:rsidRPr="00AE7308">
        <w:rPr>
          <w:rFonts w:ascii="Garamond" w:hAnsi="Garamond" w:cstheme="majorHAnsi"/>
          <w:i/>
          <w:iCs/>
          <w:color w:val="000000" w:themeColor="text1"/>
        </w:rPr>
        <w:t>OPPE and FPPE</w:t>
      </w:r>
      <w:r w:rsidR="00490952" w:rsidRPr="00AE7308">
        <w:rPr>
          <w:rFonts w:ascii="Garamond" w:hAnsi="Garamond" w:cstheme="majorHAnsi"/>
          <w:color w:val="000000" w:themeColor="text1"/>
        </w:rPr>
        <w:t xml:space="preserve"> processes.</w:t>
      </w:r>
    </w:p>
    <w:p w14:paraId="5199EC3E" w14:textId="43D7EE58" w:rsidR="006544BF" w:rsidRPr="00AE7308" w:rsidRDefault="00F62A2C" w:rsidP="00E33EC2">
      <w:pPr>
        <w:pStyle w:val="ListParagraph"/>
        <w:numPr>
          <w:ilvl w:val="0"/>
          <w:numId w:val="26"/>
        </w:numPr>
        <w:rPr>
          <w:rFonts w:ascii="Garamond" w:hAnsi="Garamond" w:cstheme="majorHAnsi"/>
        </w:rPr>
      </w:pPr>
      <w:r w:rsidRPr="00AE7308">
        <w:rPr>
          <w:rFonts w:ascii="Garamond" w:hAnsi="Garamond" w:cstheme="majorHAnsi"/>
        </w:rPr>
        <w:t xml:space="preserve">Assures </w:t>
      </w:r>
      <w:r w:rsidR="000F2C9F" w:rsidRPr="00AE7308">
        <w:rPr>
          <w:rFonts w:ascii="Garamond" w:hAnsi="Garamond" w:cstheme="majorHAnsi"/>
        </w:rPr>
        <w:t xml:space="preserve">and Complies </w:t>
      </w:r>
      <w:r w:rsidRPr="00AE7308">
        <w:rPr>
          <w:rFonts w:ascii="Garamond" w:hAnsi="Garamond" w:cstheme="majorHAnsi"/>
        </w:rPr>
        <w:t xml:space="preserve">with all State, Federal, </w:t>
      </w:r>
      <w:r w:rsidR="00697C0E" w:rsidRPr="00AE7308">
        <w:rPr>
          <w:rFonts w:ascii="Garamond" w:hAnsi="Garamond" w:cstheme="majorHAnsi"/>
        </w:rPr>
        <w:t>J</w:t>
      </w:r>
      <w:r w:rsidR="000D6744" w:rsidRPr="00AE7308">
        <w:rPr>
          <w:rFonts w:ascii="Garamond" w:hAnsi="Garamond" w:cstheme="majorHAnsi"/>
        </w:rPr>
        <w:t xml:space="preserve">oint </w:t>
      </w:r>
      <w:r w:rsidR="00697C0E" w:rsidRPr="00AE7308">
        <w:rPr>
          <w:rFonts w:ascii="Garamond" w:hAnsi="Garamond" w:cstheme="majorHAnsi"/>
        </w:rPr>
        <w:t>C</w:t>
      </w:r>
      <w:r w:rsidR="000D6744" w:rsidRPr="00AE7308">
        <w:rPr>
          <w:rFonts w:ascii="Garamond" w:hAnsi="Garamond" w:cstheme="majorHAnsi"/>
        </w:rPr>
        <w:t xml:space="preserve">ommission </w:t>
      </w:r>
      <w:r w:rsidRPr="00AE7308">
        <w:rPr>
          <w:rFonts w:ascii="Garamond" w:hAnsi="Garamond" w:cstheme="majorHAnsi"/>
        </w:rPr>
        <w:t>accreditation and corporate policies and regulations</w:t>
      </w:r>
      <w:r w:rsidR="002B6DE7" w:rsidRPr="00AE7308">
        <w:rPr>
          <w:rFonts w:ascii="Garamond" w:hAnsi="Garamond" w:cstheme="majorHAnsi"/>
        </w:rPr>
        <w:t>; p</w:t>
      </w:r>
      <w:r w:rsidR="00BC13F3" w:rsidRPr="00AE7308">
        <w:rPr>
          <w:rFonts w:ascii="Garamond" w:hAnsi="Garamond" w:cstheme="majorHAnsi"/>
        </w:rPr>
        <w:t>repare for Joint commission and CMS surveys.</w:t>
      </w:r>
    </w:p>
    <w:p w14:paraId="1FCFF43A" w14:textId="77777777" w:rsidR="00B51CF9" w:rsidRPr="00513A3D" w:rsidRDefault="00B51CF9" w:rsidP="00E33EC2">
      <w:pPr>
        <w:pStyle w:val="ListParagraph"/>
        <w:rPr>
          <w:rFonts w:ascii="Garamond" w:hAnsi="Garamond" w:cstheme="majorHAnsi"/>
        </w:rPr>
      </w:pPr>
    </w:p>
    <w:p w14:paraId="14E1688E" w14:textId="77777777" w:rsidR="008764C8" w:rsidRDefault="00B20636" w:rsidP="00E33EC2">
      <w:pPr>
        <w:shd w:val="clear" w:color="auto" w:fill="FFFFFF"/>
        <w:spacing w:after="0" w:line="240" w:lineRule="auto"/>
        <w:contextualSpacing/>
        <w:textAlignment w:val="baseline"/>
        <w:rPr>
          <w:rFonts w:ascii="Garamond" w:hAnsi="Garamond" w:cstheme="majorHAnsi"/>
          <w:b/>
          <w:i/>
          <w:color w:val="000000" w:themeColor="text1"/>
          <w:sz w:val="24"/>
          <w:szCs w:val="24"/>
        </w:rPr>
      </w:pPr>
      <w:r w:rsidRPr="00772610">
        <w:rPr>
          <w:rFonts w:ascii="Garamond" w:hAnsi="Garamond" w:cstheme="majorHAnsi"/>
          <w:b/>
          <w:iCs/>
          <w:color w:val="000000" w:themeColor="text1"/>
        </w:rPr>
        <w:t>Peri</w:t>
      </w:r>
      <w:r w:rsidR="00E33EC2" w:rsidRPr="00772610">
        <w:rPr>
          <w:rFonts w:ascii="Garamond" w:hAnsi="Garamond" w:cstheme="majorHAnsi"/>
          <w:b/>
          <w:iCs/>
          <w:color w:val="000000" w:themeColor="text1"/>
        </w:rPr>
        <w:t>o</w:t>
      </w:r>
      <w:r w:rsidRPr="00772610">
        <w:rPr>
          <w:rFonts w:ascii="Garamond" w:hAnsi="Garamond" w:cstheme="majorHAnsi"/>
          <w:b/>
          <w:iCs/>
          <w:color w:val="000000" w:themeColor="text1"/>
        </w:rPr>
        <w:t xml:space="preserve">perative </w:t>
      </w:r>
      <w:r w:rsidR="000F3CEB" w:rsidRPr="00772610">
        <w:rPr>
          <w:rFonts w:ascii="Garamond" w:hAnsi="Garamond" w:cstheme="majorHAnsi"/>
          <w:b/>
          <w:iCs/>
          <w:color w:val="000000" w:themeColor="text1"/>
        </w:rPr>
        <w:t>Nurse Manager</w:t>
      </w:r>
      <w:r w:rsidR="00C61FB3" w:rsidRPr="00772610">
        <w:rPr>
          <w:rFonts w:ascii="Garamond" w:hAnsi="Garamond" w:cstheme="majorHAnsi"/>
          <w:b/>
          <w:iCs/>
          <w:color w:val="000000" w:themeColor="text1"/>
        </w:rPr>
        <w:t>:</w:t>
      </w:r>
      <w:r w:rsidR="00C61FB3" w:rsidRPr="00EC5B2D">
        <w:rPr>
          <w:rFonts w:ascii="Garamond" w:hAnsi="Garamond" w:cstheme="majorHAnsi"/>
          <w:b/>
          <w:i/>
          <w:color w:val="000000" w:themeColor="text1"/>
          <w:sz w:val="24"/>
          <w:szCs w:val="24"/>
        </w:rPr>
        <w:t xml:space="preserve"> </w:t>
      </w:r>
      <w:bookmarkStart w:id="1" w:name="_Hlk39730159"/>
      <w:proofErr w:type="spellStart"/>
      <w:r w:rsidR="00C61FB3" w:rsidRPr="00EC5B2D">
        <w:rPr>
          <w:rFonts w:ascii="Garamond" w:hAnsi="Garamond" w:cstheme="majorHAnsi"/>
          <w:i/>
          <w:color w:val="000000" w:themeColor="text1"/>
          <w:u w:val="single"/>
        </w:rPr>
        <w:t>SurgCenter</w:t>
      </w:r>
      <w:proofErr w:type="spellEnd"/>
      <w:r w:rsidR="00C61FB3" w:rsidRPr="00EC5B2D">
        <w:rPr>
          <w:rFonts w:ascii="Garamond" w:hAnsi="Garamond" w:cstheme="majorHAnsi"/>
          <w:i/>
          <w:color w:val="000000" w:themeColor="text1"/>
          <w:u w:val="single"/>
        </w:rPr>
        <w:t xml:space="preserve"> of West Texas</w:t>
      </w:r>
      <w:bookmarkEnd w:id="1"/>
      <w:r w:rsidR="00C61FB3" w:rsidRPr="005C23E2">
        <w:rPr>
          <w:rFonts w:ascii="Garamond" w:hAnsi="Garamond" w:cstheme="majorHAnsi"/>
          <w:b/>
          <w:i/>
          <w:color w:val="000000" w:themeColor="text1"/>
          <w:sz w:val="24"/>
          <w:szCs w:val="24"/>
        </w:rPr>
        <w:tab/>
      </w:r>
      <w:r w:rsidR="00C61FB3" w:rsidRPr="005C23E2">
        <w:rPr>
          <w:rFonts w:ascii="Garamond" w:hAnsi="Garamond" w:cstheme="majorHAnsi"/>
          <w:b/>
          <w:i/>
          <w:color w:val="000000" w:themeColor="text1"/>
          <w:sz w:val="24"/>
          <w:szCs w:val="24"/>
        </w:rPr>
        <w:tab/>
      </w:r>
      <w:r w:rsidR="00B51CF9">
        <w:rPr>
          <w:rFonts w:ascii="Garamond" w:hAnsi="Garamond" w:cstheme="majorHAnsi"/>
          <w:b/>
          <w:i/>
          <w:color w:val="000000" w:themeColor="text1"/>
          <w:sz w:val="24"/>
          <w:szCs w:val="24"/>
        </w:rPr>
        <w:t xml:space="preserve">                    </w:t>
      </w:r>
    </w:p>
    <w:p w14:paraId="406C09A9" w14:textId="5326DC61" w:rsidR="00D25844" w:rsidRPr="008764C8" w:rsidRDefault="00C61FB3" w:rsidP="00E33EC2">
      <w:pPr>
        <w:shd w:val="clear" w:color="auto" w:fill="FFFFFF"/>
        <w:spacing w:after="0" w:line="240" w:lineRule="auto"/>
        <w:contextualSpacing/>
        <w:textAlignment w:val="baseline"/>
        <w:rPr>
          <w:rFonts w:ascii="Garamond" w:hAnsi="Garamond" w:cstheme="majorHAnsi"/>
          <w:b/>
          <w:i/>
          <w:color w:val="000000" w:themeColor="text1"/>
          <w:sz w:val="20"/>
          <w:szCs w:val="20"/>
        </w:rPr>
      </w:pPr>
      <w:r w:rsidRPr="008764C8">
        <w:rPr>
          <w:rFonts w:ascii="Garamond" w:hAnsi="Garamond" w:cstheme="majorHAnsi"/>
          <w:b/>
          <w:color w:val="000000" w:themeColor="text1"/>
          <w:sz w:val="20"/>
          <w:szCs w:val="20"/>
        </w:rPr>
        <w:t>07/2016-08/20</w:t>
      </w:r>
      <w:r w:rsidR="00B51CF9" w:rsidRPr="008764C8">
        <w:rPr>
          <w:rFonts w:ascii="Garamond" w:hAnsi="Garamond" w:cstheme="majorHAnsi"/>
          <w:b/>
          <w:color w:val="000000" w:themeColor="text1"/>
          <w:sz w:val="20"/>
          <w:szCs w:val="20"/>
        </w:rPr>
        <w:t>17 (Facility closed)</w:t>
      </w:r>
    </w:p>
    <w:p w14:paraId="17C139BE" w14:textId="77777777" w:rsidR="00AE7308" w:rsidRPr="00513A3D" w:rsidRDefault="00AE7308" w:rsidP="00AE7308">
      <w:pPr>
        <w:pStyle w:val="ListParagraph"/>
        <w:shd w:val="clear" w:color="auto" w:fill="FFFFFF"/>
        <w:textAlignment w:val="baseline"/>
        <w:rPr>
          <w:rFonts w:ascii="Garamond" w:hAnsi="Garamond" w:cstheme="majorHAnsi"/>
          <w:bCs/>
          <w:iCs/>
          <w:color w:val="000000" w:themeColor="text1"/>
        </w:rPr>
      </w:pPr>
      <w:bookmarkStart w:id="2" w:name="_Hlk504860794"/>
    </w:p>
    <w:p w14:paraId="0CFA7410" w14:textId="3D730463" w:rsidR="00936684" w:rsidRPr="00AE7308" w:rsidRDefault="004943DE" w:rsidP="00AE7308">
      <w:pPr>
        <w:pStyle w:val="ListParagraph"/>
        <w:numPr>
          <w:ilvl w:val="0"/>
          <w:numId w:val="31"/>
        </w:numPr>
        <w:shd w:val="clear" w:color="auto" w:fill="FFFFFF"/>
        <w:textAlignment w:val="baseline"/>
        <w:rPr>
          <w:rFonts w:ascii="Garamond" w:hAnsi="Garamond" w:cstheme="majorHAnsi"/>
          <w:b/>
          <w:i/>
          <w:color w:val="000000" w:themeColor="text1"/>
        </w:rPr>
      </w:pPr>
      <w:bookmarkStart w:id="3" w:name="_Hlk39730705"/>
      <w:r w:rsidRPr="00AE7308">
        <w:rPr>
          <w:rFonts w:ascii="Garamond" w:hAnsi="Garamond" w:cstheme="majorHAnsi"/>
          <w:color w:val="000000" w:themeColor="text1"/>
        </w:rPr>
        <w:t xml:space="preserve">General, pain management, Neuro-spine, Podiatry, </w:t>
      </w:r>
      <w:r w:rsidR="00EC5B2D" w:rsidRPr="00AE7308">
        <w:rPr>
          <w:rFonts w:ascii="Garamond" w:hAnsi="Garamond" w:cstheme="majorHAnsi"/>
          <w:color w:val="000000" w:themeColor="text1"/>
        </w:rPr>
        <w:t>Hand,</w:t>
      </w:r>
      <w:r w:rsidRPr="00AE7308">
        <w:rPr>
          <w:rFonts w:ascii="Garamond" w:hAnsi="Garamond" w:cstheme="majorHAnsi"/>
          <w:color w:val="000000" w:themeColor="text1"/>
        </w:rPr>
        <w:t xml:space="preserve"> and Ortho</w:t>
      </w:r>
      <w:bookmarkEnd w:id="2"/>
      <w:bookmarkEnd w:id="3"/>
    </w:p>
    <w:p w14:paraId="060CB809" w14:textId="77777777" w:rsidR="00B627EA" w:rsidRPr="00E33EC2" w:rsidRDefault="00B627EA" w:rsidP="00E33EC2">
      <w:pPr>
        <w:shd w:val="clear" w:color="auto" w:fill="FFFFFF"/>
        <w:spacing w:after="0" w:line="240" w:lineRule="auto"/>
        <w:contextualSpacing/>
        <w:textAlignment w:val="baseline"/>
        <w:rPr>
          <w:rFonts w:ascii="Garamond" w:hAnsi="Garamond" w:cstheme="majorHAnsi"/>
          <w:color w:val="000000" w:themeColor="text1"/>
          <w:sz w:val="20"/>
          <w:szCs w:val="20"/>
        </w:rPr>
      </w:pPr>
    </w:p>
    <w:p w14:paraId="706A6A5C" w14:textId="0A93DC7D" w:rsidR="00B20636" w:rsidRPr="00EB12F6" w:rsidRDefault="00C61FB3" w:rsidP="00E33EC2">
      <w:pPr>
        <w:shd w:val="clear" w:color="auto" w:fill="FFFFFF"/>
        <w:spacing w:after="0" w:line="240" w:lineRule="auto"/>
        <w:contextualSpacing/>
        <w:textAlignment w:val="baseline"/>
        <w:rPr>
          <w:rFonts w:ascii="Garamond" w:hAnsi="Garamond" w:cstheme="majorHAnsi"/>
          <w:b/>
          <w:color w:val="000000" w:themeColor="text1"/>
        </w:rPr>
      </w:pPr>
      <w:bookmarkStart w:id="4" w:name="_Hlk25913237"/>
      <w:r w:rsidRPr="00772610">
        <w:rPr>
          <w:rFonts w:ascii="Garamond" w:hAnsi="Garamond" w:cstheme="majorHAnsi"/>
          <w:b/>
          <w:iCs/>
          <w:color w:val="000000" w:themeColor="text1"/>
        </w:rPr>
        <w:t>Intra</w:t>
      </w:r>
      <w:r w:rsidR="00E33EC2" w:rsidRPr="00772610">
        <w:rPr>
          <w:rFonts w:ascii="Garamond" w:hAnsi="Garamond" w:cstheme="majorHAnsi"/>
          <w:b/>
          <w:iCs/>
          <w:color w:val="000000" w:themeColor="text1"/>
        </w:rPr>
        <w:t>-</w:t>
      </w:r>
      <w:r w:rsidRPr="00772610">
        <w:rPr>
          <w:rFonts w:ascii="Garamond" w:hAnsi="Garamond" w:cstheme="majorHAnsi"/>
          <w:b/>
          <w:iCs/>
          <w:color w:val="000000" w:themeColor="text1"/>
        </w:rPr>
        <w:t>operative RN:</w:t>
      </w:r>
      <w:r w:rsidRPr="00D23F9F">
        <w:rPr>
          <w:rFonts w:ascii="Garamond" w:hAnsi="Garamond" w:cstheme="majorHAnsi"/>
          <w:b/>
          <w:i/>
          <w:iCs/>
          <w:color w:val="000000" w:themeColor="text1"/>
        </w:rPr>
        <w:t xml:space="preserve"> </w:t>
      </w:r>
      <w:bookmarkEnd w:id="4"/>
      <w:r w:rsidR="00DF6D26" w:rsidRPr="00EC5B2D">
        <w:rPr>
          <w:rFonts w:ascii="Garamond" w:hAnsi="Garamond" w:cstheme="majorHAnsi"/>
          <w:i/>
          <w:iCs/>
          <w:color w:val="000000" w:themeColor="text1"/>
          <w:u w:val="single"/>
        </w:rPr>
        <w:t>El Paso Day</w:t>
      </w:r>
      <w:r w:rsidR="00BA4BB4" w:rsidRPr="00EC5B2D">
        <w:rPr>
          <w:rFonts w:ascii="Garamond" w:hAnsi="Garamond" w:cstheme="majorHAnsi"/>
          <w:i/>
          <w:iCs/>
          <w:color w:val="000000" w:themeColor="text1"/>
          <w:u w:val="single"/>
        </w:rPr>
        <w:t xml:space="preserve"> Surgery </w:t>
      </w:r>
      <w:r w:rsidR="00B3613A" w:rsidRPr="00EC5B2D">
        <w:rPr>
          <w:rFonts w:ascii="Garamond" w:hAnsi="Garamond" w:cstheme="majorHAnsi"/>
          <w:i/>
          <w:iCs/>
          <w:color w:val="000000" w:themeColor="text1"/>
          <w:u w:val="single"/>
        </w:rPr>
        <w:t>/Paso Del Norte</w:t>
      </w:r>
      <w:r w:rsidR="00DF6D26" w:rsidRPr="00EC5B2D">
        <w:rPr>
          <w:rFonts w:ascii="Garamond" w:hAnsi="Garamond" w:cstheme="majorHAnsi"/>
          <w:i/>
          <w:iCs/>
          <w:color w:val="000000" w:themeColor="text1"/>
          <w:u w:val="single"/>
        </w:rPr>
        <w:t xml:space="preserve"> </w:t>
      </w:r>
      <w:r w:rsidR="009C592A" w:rsidRPr="00EC5B2D">
        <w:rPr>
          <w:rFonts w:ascii="Garamond" w:hAnsi="Garamond" w:cstheme="majorHAnsi"/>
          <w:i/>
          <w:iCs/>
          <w:color w:val="000000" w:themeColor="text1"/>
          <w:u w:val="single"/>
        </w:rPr>
        <w:t>S</w:t>
      </w:r>
      <w:r w:rsidR="00DF6D26" w:rsidRPr="00EC5B2D">
        <w:rPr>
          <w:rFonts w:ascii="Garamond" w:hAnsi="Garamond" w:cstheme="majorHAnsi"/>
          <w:i/>
          <w:iCs/>
          <w:color w:val="000000" w:themeColor="text1"/>
          <w:u w:val="single"/>
        </w:rPr>
        <w:t>urgery</w:t>
      </w:r>
      <w:r w:rsidRPr="00EB12F6">
        <w:rPr>
          <w:rFonts w:ascii="Garamond" w:hAnsi="Garamond" w:cstheme="majorHAnsi"/>
          <w:b/>
          <w:color w:val="000000" w:themeColor="text1"/>
        </w:rPr>
        <w:t xml:space="preserve">   </w:t>
      </w:r>
      <w:r w:rsidR="001900E7" w:rsidRPr="00EB12F6">
        <w:rPr>
          <w:rFonts w:ascii="Garamond" w:hAnsi="Garamond" w:cstheme="majorHAnsi"/>
          <w:b/>
          <w:color w:val="000000" w:themeColor="text1"/>
        </w:rPr>
        <w:t xml:space="preserve">               </w:t>
      </w:r>
      <w:r w:rsidR="00D23F9F">
        <w:rPr>
          <w:rFonts w:ascii="Garamond" w:hAnsi="Garamond" w:cstheme="majorHAnsi"/>
          <w:b/>
          <w:color w:val="000000" w:themeColor="text1"/>
        </w:rPr>
        <w:t xml:space="preserve">                                    </w:t>
      </w:r>
      <w:r w:rsidR="00EC5B2D">
        <w:rPr>
          <w:rFonts w:ascii="Garamond" w:hAnsi="Garamond" w:cstheme="majorHAnsi"/>
          <w:b/>
          <w:color w:val="000000" w:themeColor="text1"/>
        </w:rPr>
        <w:t xml:space="preserve">     </w:t>
      </w:r>
      <w:r w:rsidR="00D23F9F">
        <w:rPr>
          <w:rFonts w:ascii="Garamond" w:hAnsi="Garamond" w:cstheme="majorHAnsi"/>
          <w:b/>
          <w:color w:val="000000" w:themeColor="text1"/>
        </w:rPr>
        <w:t xml:space="preserve">  </w:t>
      </w:r>
      <w:r w:rsidR="00EC5B2D">
        <w:rPr>
          <w:rFonts w:ascii="Garamond" w:hAnsi="Garamond" w:cstheme="majorHAnsi"/>
          <w:b/>
          <w:color w:val="000000" w:themeColor="text1"/>
        </w:rPr>
        <w:t xml:space="preserve">     </w:t>
      </w:r>
      <w:r w:rsidRPr="008764C8">
        <w:rPr>
          <w:rFonts w:ascii="Garamond" w:hAnsi="Garamond" w:cstheme="majorHAnsi"/>
          <w:b/>
          <w:color w:val="000000" w:themeColor="text1"/>
          <w:sz w:val="20"/>
          <w:szCs w:val="20"/>
        </w:rPr>
        <w:t>03/2014-</w:t>
      </w:r>
      <w:r w:rsidR="00AE7308" w:rsidRPr="008764C8">
        <w:rPr>
          <w:rFonts w:ascii="Garamond" w:hAnsi="Garamond" w:cstheme="majorHAnsi"/>
          <w:b/>
          <w:color w:val="000000" w:themeColor="text1"/>
          <w:sz w:val="20"/>
          <w:szCs w:val="20"/>
        </w:rPr>
        <w:t>01/2020</w:t>
      </w:r>
      <w:r w:rsidR="00DF6D26" w:rsidRPr="00EB12F6">
        <w:rPr>
          <w:rFonts w:ascii="Garamond" w:hAnsi="Garamond" w:cstheme="majorHAnsi"/>
          <w:b/>
          <w:color w:val="000000" w:themeColor="text1"/>
        </w:rPr>
        <w:t xml:space="preserve">   </w:t>
      </w:r>
    </w:p>
    <w:p w14:paraId="0BD47870" w14:textId="77777777" w:rsidR="00EB12F6" w:rsidRPr="00E33EC2" w:rsidRDefault="00EB12F6" w:rsidP="00E33EC2">
      <w:pPr>
        <w:shd w:val="clear" w:color="auto" w:fill="FFFFFF"/>
        <w:spacing w:after="0" w:line="240" w:lineRule="auto"/>
        <w:contextualSpacing/>
        <w:textAlignment w:val="baseline"/>
        <w:rPr>
          <w:rFonts w:ascii="Garamond" w:hAnsi="Garamond" w:cstheme="majorHAnsi"/>
          <w:b/>
          <w:color w:val="000000" w:themeColor="text1"/>
          <w:sz w:val="20"/>
          <w:szCs w:val="20"/>
        </w:rPr>
      </w:pPr>
    </w:p>
    <w:p w14:paraId="1319B1F4" w14:textId="77777777" w:rsidR="00D636C1" w:rsidRDefault="00EB12F6" w:rsidP="00E33EC2">
      <w:pPr>
        <w:shd w:val="clear" w:color="auto" w:fill="FFFFFF"/>
        <w:spacing w:after="0" w:line="240" w:lineRule="auto"/>
        <w:contextualSpacing/>
        <w:textAlignment w:val="baseline"/>
        <w:rPr>
          <w:rFonts w:ascii="Garamond" w:hAnsi="Garamond"/>
        </w:rPr>
      </w:pPr>
      <w:r w:rsidRPr="00772610">
        <w:rPr>
          <w:rFonts w:ascii="Garamond" w:hAnsi="Garamond" w:cstheme="majorHAnsi"/>
          <w:b/>
          <w:iCs/>
          <w:color w:val="000000" w:themeColor="text1"/>
        </w:rPr>
        <w:t xml:space="preserve">Pediatric </w:t>
      </w:r>
      <w:r w:rsidR="007A5474" w:rsidRPr="00772610">
        <w:rPr>
          <w:rFonts w:ascii="Garamond" w:hAnsi="Garamond" w:cstheme="majorHAnsi"/>
          <w:b/>
          <w:iCs/>
          <w:color w:val="000000" w:themeColor="text1"/>
        </w:rPr>
        <w:t>Intra</w:t>
      </w:r>
      <w:r w:rsidR="00E33EC2" w:rsidRPr="00772610">
        <w:rPr>
          <w:rFonts w:ascii="Garamond" w:hAnsi="Garamond" w:cstheme="majorHAnsi"/>
          <w:b/>
          <w:iCs/>
          <w:color w:val="000000" w:themeColor="text1"/>
        </w:rPr>
        <w:t>-</w:t>
      </w:r>
      <w:r w:rsidRPr="00772610">
        <w:rPr>
          <w:rFonts w:ascii="Garamond" w:hAnsi="Garamond" w:cstheme="majorHAnsi"/>
          <w:b/>
          <w:iCs/>
          <w:color w:val="000000" w:themeColor="text1"/>
        </w:rPr>
        <w:t>operative RN:</w:t>
      </w:r>
      <w:r w:rsidRPr="005C23E2">
        <w:rPr>
          <w:rFonts w:ascii="Garamond" w:hAnsi="Garamond" w:cstheme="majorHAnsi"/>
          <w:b/>
          <w:color w:val="000000" w:themeColor="text1"/>
          <w:sz w:val="24"/>
          <w:szCs w:val="24"/>
        </w:rPr>
        <w:t xml:space="preserve"> </w:t>
      </w:r>
      <w:r w:rsidRPr="00EC5B2D">
        <w:rPr>
          <w:rFonts w:ascii="Garamond" w:hAnsi="Garamond"/>
          <w:i/>
          <w:iCs/>
          <w:u w:val="single"/>
        </w:rPr>
        <w:t>El Paso Children’s Hospital</w:t>
      </w:r>
      <w:r w:rsidRPr="00F55169">
        <w:rPr>
          <w:rFonts w:ascii="Garamond" w:hAnsi="Garamond"/>
        </w:rPr>
        <w:tab/>
      </w:r>
      <w:r w:rsidRPr="005C23E2">
        <w:rPr>
          <w:rFonts w:ascii="Garamond" w:hAnsi="Garamond"/>
        </w:rPr>
        <w:tab/>
        <w:t xml:space="preserve">                    </w:t>
      </w:r>
      <w:r w:rsidR="00EC5B2D">
        <w:rPr>
          <w:rFonts w:ascii="Garamond" w:hAnsi="Garamond"/>
        </w:rPr>
        <w:t xml:space="preserve">                              </w:t>
      </w:r>
    </w:p>
    <w:p w14:paraId="57FDF038" w14:textId="31CFFC95" w:rsidR="00EB12F6" w:rsidRPr="008764C8" w:rsidRDefault="00EB12F6" w:rsidP="00E33EC2">
      <w:pPr>
        <w:shd w:val="clear" w:color="auto" w:fill="FFFFFF"/>
        <w:spacing w:after="0" w:line="240" w:lineRule="auto"/>
        <w:contextualSpacing/>
        <w:textAlignment w:val="baseline"/>
        <w:rPr>
          <w:rFonts w:ascii="Garamond" w:hAnsi="Garamond" w:cstheme="majorHAnsi"/>
          <w:color w:val="000000" w:themeColor="text1"/>
          <w:sz w:val="20"/>
          <w:szCs w:val="20"/>
        </w:rPr>
      </w:pPr>
      <w:r w:rsidRPr="008764C8">
        <w:rPr>
          <w:rFonts w:ascii="Garamond" w:hAnsi="Garamond" w:cstheme="majorHAnsi"/>
          <w:b/>
          <w:color w:val="000000" w:themeColor="text1"/>
          <w:sz w:val="20"/>
          <w:szCs w:val="20"/>
        </w:rPr>
        <w:t>08/2013-11/2014</w:t>
      </w:r>
      <w:r w:rsidRPr="008764C8">
        <w:rPr>
          <w:rFonts w:ascii="Garamond" w:hAnsi="Garamond" w:cstheme="majorHAnsi"/>
          <w:color w:val="000000" w:themeColor="text1"/>
          <w:sz w:val="20"/>
          <w:szCs w:val="20"/>
        </w:rPr>
        <w:t xml:space="preserve"> </w:t>
      </w:r>
    </w:p>
    <w:p w14:paraId="07C17FCE" w14:textId="77777777" w:rsidR="00AE7308" w:rsidRPr="00772610" w:rsidRDefault="00AE7308" w:rsidP="00AE7308">
      <w:pPr>
        <w:pStyle w:val="ListParagraph"/>
        <w:shd w:val="clear" w:color="auto" w:fill="FFFFFF"/>
        <w:textAlignment w:val="baseline"/>
        <w:rPr>
          <w:rFonts w:ascii="Garamond" w:hAnsi="Garamond" w:cstheme="majorHAnsi"/>
          <w:color w:val="000000" w:themeColor="text1"/>
        </w:rPr>
      </w:pPr>
    </w:p>
    <w:p w14:paraId="5793C0A1" w14:textId="77777777" w:rsidR="00AE7308" w:rsidRPr="00AE7308" w:rsidRDefault="00435C62" w:rsidP="00E33EC2">
      <w:pPr>
        <w:pStyle w:val="ListParagraph"/>
        <w:numPr>
          <w:ilvl w:val="0"/>
          <w:numId w:val="26"/>
        </w:numPr>
        <w:shd w:val="clear" w:color="auto" w:fill="FFFFFF"/>
        <w:textAlignment w:val="baseline"/>
        <w:rPr>
          <w:rFonts w:ascii="Garamond" w:hAnsi="Garamond" w:cstheme="majorHAnsi"/>
          <w:color w:val="000000" w:themeColor="text1"/>
          <w:sz w:val="22"/>
          <w:szCs w:val="22"/>
        </w:rPr>
      </w:pPr>
      <w:r>
        <w:rPr>
          <w:rFonts w:ascii="Garamond" w:hAnsi="Garamond" w:cstheme="majorHAnsi"/>
          <w:color w:val="000000" w:themeColor="text1"/>
        </w:rPr>
        <w:t>P</w:t>
      </w:r>
      <w:r w:rsidR="00EB12F6" w:rsidRPr="007A5474">
        <w:rPr>
          <w:rFonts w:ascii="Garamond" w:hAnsi="Garamond" w:cstheme="majorHAnsi"/>
          <w:color w:val="000000" w:themeColor="text1"/>
        </w:rPr>
        <w:t>ediatric surgeries: Ophthalmic, ENT, Dental, Ortho, Neuro, General and Chemotherapy</w:t>
      </w:r>
    </w:p>
    <w:p w14:paraId="66AB6CE4" w14:textId="77777777" w:rsidR="00AE7308" w:rsidRPr="00513A3D" w:rsidRDefault="00AE7308" w:rsidP="00E33EC2">
      <w:pPr>
        <w:pStyle w:val="Heading2"/>
        <w:spacing w:after="0" w:line="240" w:lineRule="auto"/>
        <w:rPr>
          <w:rFonts w:ascii="Garamond" w:hAnsi="Garamond" w:cstheme="majorHAnsi"/>
          <w:b w:val="0"/>
          <w:bCs/>
          <w:iCs/>
          <w:color w:val="000000" w:themeColor="text1"/>
          <w:szCs w:val="20"/>
        </w:rPr>
      </w:pPr>
    </w:p>
    <w:p w14:paraId="5B99385A" w14:textId="1A420C10" w:rsidR="00E33EC2" w:rsidRPr="00E16E7F" w:rsidRDefault="00EB12F6" w:rsidP="00E16E7F">
      <w:pPr>
        <w:pStyle w:val="Heading2"/>
        <w:spacing w:after="0" w:line="240" w:lineRule="auto"/>
        <w:rPr>
          <w:rFonts w:ascii="Garamond" w:hAnsi="Garamond" w:cstheme="majorHAnsi"/>
          <w:i/>
          <w:color w:val="000000" w:themeColor="text1"/>
          <w:sz w:val="24"/>
          <w:szCs w:val="24"/>
        </w:rPr>
      </w:pPr>
      <w:r w:rsidRPr="00772610">
        <w:rPr>
          <w:rFonts w:ascii="Garamond" w:hAnsi="Garamond" w:cstheme="majorHAnsi"/>
          <w:iCs/>
          <w:color w:val="000000" w:themeColor="text1"/>
          <w:sz w:val="22"/>
        </w:rPr>
        <w:t>Surgical Technologist:</w:t>
      </w:r>
      <w:r w:rsidRPr="005C23E2">
        <w:rPr>
          <w:rFonts w:ascii="Garamond" w:hAnsi="Garamond" w:cstheme="majorHAnsi"/>
          <w:color w:val="000000" w:themeColor="text1"/>
          <w:sz w:val="24"/>
          <w:szCs w:val="24"/>
        </w:rPr>
        <w:t xml:space="preserve"> </w:t>
      </w:r>
      <w:r w:rsidRPr="00EC5B2D">
        <w:rPr>
          <w:rFonts w:ascii="Garamond" w:hAnsi="Garamond" w:cstheme="majorHAnsi"/>
          <w:b w:val="0"/>
          <w:i/>
          <w:iCs/>
          <w:color w:val="000000" w:themeColor="text1"/>
          <w:sz w:val="22"/>
          <w:u w:val="single"/>
        </w:rPr>
        <w:t xml:space="preserve">Del Sol Medical </w:t>
      </w:r>
      <w:r w:rsidR="00733804" w:rsidRPr="00EC5B2D">
        <w:rPr>
          <w:rFonts w:ascii="Garamond" w:hAnsi="Garamond" w:cstheme="majorHAnsi"/>
          <w:b w:val="0"/>
          <w:i/>
          <w:iCs/>
          <w:color w:val="000000" w:themeColor="text1"/>
          <w:sz w:val="22"/>
          <w:u w:val="single"/>
        </w:rPr>
        <w:t>Center</w:t>
      </w:r>
      <w:r w:rsidRPr="007543D6">
        <w:rPr>
          <w:rFonts w:ascii="Garamond" w:hAnsi="Garamond" w:cstheme="majorHAnsi"/>
          <w:b w:val="0"/>
          <w:color w:val="000000" w:themeColor="text1"/>
          <w:sz w:val="22"/>
        </w:rPr>
        <w:t xml:space="preserve">                                  </w:t>
      </w:r>
      <w:r w:rsidRPr="00EC5B2D">
        <w:rPr>
          <w:rFonts w:ascii="Garamond" w:hAnsi="Garamond" w:cstheme="majorHAnsi"/>
          <w:color w:val="000000" w:themeColor="text1"/>
          <w:sz w:val="22"/>
        </w:rPr>
        <w:t xml:space="preserve"> </w:t>
      </w:r>
      <w:r w:rsidR="00EC5B2D">
        <w:rPr>
          <w:rFonts w:ascii="Garamond" w:hAnsi="Garamond" w:cstheme="majorHAnsi"/>
          <w:color w:val="000000" w:themeColor="text1"/>
          <w:sz w:val="22"/>
        </w:rPr>
        <w:t xml:space="preserve">                                  </w:t>
      </w:r>
      <w:r w:rsidRPr="008764C8">
        <w:rPr>
          <w:rFonts w:ascii="Garamond" w:hAnsi="Garamond" w:cstheme="majorHAnsi"/>
          <w:color w:val="000000" w:themeColor="text1"/>
          <w:szCs w:val="20"/>
        </w:rPr>
        <w:t>09/2003- 02/201</w:t>
      </w:r>
      <w:r w:rsidR="00E16E7F">
        <w:rPr>
          <w:rFonts w:ascii="Garamond" w:hAnsi="Garamond" w:cstheme="majorHAnsi"/>
          <w:color w:val="000000" w:themeColor="text1"/>
          <w:szCs w:val="20"/>
        </w:rPr>
        <w:t>1</w:t>
      </w:r>
    </w:p>
    <w:p w14:paraId="41EED7DF" w14:textId="4DFA5631" w:rsidR="00202A60" w:rsidRDefault="00202A60" w:rsidP="00E33EC2">
      <w:pPr>
        <w:spacing w:after="0" w:line="240" w:lineRule="auto"/>
        <w:jc w:val="center"/>
        <w:rPr>
          <w:rFonts w:ascii="Garamond" w:hAnsi="Garamond" w:cs="Aparajita"/>
          <w:b/>
          <w:sz w:val="20"/>
          <w:szCs w:val="20"/>
          <w:u w:val="single"/>
        </w:rPr>
      </w:pPr>
    </w:p>
    <w:p w14:paraId="17C97496" w14:textId="268A6FB7" w:rsidR="009D4466" w:rsidRDefault="009D4466" w:rsidP="00E33EC2">
      <w:pPr>
        <w:spacing w:after="0" w:line="240" w:lineRule="auto"/>
        <w:jc w:val="center"/>
        <w:rPr>
          <w:rFonts w:ascii="Garamond" w:hAnsi="Garamond" w:cs="Aparajita"/>
          <w:b/>
          <w:sz w:val="20"/>
          <w:szCs w:val="20"/>
          <w:u w:val="single"/>
        </w:rPr>
      </w:pPr>
    </w:p>
    <w:p w14:paraId="27EC956D" w14:textId="3A2D3730" w:rsidR="009D4466" w:rsidRDefault="009D4466" w:rsidP="00E33EC2">
      <w:pPr>
        <w:spacing w:after="0" w:line="240" w:lineRule="auto"/>
        <w:jc w:val="center"/>
        <w:rPr>
          <w:rFonts w:ascii="Garamond" w:hAnsi="Garamond" w:cs="Aparajita"/>
          <w:b/>
          <w:sz w:val="20"/>
          <w:szCs w:val="20"/>
          <w:u w:val="single"/>
        </w:rPr>
      </w:pPr>
    </w:p>
    <w:p w14:paraId="73AAF5F0" w14:textId="77777777" w:rsidR="009D4466" w:rsidRDefault="009D4466" w:rsidP="00E33EC2">
      <w:pPr>
        <w:spacing w:after="0" w:line="240" w:lineRule="auto"/>
        <w:jc w:val="center"/>
        <w:rPr>
          <w:rFonts w:ascii="Garamond" w:hAnsi="Garamond" w:cs="Aparajita"/>
          <w:b/>
          <w:sz w:val="20"/>
          <w:szCs w:val="20"/>
          <w:u w:val="single"/>
        </w:rPr>
      </w:pPr>
    </w:p>
    <w:p w14:paraId="7A8CA1BE" w14:textId="77777777" w:rsidR="00EC5B2D" w:rsidRDefault="00EC5B2D" w:rsidP="00F34DE3">
      <w:pPr>
        <w:spacing w:after="0" w:line="240" w:lineRule="auto"/>
        <w:rPr>
          <w:rFonts w:ascii="Garamond" w:hAnsi="Garamond" w:cs="Aparajita"/>
          <w:b/>
          <w:sz w:val="20"/>
          <w:szCs w:val="20"/>
          <w:u w:val="single"/>
        </w:rPr>
      </w:pPr>
    </w:p>
    <w:p w14:paraId="781DA8FF" w14:textId="77777777" w:rsidR="009A5145" w:rsidRPr="00E33EC2" w:rsidRDefault="009A5145" w:rsidP="00AE7308">
      <w:pPr>
        <w:spacing w:after="0" w:line="240" w:lineRule="auto"/>
        <w:rPr>
          <w:rFonts w:ascii="Garamond" w:hAnsi="Garamond" w:cs="Aparajita"/>
          <w:b/>
          <w:sz w:val="20"/>
          <w:szCs w:val="20"/>
          <w:u w:val="single"/>
        </w:rPr>
      </w:pPr>
    </w:p>
    <w:p w14:paraId="75631B7A" w14:textId="29778F07" w:rsidR="00AB3BAC" w:rsidRDefault="00AB3BAC" w:rsidP="0016491C">
      <w:pPr>
        <w:spacing w:after="0" w:line="240" w:lineRule="auto"/>
        <w:jc w:val="center"/>
        <w:rPr>
          <w:rFonts w:ascii="Garamond" w:hAnsi="Garamond" w:cs="Aparajita"/>
          <w:b/>
          <w:sz w:val="24"/>
          <w:szCs w:val="24"/>
          <w:u w:val="single"/>
        </w:rPr>
      </w:pPr>
      <w:r w:rsidRPr="00E33EC2">
        <w:rPr>
          <w:rFonts w:ascii="Garamond" w:hAnsi="Garamond" w:cs="Aparajita"/>
          <w:b/>
          <w:sz w:val="24"/>
          <w:szCs w:val="24"/>
          <w:u w:val="single"/>
        </w:rPr>
        <w:t>Education/License/Certifications</w:t>
      </w:r>
    </w:p>
    <w:p w14:paraId="2272E662" w14:textId="77777777" w:rsidR="00EE349A" w:rsidRPr="00E33EC2" w:rsidRDefault="00EE349A" w:rsidP="0016491C">
      <w:pPr>
        <w:spacing w:after="0" w:line="240" w:lineRule="auto"/>
        <w:jc w:val="center"/>
        <w:rPr>
          <w:rFonts w:ascii="Garamond" w:hAnsi="Garamond" w:cs="Aparajita"/>
          <w:b/>
          <w:sz w:val="24"/>
          <w:szCs w:val="24"/>
          <w:u w:val="single"/>
        </w:rPr>
      </w:pPr>
    </w:p>
    <w:p w14:paraId="7622083C" w14:textId="57C4EA9A" w:rsidR="00F11A23" w:rsidRPr="0016491C" w:rsidRDefault="00F11A23" w:rsidP="0016491C">
      <w:pPr>
        <w:jc w:val="center"/>
        <w:rPr>
          <w:rFonts w:ascii="Garamond" w:hAnsi="Garamond" w:cstheme="majorHAnsi"/>
          <w:sz w:val="24"/>
          <w:szCs w:val="24"/>
        </w:rPr>
      </w:pPr>
      <w:r w:rsidRPr="0016491C">
        <w:rPr>
          <w:rFonts w:ascii="Garamond" w:hAnsi="Garamond" w:cstheme="majorHAnsi"/>
          <w:sz w:val="24"/>
          <w:szCs w:val="24"/>
        </w:rPr>
        <w:t>Bachelor of Science in Nursing- University of Texas at El Paso</w:t>
      </w:r>
      <w:r w:rsidR="00175B4D" w:rsidRPr="0016491C">
        <w:rPr>
          <w:rFonts w:ascii="Garamond" w:hAnsi="Garamond" w:cstheme="majorHAnsi"/>
          <w:sz w:val="24"/>
          <w:szCs w:val="24"/>
        </w:rPr>
        <w:t>- 2013</w:t>
      </w:r>
    </w:p>
    <w:p w14:paraId="12A2DBD0" w14:textId="77777777" w:rsidR="00F11A23" w:rsidRPr="00E33EC2" w:rsidRDefault="00F11A23" w:rsidP="0016491C">
      <w:pPr>
        <w:spacing w:after="0" w:line="240" w:lineRule="auto"/>
        <w:jc w:val="center"/>
        <w:rPr>
          <w:rFonts w:ascii="Garamond" w:hAnsi="Garamond" w:cstheme="majorHAnsi"/>
          <w:sz w:val="24"/>
          <w:szCs w:val="24"/>
        </w:rPr>
      </w:pPr>
    </w:p>
    <w:p w14:paraId="0CD77157" w14:textId="29B91043" w:rsidR="00E97A73" w:rsidRPr="0016491C" w:rsidRDefault="00E97A73" w:rsidP="0016491C">
      <w:pPr>
        <w:jc w:val="center"/>
        <w:rPr>
          <w:rFonts w:ascii="Garamond" w:hAnsi="Garamond" w:cstheme="majorHAnsi"/>
          <w:sz w:val="24"/>
          <w:szCs w:val="24"/>
        </w:rPr>
      </w:pPr>
      <w:r w:rsidRPr="003860EF">
        <w:rPr>
          <w:rFonts w:ascii="Garamond" w:hAnsi="Garamond" w:cstheme="majorHAnsi"/>
          <w:b/>
          <w:bCs/>
          <w:sz w:val="24"/>
          <w:szCs w:val="24"/>
        </w:rPr>
        <w:t>Registered Nurse</w:t>
      </w:r>
      <w:r w:rsidRPr="0016491C">
        <w:rPr>
          <w:rFonts w:ascii="Garamond" w:hAnsi="Garamond" w:cstheme="majorHAnsi"/>
          <w:sz w:val="24"/>
          <w:szCs w:val="24"/>
        </w:rPr>
        <w:t xml:space="preserve">, State of </w:t>
      </w:r>
      <w:r w:rsidR="003809EB" w:rsidRPr="0016491C">
        <w:rPr>
          <w:rFonts w:ascii="Garamond" w:hAnsi="Garamond" w:cstheme="majorHAnsi"/>
          <w:sz w:val="24"/>
          <w:szCs w:val="24"/>
        </w:rPr>
        <w:t>Texas- 2013</w:t>
      </w:r>
    </w:p>
    <w:p w14:paraId="4023C19D" w14:textId="77777777" w:rsidR="00E97A73" w:rsidRPr="00E33EC2" w:rsidRDefault="00E97A73" w:rsidP="0016491C">
      <w:pPr>
        <w:spacing w:after="0" w:line="240" w:lineRule="auto"/>
        <w:jc w:val="center"/>
        <w:rPr>
          <w:rFonts w:ascii="Garamond" w:hAnsi="Garamond" w:cstheme="majorHAnsi"/>
          <w:sz w:val="24"/>
          <w:szCs w:val="24"/>
        </w:rPr>
      </w:pPr>
    </w:p>
    <w:p w14:paraId="36C787EA" w14:textId="0727D6C4" w:rsidR="00F11A23" w:rsidRPr="0016491C" w:rsidRDefault="00F11A23" w:rsidP="0016491C">
      <w:pPr>
        <w:jc w:val="center"/>
        <w:rPr>
          <w:rFonts w:ascii="Garamond" w:hAnsi="Garamond" w:cstheme="majorHAnsi"/>
          <w:sz w:val="24"/>
          <w:szCs w:val="24"/>
        </w:rPr>
      </w:pPr>
      <w:r w:rsidRPr="0016491C">
        <w:rPr>
          <w:rFonts w:ascii="Garamond" w:hAnsi="Garamond" w:cstheme="majorHAnsi"/>
          <w:sz w:val="24"/>
          <w:szCs w:val="24"/>
        </w:rPr>
        <w:t>Associates Applied Science (</w:t>
      </w:r>
      <w:r w:rsidRPr="003860EF">
        <w:rPr>
          <w:rFonts w:ascii="Garamond" w:hAnsi="Garamond" w:cstheme="majorHAnsi"/>
          <w:b/>
          <w:bCs/>
          <w:sz w:val="24"/>
          <w:szCs w:val="24"/>
        </w:rPr>
        <w:t>Surgical Technology</w:t>
      </w:r>
      <w:r w:rsidR="00AB3BAC" w:rsidRPr="0016491C">
        <w:rPr>
          <w:rFonts w:ascii="Garamond" w:hAnsi="Garamond" w:cstheme="majorHAnsi"/>
          <w:sz w:val="24"/>
          <w:szCs w:val="24"/>
        </w:rPr>
        <w:t>) -</w:t>
      </w:r>
      <w:r w:rsidRPr="0016491C">
        <w:rPr>
          <w:rFonts w:ascii="Garamond" w:hAnsi="Garamond" w:cstheme="majorHAnsi"/>
          <w:sz w:val="24"/>
          <w:szCs w:val="24"/>
        </w:rPr>
        <w:t xml:space="preserve"> The Bryman School of Phoenix; Phoenix, AZ</w:t>
      </w:r>
      <w:r w:rsidR="00175B4D" w:rsidRPr="0016491C">
        <w:rPr>
          <w:rFonts w:ascii="Garamond" w:hAnsi="Garamond" w:cstheme="majorHAnsi"/>
          <w:sz w:val="24"/>
          <w:szCs w:val="24"/>
        </w:rPr>
        <w:t>- 2003</w:t>
      </w:r>
    </w:p>
    <w:p w14:paraId="1FB5FAB8" w14:textId="77777777" w:rsidR="00F11A23" w:rsidRPr="00E33EC2" w:rsidRDefault="00F11A23" w:rsidP="0016491C">
      <w:pPr>
        <w:spacing w:after="0" w:line="240" w:lineRule="auto"/>
        <w:jc w:val="center"/>
        <w:rPr>
          <w:rFonts w:ascii="Garamond" w:hAnsi="Garamond" w:cstheme="majorHAnsi"/>
          <w:sz w:val="24"/>
          <w:szCs w:val="24"/>
        </w:rPr>
      </w:pPr>
    </w:p>
    <w:p w14:paraId="1D13804B" w14:textId="6F9F5F04" w:rsidR="0016491C" w:rsidRDefault="00F11A23" w:rsidP="003554C7">
      <w:pPr>
        <w:jc w:val="center"/>
        <w:rPr>
          <w:rFonts w:ascii="Garamond" w:hAnsi="Garamond" w:cstheme="majorHAnsi"/>
          <w:sz w:val="24"/>
          <w:szCs w:val="24"/>
        </w:rPr>
      </w:pPr>
      <w:r w:rsidRPr="0016491C">
        <w:rPr>
          <w:rFonts w:ascii="Garamond" w:hAnsi="Garamond" w:cstheme="majorHAnsi"/>
          <w:sz w:val="24"/>
          <w:szCs w:val="24"/>
        </w:rPr>
        <w:t>ACLS</w:t>
      </w:r>
      <w:r w:rsidR="00E97A73" w:rsidRPr="0016491C">
        <w:rPr>
          <w:rFonts w:ascii="Garamond" w:hAnsi="Garamond" w:cstheme="majorHAnsi"/>
          <w:sz w:val="24"/>
          <w:szCs w:val="24"/>
        </w:rPr>
        <w:t xml:space="preserve">, </w:t>
      </w:r>
      <w:r w:rsidR="003554C7">
        <w:rPr>
          <w:rFonts w:ascii="Garamond" w:hAnsi="Garamond" w:cstheme="majorHAnsi"/>
          <w:sz w:val="24"/>
          <w:szCs w:val="24"/>
        </w:rPr>
        <w:t>BLS</w:t>
      </w:r>
      <w:r w:rsidR="00EE349A">
        <w:rPr>
          <w:rFonts w:ascii="Garamond" w:hAnsi="Garamond" w:cstheme="majorHAnsi"/>
          <w:sz w:val="24"/>
          <w:szCs w:val="24"/>
        </w:rPr>
        <w:t>, PALS</w:t>
      </w:r>
    </w:p>
    <w:p w14:paraId="01307368" w14:textId="77777777" w:rsidR="003554C7" w:rsidRDefault="003554C7" w:rsidP="003554C7">
      <w:pPr>
        <w:jc w:val="center"/>
        <w:rPr>
          <w:rFonts w:ascii="Garamond" w:hAnsi="Garamond" w:cstheme="majorHAnsi"/>
          <w:sz w:val="24"/>
          <w:szCs w:val="24"/>
        </w:rPr>
      </w:pPr>
    </w:p>
    <w:p w14:paraId="5DA6C82C" w14:textId="4CF98FEE" w:rsidR="006544BF" w:rsidRPr="0016491C" w:rsidRDefault="00DF4667" w:rsidP="0016491C">
      <w:pPr>
        <w:jc w:val="center"/>
        <w:rPr>
          <w:rFonts w:ascii="Garamond" w:hAnsi="Garamond" w:cstheme="majorHAnsi"/>
          <w:sz w:val="24"/>
          <w:szCs w:val="24"/>
        </w:rPr>
      </w:pPr>
      <w:r w:rsidRPr="0016491C">
        <w:rPr>
          <w:rFonts w:ascii="Garamond" w:hAnsi="Garamond" w:cstheme="majorHAnsi"/>
          <w:sz w:val="24"/>
          <w:szCs w:val="24"/>
        </w:rPr>
        <w:t xml:space="preserve">Pending scheduling of </w:t>
      </w:r>
      <w:r w:rsidR="00BC13F3" w:rsidRPr="0016491C">
        <w:rPr>
          <w:rFonts w:ascii="Garamond" w:hAnsi="Garamond" w:cstheme="majorHAnsi"/>
          <w:sz w:val="24"/>
          <w:szCs w:val="24"/>
        </w:rPr>
        <w:t>CNOR certification</w:t>
      </w:r>
    </w:p>
    <w:p w14:paraId="30A8DABF" w14:textId="77777777" w:rsidR="003554C7" w:rsidRPr="0016491C" w:rsidRDefault="003554C7" w:rsidP="00EE349A">
      <w:pPr>
        <w:rPr>
          <w:rFonts w:ascii="Garamond" w:hAnsi="Garamond" w:cstheme="majorHAnsi"/>
          <w:sz w:val="24"/>
          <w:szCs w:val="24"/>
        </w:rPr>
      </w:pPr>
    </w:p>
    <w:p w14:paraId="4107EE05" w14:textId="6C784974" w:rsidR="00AB3BAC" w:rsidRPr="0016491C" w:rsidRDefault="00F46C77" w:rsidP="0016491C">
      <w:pPr>
        <w:spacing w:after="0" w:line="240" w:lineRule="auto"/>
        <w:jc w:val="center"/>
        <w:rPr>
          <w:rFonts w:asciiTheme="majorHAnsi" w:hAnsiTheme="majorHAnsi" w:cstheme="majorHAnsi"/>
          <w:i/>
          <w:sz w:val="24"/>
          <w:szCs w:val="24"/>
          <w:u w:val="single"/>
        </w:rPr>
      </w:pPr>
      <w:r w:rsidRPr="0016491C">
        <w:rPr>
          <w:rFonts w:asciiTheme="majorHAnsi" w:hAnsiTheme="majorHAnsi" w:cstheme="majorHAnsi"/>
          <w:i/>
          <w:sz w:val="24"/>
          <w:szCs w:val="24"/>
          <w:u w:val="single"/>
        </w:rPr>
        <w:t>REFERENCES ARE AVAILABLE UPON REQUEST</w:t>
      </w:r>
    </w:p>
    <w:sectPr w:rsidR="00AB3BAC" w:rsidRPr="0016491C" w:rsidSect="00876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arajita">
    <w:panose1 w:val="020B0604020202020204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66B20"/>
    <w:multiLevelType w:val="hybridMultilevel"/>
    <w:tmpl w:val="00FAE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0732C"/>
    <w:multiLevelType w:val="hybridMultilevel"/>
    <w:tmpl w:val="A0521A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4BFE"/>
    <w:multiLevelType w:val="hybridMultilevel"/>
    <w:tmpl w:val="293EAB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DE0A66"/>
    <w:multiLevelType w:val="hybridMultilevel"/>
    <w:tmpl w:val="041E49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B61"/>
    <w:multiLevelType w:val="hybridMultilevel"/>
    <w:tmpl w:val="DBE443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F81EFD"/>
    <w:multiLevelType w:val="hybridMultilevel"/>
    <w:tmpl w:val="FEBC036C"/>
    <w:lvl w:ilvl="0" w:tplc="0409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138B60A6"/>
    <w:multiLevelType w:val="hybridMultilevel"/>
    <w:tmpl w:val="002A95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57168"/>
    <w:multiLevelType w:val="hybridMultilevel"/>
    <w:tmpl w:val="4AE6EA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7236DE"/>
    <w:multiLevelType w:val="hybridMultilevel"/>
    <w:tmpl w:val="52DC5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3DA2E1F"/>
    <w:multiLevelType w:val="hybridMultilevel"/>
    <w:tmpl w:val="4B8CA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75F87"/>
    <w:multiLevelType w:val="hybridMultilevel"/>
    <w:tmpl w:val="931A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F75A4"/>
    <w:multiLevelType w:val="hybridMultilevel"/>
    <w:tmpl w:val="12F8FD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E0F99"/>
    <w:multiLevelType w:val="hybridMultilevel"/>
    <w:tmpl w:val="8698F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16CC8"/>
    <w:multiLevelType w:val="hybridMultilevel"/>
    <w:tmpl w:val="28BC3F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A54638B"/>
    <w:multiLevelType w:val="hybridMultilevel"/>
    <w:tmpl w:val="F0882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3490D"/>
    <w:multiLevelType w:val="hybridMultilevel"/>
    <w:tmpl w:val="62AA87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9B02B8"/>
    <w:multiLevelType w:val="hybridMultilevel"/>
    <w:tmpl w:val="1444B9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E6956"/>
    <w:multiLevelType w:val="hybridMultilevel"/>
    <w:tmpl w:val="5066A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9495C"/>
    <w:multiLevelType w:val="hybridMultilevel"/>
    <w:tmpl w:val="4150F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05939"/>
    <w:multiLevelType w:val="hybridMultilevel"/>
    <w:tmpl w:val="3B7C504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E543CA7"/>
    <w:multiLevelType w:val="hybridMultilevel"/>
    <w:tmpl w:val="492EC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2B6C8F"/>
    <w:multiLevelType w:val="hybridMultilevel"/>
    <w:tmpl w:val="117041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295350"/>
    <w:multiLevelType w:val="hybridMultilevel"/>
    <w:tmpl w:val="EC7CD73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5B9262C"/>
    <w:multiLevelType w:val="hybridMultilevel"/>
    <w:tmpl w:val="34145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65810"/>
    <w:multiLevelType w:val="hybridMultilevel"/>
    <w:tmpl w:val="6F7EB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17D32"/>
    <w:multiLevelType w:val="hybridMultilevel"/>
    <w:tmpl w:val="65D4ED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06AD9"/>
    <w:multiLevelType w:val="hybridMultilevel"/>
    <w:tmpl w:val="FC7267EA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F1B84"/>
    <w:multiLevelType w:val="hybridMultilevel"/>
    <w:tmpl w:val="7D0CC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A4177"/>
    <w:multiLevelType w:val="hybridMultilevel"/>
    <w:tmpl w:val="7A3E40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033E6"/>
    <w:multiLevelType w:val="hybridMultilevel"/>
    <w:tmpl w:val="AD5E91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1"/>
  </w:num>
  <w:num w:numId="4">
    <w:abstractNumId w:val="18"/>
  </w:num>
  <w:num w:numId="5">
    <w:abstractNumId w:val="3"/>
  </w:num>
  <w:num w:numId="6">
    <w:abstractNumId w:val="5"/>
  </w:num>
  <w:num w:numId="7">
    <w:abstractNumId w:val="10"/>
  </w:num>
  <w:num w:numId="8">
    <w:abstractNumId w:val="24"/>
  </w:num>
  <w:num w:numId="9">
    <w:abstractNumId w:val="20"/>
  </w:num>
  <w:num w:numId="10">
    <w:abstractNumId w:val="19"/>
  </w:num>
  <w:num w:numId="11">
    <w:abstractNumId w:val="29"/>
  </w:num>
  <w:num w:numId="12">
    <w:abstractNumId w:val="7"/>
  </w:num>
  <w:num w:numId="13">
    <w:abstractNumId w:val="0"/>
  </w:num>
  <w:num w:numId="14">
    <w:abstractNumId w:val="6"/>
  </w:num>
  <w:num w:numId="15">
    <w:abstractNumId w:val="12"/>
  </w:num>
  <w:num w:numId="16">
    <w:abstractNumId w:val="9"/>
  </w:num>
  <w:num w:numId="17">
    <w:abstractNumId w:val="21"/>
  </w:num>
  <w:num w:numId="18">
    <w:abstractNumId w:val="15"/>
  </w:num>
  <w:num w:numId="19">
    <w:abstractNumId w:val="17"/>
  </w:num>
  <w:num w:numId="20">
    <w:abstractNumId w:val="14"/>
  </w:num>
  <w:num w:numId="21">
    <w:abstractNumId w:val="23"/>
  </w:num>
  <w:num w:numId="22">
    <w:abstractNumId w:val="27"/>
  </w:num>
  <w:num w:numId="23">
    <w:abstractNumId w:val="2"/>
  </w:num>
  <w:num w:numId="24">
    <w:abstractNumId w:val="28"/>
  </w:num>
  <w:num w:numId="25">
    <w:abstractNumId w:val="25"/>
  </w:num>
  <w:num w:numId="26">
    <w:abstractNumId w:val="16"/>
  </w:num>
  <w:num w:numId="27">
    <w:abstractNumId w:val="11"/>
  </w:num>
  <w:num w:numId="28">
    <w:abstractNumId w:val="8"/>
  </w:num>
  <w:num w:numId="29">
    <w:abstractNumId w:val="13"/>
  </w:num>
  <w:num w:numId="30">
    <w:abstractNumId w:val="22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23"/>
    <w:rsid w:val="00002EDE"/>
    <w:rsid w:val="00015A33"/>
    <w:rsid w:val="00051264"/>
    <w:rsid w:val="000527F4"/>
    <w:rsid w:val="000609EB"/>
    <w:rsid w:val="0006467C"/>
    <w:rsid w:val="00081B90"/>
    <w:rsid w:val="000827B5"/>
    <w:rsid w:val="00082D6D"/>
    <w:rsid w:val="0008714D"/>
    <w:rsid w:val="00093AEA"/>
    <w:rsid w:val="000B1D17"/>
    <w:rsid w:val="000B23DD"/>
    <w:rsid w:val="000C1CD5"/>
    <w:rsid w:val="000C71CD"/>
    <w:rsid w:val="000D3844"/>
    <w:rsid w:val="000D6744"/>
    <w:rsid w:val="000D71F9"/>
    <w:rsid w:val="000F2C9F"/>
    <w:rsid w:val="000F3CEB"/>
    <w:rsid w:val="001003D8"/>
    <w:rsid w:val="00107768"/>
    <w:rsid w:val="00113FAE"/>
    <w:rsid w:val="00122385"/>
    <w:rsid w:val="00122EAD"/>
    <w:rsid w:val="00125131"/>
    <w:rsid w:val="00130F49"/>
    <w:rsid w:val="00131254"/>
    <w:rsid w:val="001326D2"/>
    <w:rsid w:val="00155049"/>
    <w:rsid w:val="0016491C"/>
    <w:rsid w:val="00172CA1"/>
    <w:rsid w:val="00173CA9"/>
    <w:rsid w:val="00175B4D"/>
    <w:rsid w:val="00176453"/>
    <w:rsid w:val="001900E7"/>
    <w:rsid w:val="001967F8"/>
    <w:rsid w:val="00197738"/>
    <w:rsid w:val="001A734D"/>
    <w:rsid w:val="001B71BE"/>
    <w:rsid w:val="001D63BD"/>
    <w:rsid w:val="001D70BD"/>
    <w:rsid w:val="001D71A9"/>
    <w:rsid w:val="001E42B4"/>
    <w:rsid w:val="001E4B5C"/>
    <w:rsid w:val="001F0549"/>
    <w:rsid w:val="001F53ED"/>
    <w:rsid w:val="00202A60"/>
    <w:rsid w:val="00204BFC"/>
    <w:rsid w:val="00217AA4"/>
    <w:rsid w:val="00237062"/>
    <w:rsid w:val="002377F8"/>
    <w:rsid w:val="00253CB1"/>
    <w:rsid w:val="00262522"/>
    <w:rsid w:val="00265E19"/>
    <w:rsid w:val="0026697D"/>
    <w:rsid w:val="002748E6"/>
    <w:rsid w:val="00277B0A"/>
    <w:rsid w:val="00290B1A"/>
    <w:rsid w:val="002A573D"/>
    <w:rsid w:val="002B281D"/>
    <w:rsid w:val="002B6616"/>
    <w:rsid w:val="002B6DE7"/>
    <w:rsid w:val="002C1980"/>
    <w:rsid w:val="002C4CD4"/>
    <w:rsid w:val="002D1FE4"/>
    <w:rsid w:val="002D7043"/>
    <w:rsid w:val="002F079E"/>
    <w:rsid w:val="002F07B0"/>
    <w:rsid w:val="002F38AC"/>
    <w:rsid w:val="002F7C75"/>
    <w:rsid w:val="003007E8"/>
    <w:rsid w:val="003034F1"/>
    <w:rsid w:val="0030668A"/>
    <w:rsid w:val="00306F05"/>
    <w:rsid w:val="0031160D"/>
    <w:rsid w:val="00313B8B"/>
    <w:rsid w:val="00314C9C"/>
    <w:rsid w:val="003159C8"/>
    <w:rsid w:val="003177F3"/>
    <w:rsid w:val="003202AC"/>
    <w:rsid w:val="00337DBF"/>
    <w:rsid w:val="003554C7"/>
    <w:rsid w:val="003654B2"/>
    <w:rsid w:val="00370E74"/>
    <w:rsid w:val="0037381C"/>
    <w:rsid w:val="003809EB"/>
    <w:rsid w:val="003860EF"/>
    <w:rsid w:val="00393F76"/>
    <w:rsid w:val="003A3E87"/>
    <w:rsid w:val="003A471E"/>
    <w:rsid w:val="003D20A7"/>
    <w:rsid w:val="003D446F"/>
    <w:rsid w:val="003D6DD5"/>
    <w:rsid w:val="003F1BEE"/>
    <w:rsid w:val="003F4FA2"/>
    <w:rsid w:val="003F6580"/>
    <w:rsid w:val="0042141B"/>
    <w:rsid w:val="0042766F"/>
    <w:rsid w:val="00431A81"/>
    <w:rsid w:val="0043309B"/>
    <w:rsid w:val="00435C62"/>
    <w:rsid w:val="00437FF1"/>
    <w:rsid w:val="00444E2E"/>
    <w:rsid w:val="00453979"/>
    <w:rsid w:val="00454FFA"/>
    <w:rsid w:val="00461711"/>
    <w:rsid w:val="0047321A"/>
    <w:rsid w:val="00482721"/>
    <w:rsid w:val="00486544"/>
    <w:rsid w:val="00490952"/>
    <w:rsid w:val="00492444"/>
    <w:rsid w:val="004943DE"/>
    <w:rsid w:val="004950BE"/>
    <w:rsid w:val="0049530F"/>
    <w:rsid w:val="004A58EC"/>
    <w:rsid w:val="004B572D"/>
    <w:rsid w:val="004C2BCA"/>
    <w:rsid w:val="004D0A57"/>
    <w:rsid w:val="004F1F45"/>
    <w:rsid w:val="004F3EF9"/>
    <w:rsid w:val="004F4CA0"/>
    <w:rsid w:val="004F51C0"/>
    <w:rsid w:val="004F7036"/>
    <w:rsid w:val="005115F8"/>
    <w:rsid w:val="00511D31"/>
    <w:rsid w:val="00512D1B"/>
    <w:rsid w:val="00513A3D"/>
    <w:rsid w:val="005172C5"/>
    <w:rsid w:val="00520BFB"/>
    <w:rsid w:val="00522CE8"/>
    <w:rsid w:val="0053751C"/>
    <w:rsid w:val="00545563"/>
    <w:rsid w:val="00557481"/>
    <w:rsid w:val="0056719F"/>
    <w:rsid w:val="00593BE6"/>
    <w:rsid w:val="00596873"/>
    <w:rsid w:val="005C23E2"/>
    <w:rsid w:val="005C7435"/>
    <w:rsid w:val="005D7935"/>
    <w:rsid w:val="005E315A"/>
    <w:rsid w:val="005E518E"/>
    <w:rsid w:val="005F343B"/>
    <w:rsid w:val="005F55BD"/>
    <w:rsid w:val="00604A6E"/>
    <w:rsid w:val="00605CE2"/>
    <w:rsid w:val="00610936"/>
    <w:rsid w:val="00616B57"/>
    <w:rsid w:val="006224E5"/>
    <w:rsid w:val="00653FEF"/>
    <w:rsid w:val="006544BF"/>
    <w:rsid w:val="00660086"/>
    <w:rsid w:val="00677059"/>
    <w:rsid w:val="006852F8"/>
    <w:rsid w:val="00685A7B"/>
    <w:rsid w:val="00697BAD"/>
    <w:rsid w:val="00697C0E"/>
    <w:rsid w:val="006B013C"/>
    <w:rsid w:val="006D7FF9"/>
    <w:rsid w:val="00705FA2"/>
    <w:rsid w:val="00712A4D"/>
    <w:rsid w:val="0072045E"/>
    <w:rsid w:val="0072091B"/>
    <w:rsid w:val="007215B1"/>
    <w:rsid w:val="00732EE2"/>
    <w:rsid w:val="00733804"/>
    <w:rsid w:val="00735A01"/>
    <w:rsid w:val="00747A00"/>
    <w:rsid w:val="007543D6"/>
    <w:rsid w:val="00761368"/>
    <w:rsid w:val="007700A5"/>
    <w:rsid w:val="00772610"/>
    <w:rsid w:val="0079142F"/>
    <w:rsid w:val="0079277A"/>
    <w:rsid w:val="007A2A73"/>
    <w:rsid w:val="007A5474"/>
    <w:rsid w:val="007B1754"/>
    <w:rsid w:val="007B2A05"/>
    <w:rsid w:val="007B4FBD"/>
    <w:rsid w:val="007F43AD"/>
    <w:rsid w:val="007F682C"/>
    <w:rsid w:val="0081590A"/>
    <w:rsid w:val="00820EE4"/>
    <w:rsid w:val="00830EF2"/>
    <w:rsid w:val="00832599"/>
    <w:rsid w:val="0083313C"/>
    <w:rsid w:val="00837694"/>
    <w:rsid w:val="008435A2"/>
    <w:rsid w:val="0085552C"/>
    <w:rsid w:val="00860A20"/>
    <w:rsid w:val="00862A64"/>
    <w:rsid w:val="0086652E"/>
    <w:rsid w:val="00871ECD"/>
    <w:rsid w:val="008764C8"/>
    <w:rsid w:val="008842F0"/>
    <w:rsid w:val="00884E68"/>
    <w:rsid w:val="008A7B76"/>
    <w:rsid w:val="008C13C0"/>
    <w:rsid w:val="008C2E07"/>
    <w:rsid w:val="008C554D"/>
    <w:rsid w:val="008D346C"/>
    <w:rsid w:val="008E182F"/>
    <w:rsid w:val="008E7D7E"/>
    <w:rsid w:val="008F2FB0"/>
    <w:rsid w:val="009003A4"/>
    <w:rsid w:val="009114FC"/>
    <w:rsid w:val="00933815"/>
    <w:rsid w:val="009358E7"/>
    <w:rsid w:val="00936411"/>
    <w:rsid w:val="00936684"/>
    <w:rsid w:val="00940AA4"/>
    <w:rsid w:val="00944329"/>
    <w:rsid w:val="00957E1A"/>
    <w:rsid w:val="0096042B"/>
    <w:rsid w:val="00966469"/>
    <w:rsid w:val="009666F5"/>
    <w:rsid w:val="00970EA3"/>
    <w:rsid w:val="009751DE"/>
    <w:rsid w:val="00987D93"/>
    <w:rsid w:val="0099573D"/>
    <w:rsid w:val="009A3F41"/>
    <w:rsid w:val="009A5145"/>
    <w:rsid w:val="009A5316"/>
    <w:rsid w:val="009B1E4F"/>
    <w:rsid w:val="009B5747"/>
    <w:rsid w:val="009C592A"/>
    <w:rsid w:val="009D05B3"/>
    <w:rsid w:val="009D2265"/>
    <w:rsid w:val="009D4466"/>
    <w:rsid w:val="009E0A3C"/>
    <w:rsid w:val="009F342D"/>
    <w:rsid w:val="009F4C57"/>
    <w:rsid w:val="009F4CA6"/>
    <w:rsid w:val="009F7421"/>
    <w:rsid w:val="00A07F8C"/>
    <w:rsid w:val="00A1033A"/>
    <w:rsid w:val="00A1162B"/>
    <w:rsid w:val="00A116FE"/>
    <w:rsid w:val="00A173A8"/>
    <w:rsid w:val="00A42ADE"/>
    <w:rsid w:val="00A44A84"/>
    <w:rsid w:val="00A54C3A"/>
    <w:rsid w:val="00A5572F"/>
    <w:rsid w:val="00A57AFE"/>
    <w:rsid w:val="00A63C8C"/>
    <w:rsid w:val="00A77288"/>
    <w:rsid w:val="00A806CA"/>
    <w:rsid w:val="00A917F5"/>
    <w:rsid w:val="00A967B2"/>
    <w:rsid w:val="00AB1D24"/>
    <w:rsid w:val="00AB3BAC"/>
    <w:rsid w:val="00AC04F0"/>
    <w:rsid w:val="00AE1B4A"/>
    <w:rsid w:val="00AE4114"/>
    <w:rsid w:val="00AE6A76"/>
    <w:rsid w:val="00AE7308"/>
    <w:rsid w:val="00B00D2D"/>
    <w:rsid w:val="00B0101A"/>
    <w:rsid w:val="00B0516E"/>
    <w:rsid w:val="00B057EE"/>
    <w:rsid w:val="00B06693"/>
    <w:rsid w:val="00B13EF8"/>
    <w:rsid w:val="00B15275"/>
    <w:rsid w:val="00B20636"/>
    <w:rsid w:val="00B31DB0"/>
    <w:rsid w:val="00B34F51"/>
    <w:rsid w:val="00B3613A"/>
    <w:rsid w:val="00B4563C"/>
    <w:rsid w:val="00B47A09"/>
    <w:rsid w:val="00B51CF9"/>
    <w:rsid w:val="00B627EA"/>
    <w:rsid w:val="00B70810"/>
    <w:rsid w:val="00B80A57"/>
    <w:rsid w:val="00B80BF1"/>
    <w:rsid w:val="00B87AE5"/>
    <w:rsid w:val="00BA3650"/>
    <w:rsid w:val="00BA4BB4"/>
    <w:rsid w:val="00BC13F3"/>
    <w:rsid w:val="00BC3902"/>
    <w:rsid w:val="00BD35AC"/>
    <w:rsid w:val="00BF23FD"/>
    <w:rsid w:val="00BF45BF"/>
    <w:rsid w:val="00BF5625"/>
    <w:rsid w:val="00BF74F3"/>
    <w:rsid w:val="00BF75FA"/>
    <w:rsid w:val="00C060DE"/>
    <w:rsid w:val="00C170E9"/>
    <w:rsid w:val="00C21CA7"/>
    <w:rsid w:val="00C26556"/>
    <w:rsid w:val="00C35D8A"/>
    <w:rsid w:val="00C57E3C"/>
    <w:rsid w:val="00C61FB3"/>
    <w:rsid w:val="00C638B6"/>
    <w:rsid w:val="00C63FB4"/>
    <w:rsid w:val="00C6782B"/>
    <w:rsid w:val="00C736B3"/>
    <w:rsid w:val="00C847C6"/>
    <w:rsid w:val="00C9068F"/>
    <w:rsid w:val="00CB37A3"/>
    <w:rsid w:val="00CB4998"/>
    <w:rsid w:val="00CD1D5F"/>
    <w:rsid w:val="00CF2291"/>
    <w:rsid w:val="00D1648D"/>
    <w:rsid w:val="00D23263"/>
    <w:rsid w:val="00D23F9F"/>
    <w:rsid w:val="00D25844"/>
    <w:rsid w:val="00D2737C"/>
    <w:rsid w:val="00D3556C"/>
    <w:rsid w:val="00D375CC"/>
    <w:rsid w:val="00D45DA5"/>
    <w:rsid w:val="00D45EF4"/>
    <w:rsid w:val="00D636C1"/>
    <w:rsid w:val="00D63ADE"/>
    <w:rsid w:val="00D6620D"/>
    <w:rsid w:val="00D76767"/>
    <w:rsid w:val="00D7731C"/>
    <w:rsid w:val="00DA23AB"/>
    <w:rsid w:val="00DA3002"/>
    <w:rsid w:val="00DE105F"/>
    <w:rsid w:val="00DE3B08"/>
    <w:rsid w:val="00DF0248"/>
    <w:rsid w:val="00DF4667"/>
    <w:rsid w:val="00DF6D26"/>
    <w:rsid w:val="00E00817"/>
    <w:rsid w:val="00E034A0"/>
    <w:rsid w:val="00E04BF6"/>
    <w:rsid w:val="00E11A07"/>
    <w:rsid w:val="00E16E7F"/>
    <w:rsid w:val="00E334F2"/>
    <w:rsid w:val="00E33EC2"/>
    <w:rsid w:val="00E425E1"/>
    <w:rsid w:val="00E43BB5"/>
    <w:rsid w:val="00E54EA3"/>
    <w:rsid w:val="00E6120E"/>
    <w:rsid w:val="00E73948"/>
    <w:rsid w:val="00E86990"/>
    <w:rsid w:val="00E90848"/>
    <w:rsid w:val="00E97A73"/>
    <w:rsid w:val="00EA2C9D"/>
    <w:rsid w:val="00EA2EF5"/>
    <w:rsid w:val="00EA78DC"/>
    <w:rsid w:val="00EB12F6"/>
    <w:rsid w:val="00EC3B0E"/>
    <w:rsid w:val="00EC5B2D"/>
    <w:rsid w:val="00EC6805"/>
    <w:rsid w:val="00EE14F3"/>
    <w:rsid w:val="00EE349A"/>
    <w:rsid w:val="00F07C54"/>
    <w:rsid w:val="00F10127"/>
    <w:rsid w:val="00F11A23"/>
    <w:rsid w:val="00F15433"/>
    <w:rsid w:val="00F16B29"/>
    <w:rsid w:val="00F33622"/>
    <w:rsid w:val="00F34DE3"/>
    <w:rsid w:val="00F374F4"/>
    <w:rsid w:val="00F450BF"/>
    <w:rsid w:val="00F46C77"/>
    <w:rsid w:val="00F53867"/>
    <w:rsid w:val="00F543B3"/>
    <w:rsid w:val="00F54514"/>
    <w:rsid w:val="00F5455D"/>
    <w:rsid w:val="00F55169"/>
    <w:rsid w:val="00F62A2C"/>
    <w:rsid w:val="00F67742"/>
    <w:rsid w:val="00F7461B"/>
    <w:rsid w:val="00F81EA6"/>
    <w:rsid w:val="00F87379"/>
    <w:rsid w:val="00F94641"/>
    <w:rsid w:val="00FB14EC"/>
    <w:rsid w:val="00FB264B"/>
    <w:rsid w:val="00FC4F27"/>
    <w:rsid w:val="00FD068B"/>
    <w:rsid w:val="00FD0D68"/>
    <w:rsid w:val="00FE3DB3"/>
    <w:rsid w:val="00FE70C7"/>
    <w:rsid w:val="00FF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0E7D1"/>
  <w15:docId w15:val="{0FFB0D9E-C3F6-4B44-8BF2-B820B5F0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6E"/>
  </w:style>
  <w:style w:type="paragraph" w:styleId="Heading2">
    <w:name w:val="heading 2"/>
    <w:basedOn w:val="Normal"/>
    <w:next w:val="BodyText"/>
    <w:link w:val="Heading2Char"/>
    <w:unhideWhenUsed/>
    <w:qFormat/>
    <w:rsid w:val="00F11A23"/>
    <w:pPr>
      <w:spacing w:after="60" w:line="220" w:lineRule="atLeast"/>
      <w:outlineLvl w:val="1"/>
    </w:pPr>
    <w:rPr>
      <w:rFonts w:ascii="Tahoma" w:eastAsia="Times New Roman" w:hAnsi="Tahoma" w:cs="Times New Roman"/>
      <w:b/>
      <w:spacing w:val="1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A23"/>
    <w:rPr>
      <w:color w:val="0563C1" w:themeColor="hyperlink"/>
      <w:u w:val="single"/>
    </w:rPr>
  </w:style>
  <w:style w:type="paragraph" w:customStyle="1" w:styleId="BodyText1">
    <w:name w:val="Body Text 1"/>
    <w:basedOn w:val="Normal"/>
    <w:rsid w:val="00F11A23"/>
    <w:pPr>
      <w:tabs>
        <w:tab w:val="left" w:pos="2160"/>
        <w:tab w:val="right" w:pos="6480"/>
      </w:tabs>
      <w:spacing w:before="240" w:after="40" w:line="220" w:lineRule="atLeast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F11A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ulletedList">
    <w:name w:val="Bulleted List"/>
    <w:next w:val="Normal"/>
    <w:rsid w:val="00F11A23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pacing w:val="-5"/>
      <w:szCs w:val="20"/>
    </w:rPr>
  </w:style>
  <w:style w:type="character" w:customStyle="1" w:styleId="Heading2Char">
    <w:name w:val="Heading 2 Char"/>
    <w:basedOn w:val="DefaultParagraphFont"/>
    <w:link w:val="Heading2"/>
    <w:rsid w:val="00F11A23"/>
    <w:rPr>
      <w:rFonts w:ascii="Tahoma" w:eastAsia="Times New Roman" w:hAnsi="Tahoma" w:cs="Times New Roman"/>
      <w:b/>
      <w:spacing w:val="10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11A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1A23"/>
  </w:style>
  <w:style w:type="paragraph" w:styleId="BodyText3">
    <w:name w:val="Body Text 3"/>
    <w:basedOn w:val="Normal"/>
    <w:link w:val="BodyText3Char"/>
    <w:uiPriority w:val="99"/>
    <w:semiHidden/>
    <w:unhideWhenUsed/>
    <w:rsid w:val="00F11A2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11A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gomez11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EREZ</dc:creator>
  <cp:lastModifiedBy>Zven Chavez</cp:lastModifiedBy>
  <cp:revision>19</cp:revision>
  <dcterms:created xsi:type="dcterms:W3CDTF">2020-12-12T21:01:00Z</dcterms:created>
  <dcterms:modified xsi:type="dcterms:W3CDTF">2020-12-15T03:55:00Z</dcterms:modified>
</cp:coreProperties>
</file>