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A1E0C" w14:textId="383F7B16" w:rsidR="00F74F3E" w:rsidRDefault="00F74F3E" w:rsidP="006371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44"/>
          <w:szCs w:val="44"/>
        </w:rPr>
        <w:t>Jennifer Green</w:t>
      </w:r>
      <w:r w:rsidR="00F10ACE">
        <w:rPr>
          <w:rFonts w:asciiTheme="minorHAnsi" w:hAnsiTheme="minorHAnsi"/>
          <w:b/>
          <w:noProof/>
          <w:sz w:val="44"/>
          <w:szCs w:val="44"/>
        </w:rPr>
        <w:t>, BSN</w:t>
      </w:r>
      <w:r w:rsidR="006371BB" w:rsidRPr="00C65947">
        <w:rPr>
          <w:rFonts w:asciiTheme="minorHAnsi" w:hAnsiTheme="minorHAnsi"/>
        </w:rPr>
        <w:tab/>
      </w:r>
      <w:r w:rsidR="006371BB" w:rsidRPr="00C65947">
        <w:rPr>
          <w:rFonts w:asciiTheme="minorHAnsi" w:hAnsiTheme="minorHAnsi"/>
        </w:rPr>
        <w:tab/>
      </w:r>
      <w:r w:rsidR="006371BB" w:rsidRPr="00C65947">
        <w:rPr>
          <w:rFonts w:asciiTheme="minorHAnsi" w:hAnsiTheme="minorHAnsi"/>
        </w:rPr>
        <w:tab/>
      </w:r>
      <w:r w:rsidR="006371BB" w:rsidRPr="00C65947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ab/>
      </w:r>
      <w:r w:rsidR="006371BB" w:rsidRPr="00C65947">
        <w:rPr>
          <w:rFonts w:asciiTheme="minorHAnsi" w:hAnsiTheme="minorHAnsi"/>
        </w:rPr>
        <w:tab/>
        <w:t xml:space="preserve">             </w:t>
      </w:r>
      <w:r w:rsidR="006371BB">
        <w:rPr>
          <w:rFonts w:asciiTheme="minorHAnsi" w:hAnsiTheme="minorHAnsi"/>
        </w:rPr>
        <w:t xml:space="preserve">       </w:t>
      </w:r>
      <w:r w:rsidR="006F45B0">
        <w:rPr>
          <w:rFonts w:asciiTheme="minorHAnsi" w:hAnsiTheme="minorHAnsi"/>
        </w:rPr>
        <w:t xml:space="preserve">       (</w:t>
      </w:r>
      <w:r w:rsidR="006371BB" w:rsidRPr="00C65947">
        <w:rPr>
          <w:rFonts w:asciiTheme="minorHAnsi" w:hAnsiTheme="minorHAnsi"/>
          <w:sz w:val="22"/>
          <w:szCs w:val="22"/>
        </w:rPr>
        <w:t xml:space="preserve">541) </w:t>
      </w:r>
      <w:r>
        <w:rPr>
          <w:rFonts w:asciiTheme="minorHAnsi" w:hAnsiTheme="minorHAnsi"/>
          <w:sz w:val="22"/>
          <w:szCs w:val="22"/>
        </w:rPr>
        <w:t>520-8772</w:t>
      </w:r>
    </w:p>
    <w:p w14:paraId="14F5FB60" w14:textId="26D153D7" w:rsidR="006371BB" w:rsidRPr="00F74F3E" w:rsidRDefault="006371BB" w:rsidP="006371BB">
      <w:pPr>
        <w:rPr>
          <w:rFonts w:asciiTheme="minorHAnsi" w:hAnsiTheme="minorHAnsi"/>
          <w:sz w:val="22"/>
          <w:szCs w:val="22"/>
        </w:rPr>
      </w:pPr>
      <w:r w:rsidRPr="00C65947">
        <w:rPr>
          <w:rFonts w:asciiTheme="minorHAnsi" w:hAnsi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AA5E8" wp14:editId="587B774B">
                <wp:simplePos x="0" y="0"/>
                <wp:positionH relativeFrom="column">
                  <wp:posOffset>10795</wp:posOffset>
                </wp:positionH>
                <wp:positionV relativeFrom="paragraph">
                  <wp:posOffset>17145</wp:posOffset>
                </wp:positionV>
                <wp:extent cx="6881495" cy="0"/>
                <wp:effectExtent l="0" t="0" r="146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FEF80DF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.35pt" to="542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" strokecolor="black [3213]" strokeweight="1.5pt"/>
            </w:pict>
          </mc:Fallback>
        </mc:AlternateContent>
      </w:r>
    </w:p>
    <w:p w14:paraId="3BB93D42" w14:textId="241A48B3" w:rsidR="006371BB" w:rsidRPr="00C65947" w:rsidRDefault="006371BB" w:rsidP="00256556">
      <w:pPr>
        <w:jc w:val="center"/>
        <w:rPr>
          <w:rFonts w:asciiTheme="minorHAnsi" w:hAnsiTheme="minorHAnsi"/>
          <w:sz w:val="22"/>
          <w:szCs w:val="22"/>
        </w:rPr>
      </w:pPr>
      <w:r w:rsidRPr="00C65947">
        <w:rPr>
          <w:rFonts w:asciiTheme="minorHAnsi" w:hAnsiTheme="minorHAnsi"/>
          <w:sz w:val="22"/>
          <w:szCs w:val="22"/>
        </w:rPr>
        <w:t>Eugene, Oregon 9740</w:t>
      </w:r>
      <w:r w:rsidR="007838AC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  <w:r w:rsidRPr="00C65947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5947">
        <w:rPr>
          <w:rFonts w:asciiTheme="minorHAnsi" w:hAnsiTheme="minorHAnsi"/>
          <w:sz w:val="22"/>
          <w:szCs w:val="22"/>
        </w:rPr>
        <w:t xml:space="preserve"> </w:t>
      </w:r>
      <w:r w:rsidRPr="00C65947">
        <w:rPr>
          <w:rFonts w:ascii="Wingdings" w:hAnsi="Wingdings"/>
          <w:lang w:val="en"/>
        </w:rPr>
        <w:t></w:t>
      </w:r>
      <w:r w:rsidRPr="00C65947">
        <w:rPr>
          <w:rFonts w:ascii="Wingdings" w:hAnsi="Wingdings"/>
          <w:lang w:val="en"/>
        </w:rPr>
        <w:t></w:t>
      </w:r>
      <w:r w:rsidRPr="00C65947">
        <w:rPr>
          <w:rFonts w:asciiTheme="minorHAnsi" w:hAnsiTheme="minorHAnsi"/>
          <w:lang w:val="en"/>
        </w:rPr>
        <w:t xml:space="preserve">   </w:t>
      </w:r>
      <w:r w:rsidRPr="00C65947">
        <w:rPr>
          <w:rFonts w:ascii="Wingdings" w:hAnsi="Wingdings"/>
          <w:lang w:val="en"/>
        </w:rPr>
        <w:t></w:t>
      </w:r>
      <w:r w:rsidRPr="00C65947">
        <w:rPr>
          <w:rFonts w:ascii="Wingdings" w:hAnsi="Wingdings"/>
          <w:sz w:val="22"/>
          <w:szCs w:val="22"/>
        </w:rPr>
        <w:t></w:t>
      </w:r>
      <w:r w:rsidRPr="00C65947">
        <w:rPr>
          <w:rFonts w:asciiTheme="minorHAnsi" w:hAnsiTheme="minorHAnsi"/>
          <w:sz w:val="22"/>
          <w:szCs w:val="22"/>
        </w:rPr>
        <w:t>J</w:t>
      </w:r>
      <w:r w:rsidR="00F74F3E">
        <w:rPr>
          <w:rFonts w:asciiTheme="minorHAnsi" w:hAnsiTheme="minorHAnsi"/>
          <w:sz w:val="22"/>
          <w:szCs w:val="22"/>
        </w:rPr>
        <w:t>enngreen119@gmail.com</w:t>
      </w:r>
    </w:p>
    <w:p w14:paraId="4C6FED55" w14:textId="77777777" w:rsidR="006371BB" w:rsidRPr="00C65947" w:rsidRDefault="006371BB" w:rsidP="006371BB">
      <w:pPr>
        <w:rPr>
          <w:rFonts w:asciiTheme="minorHAnsi" w:hAnsiTheme="minorHAnsi"/>
          <w:sz w:val="22"/>
          <w:szCs w:val="22"/>
        </w:rPr>
      </w:pPr>
      <w:r w:rsidRPr="00C65947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C5310" wp14:editId="6F2B45FB">
                <wp:simplePos x="0" y="0"/>
                <wp:positionH relativeFrom="column">
                  <wp:posOffset>10938</wp:posOffset>
                </wp:positionH>
                <wp:positionV relativeFrom="paragraph">
                  <wp:posOffset>52188</wp:posOffset>
                </wp:positionV>
                <wp:extent cx="6882063" cy="0"/>
                <wp:effectExtent l="0" t="0" r="146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0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E9686C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4.1pt" to="542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" strokecolor="black [3213]" strokeweight=".25pt"/>
            </w:pict>
          </mc:Fallback>
        </mc:AlternateContent>
      </w:r>
    </w:p>
    <w:p w14:paraId="7CF0C658" w14:textId="77777777" w:rsidR="006371BB" w:rsidRPr="00C65947" w:rsidRDefault="006371BB" w:rsidP="006371BB">
      <w:pPr>
        <w:rPr>
          <w:rFonts w:asciiTheme="minorHAnsi" w:hAnsiTheme="minorHAnsi"/>
          <w:sz w:val="16"/>
          <w:szCs w:val="16"/>
        </w:rPr>
      </w:pPr>
    </w:p>
    <w:p w14:paraId="3BF61076" w14:textId="77777777" w:rsidR="006371BB" w:rsidRPr="00C65947" w:rsidRDefault="006371BB" w:rsidP="006371BB">
      <w:pPr>
        <w:spacing w:line="276" w:lineRule="auto"/>
        <w:rPr>
          <w:rFonts w:asciiTheme="minorHAnsi" w:hAnsiTheme="minorHAnsi"/>
          <w:b/>
        </w:rPr>
      </w:pPr>
      <w:r w:rsidRPr="00C65947">
        <w:rPr>
          <w:rFonts w:asciiTheme="minorHAnsi" w:hAnsiTheme="minorHAnsi"/>
          <w:b/>
        </w:rPr>
        <w:t xml:space="preserve">SUMMARY OF QUALIFICATIONS: </w:t>
      </w:r>
    </w:p>
    <w:p w14:paraId="69E24752" w14:textId="390E0575" w:rsidR="006371BB" w:rsidRPr="00F74F3E" w:rsidRDefault="00F74F3E" w:rsidP="00F74F3E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 to date an</w:t>
      </w:r>
      <w:r w:rsidR="0044699E">
        <w:rPr>
          <w:rFonts w:asciiTheme="minorHAnsi" w:hAnsiTheme="minorHAnsi"/>
          <w:sz w:val="22"/>
          <w:szCs w:val="22"/>
        </w:rPr>
        <w:t>d advanced nursing ski</w:t>
      </w:r>
      <w:r w:rsidR="004D304E">
        <w:rPr>
          <w:rFonts w:asciiTheme="minorHAnsi" w:hAnsiTheme="minorHAnsi"/>
          <w:sz w:val="22"/>
          <w:szCs w:val="22"/>
        </w:rPr>
        <w:t>lls in medical/surgical</w:t>
      </w:r>
      <w:r w:rsidR="0044699E">
        <w:rPr>
          <w:rFonts w:asciiTheme="minorHAnsi" w:hAnsiTheme="minorHAnsi"/>
          <w:sz w:val="22"/>
          <w:szCs w:val="22"/>
        </w:rPr>
        <w:t xml:space="preserve"> settings</w:t>
      </w:r>
      <w:r w:rsidR="006A081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6A081B">
        <w:rPr>
          <w:rFonts w:asciiTheme="minorHAnsi" w:hAnsiTheme="minorHAnsi"/>
          <w:sz w:val="22"/>
          <w:szCs w:val="22"/>
        </w:rPr>
        <w:t>Along with, PACU and</w:t>
      </w:r>
      <w:r w:rsidR="006461D9">
        <w:rPr>
          <w:rFonts w:asciiTheme="minorHAnsi" w:hAnsiTheme="minorHAnsi"/>
          <w:sz w:val="22"/>
          <w:szCs w:val="22"/>
        </w:rPr>
        <w:t xml:space="preserve"> OR skills </w:t>
      </w:r>
      <w:r w:rsidR="00AC4937">
        <w:rPr>
          <w:rFonts w:asciiTheme="minorHAnsi" w:hAnsiTheme="minorHAnsi"/>
          <w:sz w:val="22"/>
          <w:szCs w:val="22"/>
        </w:rPr>
        <w:t>with flouro, post surgery, and pain clinic</w:t>
      </w:r>
      <w:r>
        <w:rPr>
          <w:rFonts w:asciiTheme="minorHAnsi" w:hAnsiTheme="minorHAnsi"/>
          <w:sz w:val="22"/>
          <w:szCs w:val="22"/>
        </w:rPr>
        <w:t>.</w:t>
      </w:r>
    </w:p>
    <w:p w14:paraId="28D7076E" w14:textId="1FE6479A" w:rsidR="006371BB" w:rsidRDefault="00F74F3E" w:rsidP="0063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Surgical settings include</w:t>
      </w:r>
      <w:r w:rsidR="00EC4D87">
        <w:rPr>
          <w:rFonts w:asciiTheme="minorHAnsi" w:hAnsiTheme="minorHAnsi"/>
          <w:sz w:val="22"/>
          <w:szCs w:val="22"/>
        </w:rPr>
        <w:t xml:space="preserve"> both</w:t>
      </w:r>
      <w:r w:rsidR="00AC4937">
        <w:rPr>
          <w:rFonts w:asciiTheme="minorHAnsi" w:hAnsiTheme="minorHAnsi"/>
          <w:sz w:val="22"/>
          <w:szCs w:val="22"/>
        </w:rPr>
        <w:t xml:space="preserve"> pre and post-</w:t>
      </w:r>
      <w:r w:rsidR="00E13EF9">
        <w:rPr>
          <w:rFonts w:asciiTheme="minorHAnsi" w:hAnsiTheme="minorHAnsi"/>
          <w:sz w:val="22"/>
          <w:szCs w:val="22"/>
        </w:rPr>
        <w:t>operative settings: o</w:t>
      </w:r>
      <w:r>
        <w:rPr>
          <w:rFonts w:asciiTheme="minorHAnsi" w:hAnsiTheme="minorHAnsi"/>
          <w:sz w:val="22"/>
          <w:szCs w:val="22"/>
        </w:rPr>
        <w:t xml:space="preserve">rthopedics, </w:t>
      </w:r>
      <w:r w:rsidR="00E13EF9">
        <w:rPr>
          <w:rFonts w:asciiTheme="minorHAnsi" w:hAnsiTheme="minorHAnsi"/>
          <w:sz w:val="22"/>
          <w:szCs w:val="22"/>
        </w:rPr>
        <w:t xml:space="preserve">medical, </w:t>
      </w:r>
      <w:r w:rsidR="002C32A6">
        <w:rPr>
          <w:rFonts w:asciiTheme="minorHAnsi" w:hAnsiTheme="minorHAnsi"/>
          <w:sz w:val="22"/>
          <w:szCs w:val="22"/>
        </w:rPr>
        <w:t>endoscopy, s</w:t>
      </w:r>
      <w:r>
        <w:rPr>
          <w:rFonts w:asciiTheme="minorHAnsi" w:hAnsiTheme="minorHAnsi"/>
          <w:sz w:val="22"/>
          <w:szCs w:val="22"/>
        </w:rPr>
        <w:t>urgical,</w:t>
      </w:r>
      <w:r w:rsidR="00445FD8">
        <w:rPr>
          <w:rFonts w:asciiTheme="minorHAnsi" w:hAnsiTheme="minorHAnsi"/>
          <w:sz w:val="22"/>
          <w:szCs w:val="22"/>
        </w:rPr>
        <w:t xml:space="preserve"> </w:t>
      </w:r>
      <w:r w:rsidR="00E13EF9">
        <w:rPr>
          <w:rFonts w:asciiTheme="minorHAnsi" w:hAnsiTheme="minorHAnsi"/>
          <w:sz w:val="22"/>
          <w:szCs w:val="22"/>
        </w:rPr>
        <w:t xml:space="preserve">pacu, </w:t>
      </w:r>
      <w:r w:rsidR="00AC4937">
        <w:rPr>
          <w:rFonts w:asciiTheme="minorHAnsi" w:hAnsiTheme="minorHAnsi"/>
          <w:sz w:val="22"/>
          <w:szCs w:val="22"/>
        </w:rPr>
        <w:t xml:space="preserve">IV therapy, pain management, </w:t>
      </w:r>
      <w:r>
        <w:rPr>
          <w:rFonts w:asciiTheme="minorHAnsi" w:hAnsiTheme="minorHAnsi"/>
          <w:sz w:val="22"/>
          <w:szCs w:val="22"/>
        </w:rPr>
        <w:t xml:space="preserve">and </w:t>
      </w:r>
      <w:r w:rsidR="002C17ED">
        <w:rPr>
          <w:rFonts w:asciiTheme="minorHAnsi" w:hAnsiTheme="minorHAnsi"/>
          <w:sz w:val="22"/>
          <w:szCs w:val="22"/>
        </w:rPr>
        <w:t>neurology</w:t>
      </w:r>
      <w:r w:rsidR="00445FD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B167911" w14:textId="318E952E" w:rsidR="006461D9" w:rsidRDefault="006461D9" w:rsidP="0063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 setting </w:t>
      </w:r>
      <w:r w:rsidR="00E13EF9">
        <w:rPr>
          <w:rFonts w:asciiTheme="minorHAnsi" w:hAnsiTheme="minorHAnsi"/>
          <w:sz w:val="22"/>
          <w:szCs w:val="22"/>
        </w:rPr>
        <w:t xml:space="preserve">with the pain </w:t>
      </w:r>
      <w:r w:rsidR="0044699E">
        <w:rPr>
          <w:rFonts w:asciiTheme="minorHAnsi" w:hAnsiTheme="minorHAnsi"/>
          <w:sz w:val="22"/>
          <w:szCs w:val="22"/>
        </w:rPr>
        <w:t xml:space="preserve">management </w:t>
      </w:r>
      <w:r w:rsidR="00E13EF9">
        <w:rPr>
          <w:rFonts w:asciiTheme="minorHAnsi" w:hAnsiTheme="minorHAnsi"/>
          <w:sz w:val="22"/>
          <w:szCs w:val="22"/>
        </w:rPr>
        <w:t xml:space="preserve">patients </w:t>
      </w:r>
      <w:r>
        <w:rPr>
          <w:rFonts w:asciiTheme="minorHAnsi" w:hAnsiTheme="minorHAnsi"/>
          <w:sz w:val="22"/>
          <w:szCs w:val="22"/>
        </w:rPr>
        <w:t xml:space="preserve">under flouro </w:t>
      </w:r>
      <w:r w:rsidR="002B5E1C">
        <w:rPr>
          <w:rFonts w:asciiTheme="minorHAnsi" w:hAnsiTheme="minorHAnsi"/>
          <w:sz w:val="22"/>
          <w:szCs w:val="22"/>
        </w:rPr>
        <w:t xml:space="preserve">imaging </w:t>
      </w:r>
      <w:r>
        <w:rPr>
          <w:rFonts w:asciiTheme="minorHAnsi" w:hAnsiTheme="minorHAnsi"/>
          <w:sz w:val="22"/>
          <w:szCs w:val="22"/>
        </w:rPr>
        <w:t xml:space="preserve">and in clinic. </w:t>
      </w:r>
    </w:p>
    <w:p w14:paraId="6055A441" w14:textId="508B2C20" w:rsidR="002C32A6" w:rsidRPr="00C65947" w:rsidRDefault="002C32A6" w:rsidP="0063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 setting surgical tech</w:t>
      </w:r>
    </w:p>
    <w:p w14:paraId="50AFDE72" w14:textId="290684B0" w:rsidR="0061596F" w:rsidRDefault="00F74F3E" w:rsidP="0063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1596F">
        <w:rPr>
          <w:rFonts w:asciiTheme="minorHAnsi" w:hAnsiTheme="minorHAnsi"/>
          <w:sz w:val="22"/>
          <w:szCs w:val="22"/>
        </w:rPr>
        <w:t xml:space="preserve">Able to </w:t>
      </w:r>
      <w:r w:rsidR="00EC4D87" w:rsidRPr="0061596F">
        <w:rPr>
          <w:rFonts w:asciiTheme="minorHAnsi" w:hAnsiTheme="minorHAnsi"/>
          <w:sz w:val="22"/>
          <w:szCs w:val="22"/>
        </w:rPr>
        <w:t>critical</w:t>
      </w:r>
      <w:r w:rsidR="00EC4D87">
        <w:rPr>
          <w:rFonts w:asciiTheme="minorHAnsi" w:hAnsiTheme="minorHAnsi"/>
          <w:sz w:val="22"/>
          <w:szCs w:val="22"/>
        </w:rPr>
        <w:t>ly</w:t>
      </w:r>
      <w:r w:rsidRPr="0061596F">
        <w:rPr>
          <w:rFonts w:asciiTheme="minorHAnsi" w:hAnsiTheme="minorHAnsi"/>
          <w:sz w:val="22"/>
          <w:szCs w:val="22"/>
        </w:rPr>
        <w:t xml:space="preserve"> think, assess, and triage patients</w:t>
      </w:r>
      <w:r w:rsidR="00E13EF9">
        <w:rPr>
          <w:rFonts w:asciiTheme="minorHAnsi" w:hAnsiTheme="minorHAnsi"/>
          <w:sz w:val="22"/>
          <w:szCs w:val="22"/>
        </w:rPr>
        <w:t xml:space="preserve"> based upon </w:t>
      </w:r>
      <w:proofErr w:type="gramStart"/>
      <w:r w:rsidR="00C502C2">
        <w:rPr>
          <w:rFonts w:asciiTheme="minorHAnsi" w:hAnsiTheme="minorHAnsi"/>
          <w:sz w:val="22"/>
          <w:szCs w:val="22"/>
        </w:rPr>
        <w:t>their</w:t>
      </w:r>
      <w:proofErr w:type="gramEnd"/>
      <w:r w:rsidR="00C502C2">
        <w:rPr>
          <w:rFonts w:asciiTheme="minorHAnsi" w:hAnsiTheme="minorHAnsi"/>
          <w:sz w:val="22"/>
          <w:szCs w:val="22"/>
        </w:rPr>
        <w:t xml:space="preserve"> </w:t>
      </w:r>
      <w:r w:rsidR="00E13EF9">
        <w:rPr>
          <w:rFonts w:asciiTheme="minorHAnsi" w:hAnsiTheme="minorHAnsi"/>
          <w:sz w:val="22"/>
          <w:szCs w:val="22"/>
        </w:rPr>
        <w:t>presenting symptoms. Along with,</w:t>
      </w:r>
      <w:r w:rsidRPr="0061596F">
        <w:rPr>
          <w:rFonts w:asciiTheme="minorHAnsi" w:hAnsiTheme="minorHAnsi"/>
          <w:sz w:val="22"/>
          <w:szCs w:val="22"/>
        </w:rPr>
        <w:t xml:space="preserve"> </w:t>
      </w:r>
      <w:r w:rsidR="00C502C2">
        <w:rPr>
          <w:rFonts w:asciiTheme="minorHAnsi" w:hAnsiTheme="minorHAnsi"/>
          <w:sz w:val="22"/>
          <w:szCs w:val="22"/>
        </w:rPr>
        <w:t xml:space="preserve">understanding </w:t>
      </w:r>
      <w:r w:rsidRPr="0061596F">
        <w:rPr>
          <w:rFonts w:asciiTheme="minorHAnsi" w:hAnsiTheme="minorHAnsi"/>
          <w:sz w:val="22"/>
          <w:szCs w:val="22"/>
        </w:rPr>
        <w:t xml:space="preserve">the </w:t>
      </w:r>
      <w:r w:rsidR="0061596F" w:rsidRPr="0061596F">
        <w:rPr>
          <w:rFonts w:asciiTheme="minorHAnsi" w:hAnsiTheme="minorHAnsi"/>
          <w:sz w:val="22"/>
          <w:szCs w:val="22"/>
        </w:rPr>
        <w:t>situations experienced</w:t>
      </w:r>
      <w:r w:rsidRPr="0061596F">
        <w:rPr>
          <w:rFonts w:asciiTheme="minorHAnsi" w:hAnsiTheme="minorHAnsi"/>
          <w:sz w:val="22"/>
          <w:szCs w:val="22"/>
        </w:rPr>
        <w:t>,</w:t>
      </w:r>
      <w:r w:rsidR="00C502C2">
        <w:rPr>
          <w:rFonts w:asciiTheme="minorHAnsi" w:hAnsiTheme="minorHAnsi"/>
          <w:sz w:val="22"/>
          <w:szCs w:val="22"/>
        </w:rPr>
        <w:t xml:space="preserve"> the settings they were in,</w:t>
      </w:r>
      <w:r w:rsidR="002B5E1C">
        <w:rPr>
          <w:rFonts w:asciiTheme="minorHAnsi" w:hAnsiTheme="minorHAnsi"/>
          <w:sz w:val="22"/>
          <w:szCs w:val="22"/>
        </w:rPr>
        <w:t xml:space="preserve"> and pertinent history and current assessment of the patient. </w:t>
      </w:r>
      <w:r w:rsidR="0061596F" w:rsidRPr="0061596F">
        <w:rPr>
          <w:rFonts w:asciiTheme="minorHAnsi" w:hAnsiTheme="minorHAnsi"/>
          <w:sz w:val="22"/>
          <w:szCs w:val="22"/>
        </w:rPr>
        <w:t>Then advocate the next appropriate step</w:t>
      </w:r>
      <w:r w:rsidR="0061596F">
        <w:rPr>
          <w:rFonts w:asciiTheme="minorHAnsi" w:hAnsiTheme="minorHAnsi"/>
          <w:sz w:val="22"/>
          <w:szCs w:val="22"/>
        </w:rPr>
        <w:t>s</w:t>
      </w:r>
      <w:r w:rsidR="00C502C2">
        <w:rPr>
          <w:rFonts w:asciiTheme="minorHAnsi" w:hAnsiTheme="minorHAnsi"/>
          <w:sz w:val="22"/>
          <w:szCs w:val="22"/>
        </w:rPr>
        <w:t xml:space="preserve"> for the patients </w:t>
      </w:r>
      <w:r w:rsidR="0061596F" w:rsidRPr="0061596F">
        <w:rPr>
          <w:rFonts w:asciiTheme="minorHAnsi" w:hAnsiTheme="minorHAnsi"/>
          <w:sz w:val="22"/>
          <w:szCs w:val="22"/>
        </w:rPr>
        <w:t>based upon my findings.</w:t>
      </w:r>
    </w:p>
    <w:p w14:paraId="58ECB018" w14:textId="685ADCEF" w:rsidR="006371BB" w:rsidRPr="0061596F" w:rsidRDefault="0061596F" w:rsidP="0063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Advanced communication and delegation</w:t>
      </w:r>
      <w:r w:rsidR="002B5E1C">
        <w:rPr>
          <w:rFonts w:asciiTheme="minorHAnsi" w:hAnsiTheme="minorHAnsi"/>
          <w:sz w:val="22"/>
          <w:szCs w:val="22"/>
        </w:rPr>
        <w:t xml:space="preserve"> skills </w:t>
      </w:r>
      <w:r>
        <w:rPr>
          <w:rFonts w:asciiTheme="minorHAnsi" w:hAnsiTheme="minorHAnsi"/>
          <w:sz w:val="22"/>
          <w:szCs w:val="22"/>
        </w:rPr>
        <w:t xml:space="preserve">with all people, no matter </w:t>
      </w:r>
      <w:r w:rsidR="002B5E1C">
        <w:rPr>
          <w:rFonts w:asciiTheme="minorHAnsi" w:hAnsiTheme="minorHAnsi"/>
          <w:sz w:val="22"/>
          <w:szCs w:val="22"/>
        </w:rPr>
        <w:t xml:space="preserve">if there is a </w:t>
      </w:r>
      <w:r w:rsidR="00E13EF9">
        <w:rPr>
          <w:rFonts w:asciiTheme="minorHAnsi" w:hAnsiTheme="minorHAnsi"/>
          <w:sz w:val="22"/>
          <w:szCs w:val="22"/>
        </w:rPr>
        <w:t xml:space="preserve">communication </w:t>
      </w:r>
      <w:r>
        <w:rPr>
          <w:rFonts w:asciiTheme="minorHAnsi" w:hAnsiTheme="minorHAnsi"/>
          <w:sz w:val="22"/>
          <w:szCs w:val="22"/>
        </w:rPr>
        <w:t>barrier</w:t>
      </w:r>
      <w:r w:rsidR="002B5E1C">
        <w:rPr>
          <w:rFonts w:asciiTheme="minorHAnsi" w:hAnsiTheme="minorHAnsi"/>
          <w:sz w:val="22"/>
          <w:szCs w:val="22"/>
        </w:rPr>
        <w:t xml:space="preserve"> or a lower </w:t>
      </w:r>
      <w:r w:rsidR="00E13EF9">
        <w:rPr>
          <w:rFonts w:asciiTheme="minorHAnsi" w:hAnsiTheme="minorHAnsi"/>
          <w:sz w:val="22"/>
          <w:szCs w:val="22"/>
        </w:rPr>
        <w:t xml:space="preserve">education </w:t>
      </w:r>
      <w:r>
        <w:rPr>
          <w:rFonts w:asciiTheme="minorHAnsi" w:hAnsiTheme="minorHAnsi"/>
          <w:sz w:val="22"/>
          <w:szCs w:val="22"/>
        </w:rPr>
        <w:t xml:space="preserve">level. </w:t>
      </w:r>
    </w:p>
    <w:p w14:paraId="48D0CC64" w14:textId="2EBF6E5D" w:rsidR="0061596F" w:rsidRPr="0061596F" w:rsidRDefault="0061596F" w:rsidP="006371B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b/>
        </w:rPr>
      </w:pPr>
      <w:r w:rsidRPr="0061596F">
        <w:rPr>
          <w:rFonts w:asciiTheme="minorHAnsi" w:hAnsiTheme="minorHAnsi"/>
          <w:sz w:val="22"/>
          <w:szCs w:val="22"/>
        </w:rPr>
        <w:t>Continuously seeks education in all asp</w:t>
      </w:r>
      <w:r w:rsidR="002B5E1C">
        <w:rPr>
          <w:rFonts w:asciiTheme="minorHAnsi" w:hAnsiTheme="minorHAnsi"/>
          <w:sz w:val="22"/>
          <w:szCs w:val="22"/>
        </w:rPr>
        <w:t xml:space="preserve">ects of nursing, </w:t>
      </w:r>
      <w:r w:rsidR="001A43E9">
        <w:rPr>
          <w:rFonts w:asciiTheme="minorHAnsi" w:hAnsiTheme="minorHAnsi"/>
          <w:sz w:val="22"/>
          <w:szCs w:val="22"/>
        </w:rPr>
        <w:t xml:space="preserve">and enjoys </w:t>
      </w:r>
      <w:r w:rsidR="002B5E1C">
        <w:rPr>
          <w:rFonts w:asciiTheme="minorHAnsi" w:hAnsiTheme="minorHAnsi"/>
          <w:sz w:val="22"/>
          <w:szCs w:val="22"/>
        </w:rPr>
        <w:t>knowledge</w:t>
      </w:r>
      <w:r w:rsidR="001A43E9">
        <w:rPr>
          <w:rFonts w:asciiTheme="minorHAnsi" w:hAnsiTheme="minorHAnsi"/>
          <w:sz w:val="22"/>
          <w:szCs w:val="22"/>
        </w:rPr>
        <w:t xml:space="preserve"> gained</w:t>
      </w:r>
      <w:r w:rsidR="00AC4937">
        <w:rPr>
          <w:rFonts w:asciiTheme="minorHAnsi" w:hAnsiTheme="minorHAnsi"/>
          <w:sz w:val="22"/>
          <w:szCs w:val="22"/>
        </w:rPr>
        <w:t xml:space="preserve">, and the ability to use personal skills </w:t>
      </w:r>
      <w:r w:rsidR="002B5E1C">
        <w:rPr>
          <w:rFonts w:asciiTheme="minorHAnsi" w:hAnsiTheme="minorHAnsi"/>
          <w:sz w:val="22"/>
          <w:szCs w:val="22"/>
        </w:rPr>
        <w:t xml:space="preserve">to solve any puzzle presented in any form. </w:t>
      </w:r>
      <w:r w:rsidR="00AC4937">
        <w:rPr>
          <w:rFonts w:asciiTheme="minorHAnsi" w:hAnsiTheme="minorHAnsi"/>
          <w:sz w:val="22"/>
          <w:szCs w:val="22"/>
        </w:rPr>
        <w:t xml:space="preserve"> Plus, using the education learned to teach</w:t>
      </w:r>
      <w:r w:rsidR="00C502C2">
        <w:rPr>
          <w:rFonts w:asciiTheme="minorHAnsi" w:hAnsiTheme="minorHAnsi"/>
          <w:sz w:val="22"/>
          <w:szCs w:val="22"/>
        </w:rPr>
        <w:t xml:space="preserve"> patients, coaches, and other medical person</w:t>
      </w:r>
      <w:r w:rsidR="002B5E1C">
        <w:rPr>
          <w:rFonts w:asciiTheme="minorHAnsi" w:hAnsiTheme="minorHAnsi"/>
          <w:sz w:val="22"/>
          <w:szCs w:val="22"/>
        </w:rPr>
        <w:t xml:space="preserve">al about new information </w:t>
      </w:r>
      <w:r w:rsidR="00C502C2">
        <w:rPr>
          <w:rFonts w:asciiTheme="minorHAnsi" w:hAnsiTheme="minorHAnsi"/>
          <w:sz w:val="22"/>
          <w:szCs w:val="22"/>
        </w:rPr>
        <w:t>learned.</w:t>
      </w:r>
    </w:p>
    <w:p w14:paraId="241C31B1" w14:textId="77777777" w:rsidR="0061596F" w:rsidRDefault="0061596F" w:rsidP="0061596F">
      <w:pPr>
        <w:spacing w:line="276" w:lineRule="auto"/>
        <w:rPr>
          <w:rFonts w:asciiTheme="minorHAnsi" w:hAnsiTheme="minorHAnsi"/>
          <w:b/>
        </w:rPr>
      </w:pPr>
    </w:p>
    <w:p w14:paraId="76BF55D9" w14:textId="0F53BB39" w:rsidR="0021581F" w:rsidRDefault="0021581F" w:rsidP="0021581F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TECHNOLOGY</w:t>
      </w:r>
      <w:r w:rsidR="006371BB" w:rsidRPr="00C65947">
        <w:rPr>
          <w:rFonts w:asciiTheme="minorHAnsi" w:hAnsiTheme="minorHAnsi"/>
          <w:b/>
        </w:rPr>
        <w:t xml:space="preserve"> </w:t>
      </w:r>
      <w:r w:rsidR="003E2D6D">
        <w:rPr>
          <w:rFonts w:asciiTheme="minorHAnsi" w:hAnsiTheme="minorHAnsi"/>
          <w:b/>
        </w:rPr>
        <w:t>SKILLS</w:t>
      </w:r>
    </w:p>
    <w:p w14:paraId="1E3CE167" w14:textId="6AD44CC8" w:rsidR="0021581F" w:rsidRDefault="0021581F" w:rsidP="006371B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Quick learner with new technology; including computer software, medical equipment, faxes, and printers.</w:t>
      </w:r>
    </w:p>
    <w:p w14:paraId="31DFD492" w14:textId="46379F57" w:rsidR="0021581F" w:rsidRDefault="0021581F" w:rsidP="006371B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Intermediate at Microsoft 2010, Excel, and PowerPoint</w:t>
      </w:r>
      <w:r w:rsidR="000B1C9A">
        <w:rPr>
          <w:rFonts w:asciiTheme="minorHAnsi" w:hAnsiTheme="minorHAnsi"/>
          <w:sz w:val="22"/>
          <w:szCs w:val="22"/>
        </w:rPr>
        <w:t>.</w:t>
      </w:r>
    </w:p>
    <w:p w14:paraId="769E0695" w14:textId="1D579FD3" w:rsidR="0021581F" w:rsidRDefault="000B1C9A" w:rsidP="006371B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Ability to type 60</w:t>
      </w:r>
      <w:r w:rsidR="0021581F">
        <w:rPr>
          <w:rFonts w:asciiTheme="minorHAnsi" w:hAnsiTheme="minorHAnsi"/>
          <w:sz w:val="22"/>
          <w:szCs w:val="22"/>
        </w:rPr>
        <w:t xml:space="preserve"> WPM</w:t>
      </w:r>
    </w:p>
    <w:p w14:paraId="7D2AB6BB" w14:textId="68F98AFF" w:rsidR="006371BB" w:rsidRDefault="0021581F" w:rsidP="006371B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Advanced proficiency in compute</w:t>
      </w:r>
      <w:r w:rsidR="000B1C9A">
        <w:rPr>
          <w:rFonts w:asciiTheme="minorHAnsi" w:hAnsiTheme="minorHAnsi"/>
          <w:sz w:val="22"/>
          <w:szCs w:val="22"/>
        </w:rPr>
        <w:t xml:space="preserve">rized medical charting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18F978C" w14:textId="596C7FE7" w:rsidR="0021581F" w:rsidRDefault="0021581F" w:rsidP="006371B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BLS and ACLS equipment knowledge, usage, and reading </w:t>
      </w:r>
    </w:p>
    <w:p w14:paraId="3273A480" w14:textId="2D5BE3E3" w:rsidR="00445FD8" w:rsidRPr="00C65947" w:rsidRDefault="00445FD8" w:rsidP="006371B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Helped create and videoed the </w:t>
      </w:r>
      <w:r w:rsidR="000B1C9A">
        <w:rPr>
          <w:rFonts w:asciiTheme="minorHAnsi" w:hAnsiTheme="minorHAnsi"/>
          <w:sz w:val="22"/>
          <w:szCs w:val="22"/>
        </w:rPr>
        <w:t>proper way to perform</w:t>
      </w:r>
      <w:r w:rsidR="00E13EF9">
        <w:rPr>
          <w:rFonts w:asciiTheme="minorHAnsi" w:hAnsiTheme="minorHAnsi"/>
          <w:sz w:val="22"/>
          <w:szCs w:val="22"/>
        </w:rPr>
        <w:t xml:space="preserve"> </w:t>
      </w:r>
      <w:r w:rsidR="00D65938">
        <w:rPr>
          <w:rFonts w:asciiTheme="minorHAnsi" w:hAnsiTheme="minorHAnsi"/>
          <w:sz w:val="22"/>
          <w:szCs w:val="22"/>
        </w:rPr>
        <w:t xml:space="preserve">RN </w:t>
      </w:r>
      <w:r>
        <w:rPr>
          <w:rFonts w:asciiTheme="minorHAnsi" w:hAnsiTheme="minorHAnsi"/>
          <w:sz w:val="22"/>
          <w:szCs w:val="22"/>
        </w:rPr>
        <w:t xml:space="preserve">bed side shift report </w:t>
      </w:r>
    </w:p>
    <w:p w14:paraId="3055E2C4" w14:textId="27B82D80" w:rsidR="006371BB" w:rsidRDefault="000B1C9A" w:rsidP="006371B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CE0AA6">
        <w:rPr>
          <w:rFonts w:asciiTheme="minorHAnsi" w:hAnsiTheme="minorHAnsi"/>
          <w:sz w:val="22"/>
          <w:szCs w:val="22"/>
        </w:rPr>
        <w:t>earn</w:t>
      </w:r>
      <w:r>
        <w:rPr>
          <w:rFonts w:asciiTheme="minorHAnsi" w:hAnsiTheme="minorHAnsi"/>
          <w:sz w:val="22"/>
          <w:szCs w:val="22"/>
        </w:rPr>
        <w:t>s</w:t>
      </w:r>
      <w:r w:rsidR="006371BB" w:rsidRPr="00C65947">
        <w:rPr>
          <w:rFonts w:asciiTheme="minorHAnsi" w:hAnsiTheme="minorHAnsi"/>
          <w:sz w:val="22"/>
          <w:szCs w:val="22"/>
        </w:rPr>
        <w:t xml:space="preserve"> new </w:t>
      </w:r>
      <w:r>
        <w:rPr>
          <w:rFonts w:asciiTheme="minorHAnsi" w:hAnsiTheme="minorHAnsi"/>
          <w:sz w:val="22"/>
          <w:szCs w:val="22"/>
        </w:rPr>
        <w:t xml:space="preserve">computer </w:t>
      </w:r>
      <w:r w:rsidR="006371BB" w:rsidRPr="00C65947">
        <w:rPr>
          <w:rFonts w:asciiTheme="minorHAnsi" w:hAnsiTheme="minorHAnsi"/>
          <w:sz w:val="22"/>
          <w:szCs w:val="22"/>
        </w:rPr>
        <w:t xml:space="preserve">programs </w:t>
      </w:r>
      <w:r>
        <w:rPr>
          <w:rFonts w:asciiTheme="minorHAnsi" w:hAnsiTheme="minorHAnsi"/>
          <w:sz w:val="22"/>
          <w:szCs w:val="22"/>
        </w:rPr>
        <w:t xml:space="preserve">quickly. </w:t>
      </w:r>
    </w:p>
    <w:p w14:paraId="0376E002" w14:textId="06105CAC" w:rsidR="002C17ED" w:rsidRDefault="002C17ED" w:rsidP="002C17ED">
      <w:pPr>
        <w:rPr>
          <w:rFonts w:asciiTheme="minorHAnsi" w:hAnsiTheme="minorHAnsi"/>
          <w:sz w:val="22"/>
          <w:szCs w:val="22"/>
        </w:rPr>
      </w:pPr>
    </w:p>
    <w:p w14:paraId="3CBFDDDE" w14:textId="0EFAFC83" w:rsidR="002C17ED" w:rsidRDefault="002C17ED" w:rsidP="002C17ED">
      <w:pPr>
        <w:rPr>
          <w:rFonts w:asciiTheme="minorHAnsi" w:hAnsiTheme="minorHAnsi" w:cstheme="minorHAnsi"/>
          <w:b/>
        </w:rPr>
      </w:pPr>
      <w:r w:rsidRPr="002C17ED">
        <w:rPr>
          <w:rFonts w:asciiTheme="minorHAnsi" w:hAnsiTheme="minorHAnsi" w:cstheme="minorHAnsi"/>
          <w:b/>
        </w:rPr>
        <w:t>L</w:t>
      </w:r>
      <w:r>
        <w:rPr>
          <w:rFonts w:asciiTheme="minorHAnsi" w:hAnsiTheme="minorHAnsi" w:cstheme="minorHAnsi"/>
          <w:b/>
        </w:rPr>
        <w:t>ICENCES/CERTIFICATION OBTAINED</w:t>
      </w:r>
    </w:p>
    <w:p w14:paraId="4A499888" w14:textId="40FA8774" w:rsidR="002C17ED" w:rsidRPr="00D36015" w:rsidRDefault="002C17ED" w:rsidP="00D3601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D36015">
        <w:rPr>
          <w:rFonts w:asciiTheme="minorHAnsi" w:hAnsiTheme="minorHAnsi" w:cstheme="minorHAnsi"/>
          <w:sz w:val="22"/>
          <w:szCs w:val="22"/>
        </w:rPr>
        <w:t xml:space="preserve">Oregon Nursing License </w:t>
      </w:r>
      <w:r w:rsidRPr="00D36015">
        <w:rPr>
          <w:rFonts w:asciiTheme="minorHAnsi" w:hAnsiTheme="minorHAnsi" w:cstheme="minorHAnsi"/>
          <w:sz w:val="22"/>
          <w:szCs w:val="22"/>
        </w:rPr>
        <w:tab/>
      </w:r>
      <w:r w:rsidRPr="00D36015">
        <w:rPr>
          <w:rFonts w:asciiTheme="minorHAnsi" w:hAnsiTheme="minorHAnsi" w:cstheme="minorHAnsi"/>
          <w:sz w:val="22"/>
          <w:szCs w:val="22"/>
        </w:rPr>
        <w:tab/>
      </w:r>
      <w:r w:rsidRPr="00D36015">
        <w:rPr>
          <w:rFonts w:asciiTheme="minorHAnsi" w:hAnsiTheme="minorHAnsi" w:cstheme="minorHAnsi"/>
          <w:sz w:val="22"/>
          <w:szCs w:val="22"/>
        </w:rPr>
        <w:tab/>
      </w:r>
      <w:r w:rsidRPr="00D36015">
        <w:rPr>
          <w:rFonts w:asciiTheme="minorHAnsi" w:hAnsiTheme="minorHAnsi" w:cstheme="minorHAnsi"/>
          <w:sz w:val="22"/>
          <w:szCs w:val="22"/>
        </w:rPr>
        <w:tab/>
      </w:r>
      <w:r w:rsidRPr="00D36015">
        <w:rPr>
          <w:rFonts w:asciiTheme="minorHAnsi" w:hAnsiTheme="minorHAnsi" w:cstheme="minorHAnsi"/>
          <w:sz w:val="22"/>
          <w:szCs w:val="22"/>
        </w:rPr>
        <w:tab/>
      </w:r>
      <w:r w:rsidRPr="00D36015">
        <w:rPr>
          <w:rFonts w:asciiTheme="minorHAnsi" w:hAnsiTheme="minorHAnsi" w:cstheme="minorHAnsi"/>
          <w:sz w:val="22"/>
          <w:szCs w:val="22"/>
        </w:rPr>
        <w:tab/>
      </w:r>
      <w:r w:rsidRPr="00D36015">
        <w:rPr>
          <w:rFonts w:asciiTheme="minorHAnsi" w:hAnsiTheme="minorHAnsi" w:cstheme="minorHAnsi"/>
          <w:sz w:val="22"/>
          <w:szCs w:val="22"/>
        </w:rPr>
        <w:tab/>
      </w:r>
      <w:r w:rsidRPr="00D36015">
        <w:rPr>
          <w:rFonts w:asciiTheme="minorHAnsi" w:hAnsiTheme="minorHAnsi" w:cstheme="minorHAnsi"/>
          <w:sz w:val="22"/>
          <w:szCs w:val="22"/>
        </w:rPr>
        <w:tab/>
        <w:t>June 2014 – present</w:t>
      </w:r>
    </w:p>
    <w:p w14:paraId="2BFAADEB" w14:textId="4BB3F8C8" w:rsidR="002C17ED" w:rsidRPr="002C17ED" w:rsidRDefault="002C17ED" w:rsidP="002C17E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 certification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Sept 2013 – present </w:t>
      </w:r>
    </w:p>
    <w:p w14:paraId="525BE9BF" w14:textId="662B31D9" w:rsidR="002C17ED" w:rsidRPr="002C17ED" w:rsidRDefault="002C17ED" w:rsidP="002C17E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ACLS certification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Apr. 2016 – present </w:t>
      </w:r>
    </w:p>
    <w:p w14:paraId="22244154" w14:textId="5A92B173" w:rsidR="002C17ED" w:rsidRPr="002C17ED" w:rsidRDefault="002C17ED" w:rsidP="002C17ED">
      <w:pPr>
        <w:pStyle w:val="ListParagraph"/>
        <w:ind w:left="1020"/>
        <w:rPr>
          <w:rFonts w:asciiTheme="minorHAnsi" w:hAnsiTheme="minorHAnsi" w:cstheme="minorHAnsi"/>
          <w:b/>
          <w:sz w:val="22"/>
          <w:szCs w:val="22"/>
        </w:rPr>
      </w:pPr>
    </w:p>
    <w:p w14:paraId="69E9446E" w14:textId="77777777" w:rsidR="006371BB" w:rsidRPr="00C65947" w:rsidRDefault="006371BB" w:rsidP="006371BB">
      <w:pPr>
        <w:rPr>
          <w:rFonts w:asciiTheme="minorHAnsi" w:hAnsiTheme="minorHAnsi"/>
          <w:sz w:val="22"/>
          <w:szCs w:val="22"/>
        </w:rPr>
      </w:pPr>
    </w:p>
    <w:p w14:paraId="34F317E3" w14:textId="77777777" w:rsidR="006371BB" w:rsidRPr="00C65947" w:rsidRDefault="006371BB" w:rsidP="006371BB">
      <w:pPr>
        <w:rPr>
          <w:rFonts w:asciiTheme="minorHAnsi" w:hAnsiTheme="minorHAnsi"/>
          <w:b/>
        </w:rPr>
      </w:pPr>
      <w:r w:rsidRPr="00C65947">
        <w:rPr>
          <w:rFonts w:asciiTheme="minorHAnsi" w:hAnsiTheme="minorHAnsi"/>
          <w:b/>
        </w:rPr>
        <w:t xml:space="preserve">PROFESSIONAL WORK HISTORY: </w:t>
      </w:r>
    </w:p>
    <w:p w14:paraId="6CE836D4" w14:textId="77777777" w:rsidR="006371BB" w:rsidRPr="00C65947" w:rsidRDefault="006371BB" w:rsidP="006371BB">
      <w:pPr>
        <w:rPr>
          <w:rFonts w:asciiTheme="minorHAnsi" w:hAnsiTheme="minorHAnsi"/>
          <w:sz w:val="22"/>
          <w:szCs w:val="22"/>
        </w:rPr>
      </w:pPr>
      <w:r w:rsidRPr="00C65947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89EB9" wp14:editId="335E18D1">
                <wp:simplePos x="0" y="0"/>
                <wp:positionH relativeFrom="column">
                  <wp:posOffset>-54528</wp:posOffset>
                </wp:positionH>
                <wp:positionV relativeFrom="paragraph">
                  <wp:posOffset>40681</wp:posOffset>
                </wp:positionV>
                <wp:extent cx="6946084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08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FDBF13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3.2pt" to="542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" strokecolor="black [3213]" strokeweight=".25pt"/>
            </w:pict>
          </mc:Fallback>
        </mc:AlternateContent>
      </w:r>
    </w:p>
    <w:p w14:paraId="3CE06F17" w14:textId="275016EB" w:rsidR="00F70710" w:rsidRDefault="00F70710" w:rsidP="006371BB">
      <w:pPr>
        <w:ind w:left="720" w:hanging="3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Pre- Op/Circulator/ Discharge Nurse</w:t>
      </w:r>
    </w:p>
    <w:p w14:paraId="09128A4B" w14:textId="6F0B2365" w:rsidR="00F70710" w:rsidRDefault="00F70710" w:rsidP="006371BB">
      <w:pPr>
        <w:ind w:left="720" w:hanging="3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Cascade Endoscopy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C32A6">
        <w:rPr>
          <w:rFonts w:asciiTheme="minorHAnsi" w:hAnsiTheme="minorHAnsi"/>
          <w:b/>
          <w:sz w:val="22"/>
          <w:szCs w:val="22"/>
        </w:rPr>
        <w:t>Sep, 2021 – Present</w:t>
      </w:r>
    </w:p>
    <w:p w14:paraId="468C0DA3" w14:textId="2A8CB98E" w:rsidR="00F70710" w:rsidRDefault="002C32A6" w:rsidP="006371BB">
      <w:pPr>
        <w:ind w:left="720" w:hanging="3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 xml:space="preserve">Prepped and discharged patients for endoscopy and colonoscopy procedures, which includes IV skill, H/P screening, patient education. Brought patients into the OR, monitored during cases, assisted as needed. Along with, being trained as a surgical tech. </w:t>
      </w:r>
    </w:p>
    <w:p w14:paraId="391479AF" w14:textId="77777777" w:rsidR="00F70710" w:rsidRDefault="00F70710" w:rsidP="006371BB">
      <w:pPr>
        <w:ind w:left="720" w:hanging="390"/>
        <w:rPr>
          <w:rFonts w:asciiTheme="minorHAnsi" w:hAnsiTheme="minorHAnsi"/>
          <w:sz w:val="22"/>
          <w:szCs w:val="22"/>
        </w:rPr>
      </w:pPr>
    </w:p>
    <w:p w14:paraId="618CF60E" w14:textId="5C7912E3" w:rsidR="00F70710" w:rsidRPr="002C32A6" w:rsidRDefault="00F70710" w:rsidP="006371BB">
      <w:pPr>
        <w:ind w:left="720" w:hanging="390"/>
        <w:rPr>
          <w:rFonts w:asciiTheme="minorHAnsi" w:hAnsiTheme="minorHAnsi"/>
          <w:b/>
          <w:sz w:val="22"/>
          <w:szCs w:val="22"/>
        </w:rPr>
      </w:pPr>
      <w:r w:rsidRPr="002C32A6">
        <w:rPr>
          <w:rFonts w:asciiTheme="minorHAnsi" w:hAnsiTheme="minorHAnsi"/>
          <w:b/>
          <w:sz w:val="22"/>
          <w:szCs w:val="22"/>
        </w:rPr>
        <w:t>Lead/Charge Nurse</w:t>
      </w:r>
    </w:p>
    <w:p w14:paraId="759E35F1" w14:textId="67860EC8" w:rsidR="00F70710" w:rsidRDefault="002C32A6" w:rsidP="006371BB">
      <w:pPr>
        <w:ind w:left="720" w:hanging="3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Pain Specialist </w:t>
      </w:r>
      <w:r w:rsidR="00F70710">
        <w:rPr>
          <w:rFonts w:asciiTheme="minorHAnsi" w:hAnsiTheme="minorHAnsi"/>
          <w:sz w:val="22"/>
          <w:szCs w:val="22"/>
        </w:rPr>
        <w:t>of Oregon</w:t>
      </w:r>
      <w:r w:rsidR="00F70710"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ab/>
      </w:r>
      <w:r w:rsidR="00F70710">
        <w:rPr>
          <w:rFonts w:asciiTheme="minorHAnsi" w:hAnsiTheme="minorHAnsi"/>
          <w:sz w:val="22"/>
          <w:szCs w:val="22"/>
        </w:rPr>
        <w:tab/>
      </w:r>
      <w:r w:rsidR="00F70710" w:rsidRPr="002C32A6">
        <w:rPr>
          <w:rFonts w:asciiTheme="minorHAnsi" w:hAnsiTheme="minorHAnsi"/>
          <w:b/>
          <w:sz w:val="22"/>
          <w:szCs w:val="22"/>
        </w:rPr>
        <w:t>March</w:t>
      </w:r>
      <w:r w:rsidRPr="002C32A6">
        <w:rPr>
          <w:rFonts w:asciiTheme="minorHAnsi" w:hAnsiTheme="minorHAnsi"/>
          <w:b/>
          <w:sz w:val="22"/>
          <w:szCs w:val="22"/>
        </w:rPr>
        <w:t xml:space="preserve"> 2021 – Sep, 2021</w:t>
      </w:r>
    </w:p>
    <w:p w14:paraId="1DC8735E" w14:textId="623407F7" w:rsidR="00F70710" w:rsidRDefault="00F70710" w:rsidP="002C32A6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Surgical/ Circulating nurse that educated patients who received spinal and joint injections about post procedure expectations. </w:t>
      </w:r>
      <w:r w:rsidR="002C32A6">
        <w:rPr>
          <w:rFonts w:asciiTheme="minorHAnsi" w:hAnsiTheme="minorHAnsi"/>
          <w:sz w:val="22"/>
          <w:szCs w:val="22"/>
        </w:rPr>
        <w:t xml:space="preserve">Along with, IV insertion skills and specimen handling and retrieving. </w:t>
      </w:r>
    </w:p>
    <w:p w14:paraId="73A2D228" w14:textId="77777777" w:rsidR="00F70710" w:rsidRDefault="00F70710" w:rsidP="006371BB">
      <w:pPr>
        <w:ind w:left="720" w:hanging="390"/>
        <w:rPr>
          <w:rFonts w:asciiTheme="minorHAnsi" w:hAnsiTheme="minorHAnsi"/>
          <w:sz w:val="22"/>
          <w:szCs w:val="22"/>
        </w:rPr>
      </w:pPr>
    </w:p>
    <w:p w14:paraId="0B7B99B3" w14:textId="0628B1A7" w:rsidR="00127825" w:rsidRPr="002C32A6" w:rsidRDefault="00E13EF9" w:rsidP="002C32A6">
      <w:pPr>
        <w:ind w:left="720" w:hanging="3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Lead/Charge </w:t>
      </w:r>
      <w:r w:rsidR="00127825">
        <w:rPr>
          <w:rFonts w:asciiTheme="minorHAnsi" w:hAnsiTheme="minorHAnsi"/>
          <w:b/>
          <w:sz w:val="22"/>
          <w:szCs w:val="22"/>
        </w:rPr>
        <w:t>Nurse</w:t>
      </w:r>
      <w:r w:rsidR="00127825">
        <w:rPr>
          <w:rFonts w:asciiTheme="minorHAnsi" w:hAnsiTheme="minorHAnsi"/>
          <w:b/>
          <w:sz w:val="22"/>
          <w:szCs w:val="22"/>
        </w:rPr>
        <w:tab/>
      </w:r>
      <w:r w:rsidR="0012782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 </w:t>
      </w:r>
      <w:r w:rsidR="00127825">
        <w:rPr>
          <w:rFonts w:asciiTheme="minorHAnsi" w:hAnsiTheme="minorHAnsi"/>
          <w:b/>
          <w:sz w:val="22"/>
          <w:szCs w:val="22"/>
        </w:rPr>
        <w:tab/>
      </w:r>
      <w:r w:rsidR="00127825">
        <w:rPr>
          <w:rFonts w:asciiTheme="minorHAnsi" w:hAnsiTheme="minorHAnsi"/>
          <w:b/>
          <w:sz w:val="22"/>
          <w:szCs w:val="22"/>
        </w:rPr>
        <w:tab/>
      </w:r>
      <w:r w:rsidR="00127825">
        <w:rPr>
          <w:rFonts w:asciiTheme="minorHAnsi" w:hAnsiTheme="minorHAnsi"/>
          <w:b/>
          <w:sz w:val="22"/>
          <w:szCs w:val="22"/>
        </w:rPr>
        <w:tab/>
      </w:r>
      <w:r w:rsidR="00127825">
        <w:rPr>
          <w:rFonts w:asciiTheme="minorHAnsi" w:hAnsiTheme="minorHAnsi"/>
          <w:b/>
          <w:sz w:val="22"/>
          <w:szCs w:val="22"/>
        </w:rPr>
        <w:tab/>
      </w:r>
      <w:r w:rsidR="00127825">
        <w:rPr>
          <w:rFonts w:asciiTheme="minorHAnsi" w:hAnsiTheme="minorHAnsi"/>
          <w:b/>
          <w:sz w:val="22"/>
          <w:szCs w:val="22"/>
        </w:rPr>
        <w:tab/>
      </w:r>
      <w:r w:rsidR="00F17B5E">
        <w:rPr>
          <w:rFonts w:asciiTheme="minorHAnsi" w:hAnsiTheme="minorHAnsi"/>
          <w:b/>
          <w:sz w:val="22"/>
          <w:szCs w:val="22"/>
        </w:rPr>
        <w:tab/>
        <w:t xml:space="preserve">         </w:t>
      </w:r>
      <w:r>
        <w:rPr>
          <w:rFonts w:asciiTheme="minorHAnsi" w:hAnsiTheme="minorHAnsi"/>
          <w:b/>
          <w:sz w:val="22"/>
          <w:szCs w:val="22"/>
        </w:rPr>
        <w:t xml:space="preserve">      </w:t>
      </w:r>
      <w:r w:rsidR="00F17B5E">
        <w:rPr>
          <w:rFonts w:asciiTheme="minorHAnsi" w:hAnsiTheme="minorHAnsi"/>
          <w:b/>
          <w:sz w:val="22"/>
          <w:szCs w:val="22"/>
        </w:rPr>
        <w:t xml:space="preserve">  Oct, 2019 – July 2020</w:t>
      </w:r>
      <w:r w:rsidR="00127825">
        <w:rPr>
          <w:rFonts w:asciiTheme="minorHAnsi" w:hAnsiTheme="minorHAnsi"/>
          <w:bCs/>
          <w:sz w:val="22"/>
          <w:szCs w:val="22"/>
        </w:rPr>
        <w:t>Pacific Sports and Spine; Eugene OR</w:t>
      </w:r>
    </w:p>
    <w:p w14:paraId="067977DE" w14:textId="012286B2" w:rsidR="00127825" w:rsidRDefault="00127825" w:rsidP="002C32A6">
      <w:pPr>
        <w:ind w:left="111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Procedural, surgical, and clinic nurse who educates patients on pre and post procedural care. Along with, multitasking leading clinic staff and balancing basic clinic needs. </w:t>
      </w:r>
    </w:p>
    <w:p w14:paraId="21E208D2" w14:textId="77777777" w:rsidR="00127825" w:rsidRPr="00127825" w:rsidRDefault="00127825" w:rsidP="006371BB">
      <w:pPr>
        <w:ind w:left="720" w:hanging="390"/>
        <w:rPr>
          <w:rFonts w:asciiTheme="minorHAnsi" w:hAnsiTheme="minorHAnsi"/>
          <w:b/>
          <w:sz w:val="22"/>
          <w:szCs w:val="22"/>
        </w:rPr>
      </w:pPr>
    </w:p>
    <w:p w14:paraId="0F9C626C" w14:textId="55B7B284" w:rsidR="00E20393" w:rsidRDefault="00E20393" w:rsidP="006371BB">
      <w:pPr>
        <w:ind w:left="720" w:hanging="3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Registered Nurse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="00E13EF9">
        <w:rPr>
          <w:rFonts w:asciiTheme="minorHAnsi" w:hAnsiTheme="minorHAnsi"/>
          <w:b/>
          <w:sz w:val="22"/>
          <w:szCs w:val="22"/>
        </w:rPr>
        <w:t xml:space="preserve">       </w:t>
      </w:r>
      <w:r>
        <w:rPr>
          <w:rFonts w:asciiTheme="minorHAnsi" w:hAnsiTheme="minorHAnsi"/>
          <w:b/>
          <w:sz w:val="22"/>
          <w:szCs w:val="22"/>
        </w:rPr>
        <w:t xml:space="preserve">May, 2019 – </w:t>
      </w:r>
      <w:r w:rsidR="00127825">
        <w:rPr>
          <w:rFonts w:asciiTheme="minorHAnsi" w:hAnsiTheme="minorHAnsi"/>
          <w:b/>
          <w:sz w:val="22"/>
          <w:szCs w:val="22"/>
        </w:rPr>
        <w:t>Oct, 2019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141E2F3B" w14:textId="311E8F3A" w:rsidR="00E20393" w:rsidRPr="00E20393" w:rsidRDefault="00E20393" w:rsidP="006371BB">
      <w:pPr>
        <w:ind w:left="720" w:hanging="390"/>
        <w:rPr>
          <w:rFonts w:asciiTheme="minorHAnsi" w:hAnsiTheme="minorHAnsi"/>
          <w:bCs/>
          <w:i/>
          <w:iCs/>
          <w:sz w:val="22"/>
          <w:szCs w:val="22"/>
        </w:rPr>
      </w:pPr>
      <w:r w:rsidRPr="00E20393">
        <w:rPr>
          <w:rFonts w:asciiTheme="minorHAnsi" w:hAnsiTheme="minorHAnsi"/>
          <w:bCs/>
          <w:i/>
          <w:iCs/>
          <w:sz w:val="22"/>
          <w:szCs w:val="22"/>
        </w:rPr>
        <w:t xml:space="preserve">McKenzie Willamette; Springfield OR </w:t>
      </w:r>
    </w:p>
    <w:p w14:paraId="79164B72" w14:textId="6CEB8ED6" w:rsidR="00E20393" w:rsidRDefault="00E20393" w:rsidP="00F46635">
      <w:pPr>
        <w:ind w:left="9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Surgical</w:t>
      </w:r>
      <w:r w:rsidR="00D86CD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resource</w:t>
      </w:r>
      <w:r w:rsidR="003E1EDF">
        <w:rPr>
          <w:rFonts w:asciiTheme="minorHAnsi" w:hAnsiTheme="minorHAnsi"/>
          <w:sz w:val="22"/>
          <w:szCs w:val="22"/>
        </w:rPr>
        <w:t xml:space="preserve">, and educational nurse who performs </w:t>
      </w:r>
      <w:r w:rsidR="00274AD0">
        <w:rPr>
          <w:rFonts w:asciiTheme="minorHAnsi" w:hAnsiTheme="minorHAnsi"/>
          <w:sz w:val="22"/>
          <w:szCs w:val="22"/>
        </w:rPr>
        <w:t xml:space="preserve">all surgical </w:t>
      </w:r>
      <w:r>
        <w:rPr>
          <w:rFonts w:asciiTheme="minorHAnsi" w:hAnsiTheme="minorHAnsi"/>
          <w:sz w:val="22"/>
          <w:szCs w:val="22"/>
        </w:rPr>
        <w:t xml:space="preserve">tasks </w:t>
      </w:r>
      <w:r w:rsidR="000B1C9A">
        <w:rPr>
          <w:rFonts w:asciiTheme="minorHAnsi" w:hAnsiTheme="minorHAnsi"/>
          <w:sz w:val="22"/>
          <w:szCs w:val="22"/>
        </w:rPr>
        <w:t>t</w:t>
      </w:r>
      <w:r w:rsidR="003E1EDF">
        <w:rPr>
          <w:rFonts w:asciiTheme="minorHAnsi" w:hAnsiTheme="minorHAnsi"/>
          <w:sz w:val="22"/>
          <w:szCs w:val="22"/>
        </w:rPr>
        <w:t xml:space="preserve">hat are needed and eagerly engages </w:t>
      </w:r>
      <w:r w:rsidR="00D86CD2">
        <w:rPr>
          <w:rFonts w:asciiTheme="minorHAnsi" w:hAnsiTheme="minorHAnsi"/>
          <w:sz w:val="22"/>
          <w:szCs w:val="22"/>
        </w:rPr>
        <w:t>in new learni</w:t>
      </w:r>
      <w:r w:rsidR="003E1EDF">
        <w:rPr>
          <w:rFonts w:asciiTheme="minorHAnsi" w:hAnsiTheme="minorHAnsi"/>
          <w:sz w:val="22"/>
          <w:szCs w:val="22"/>
        </w:rPr>
        <w:t xml:space="preserve">ng opportunities. </w:t>
      </w:r>
    </w:p>
    <w:p w14:paraId="69F0390E" w14:textId="77777777" w:rsidR="00E20393" w:rsidRDefault="00E20393" w:rsidP="00E20393">
      <w:pPr>
        <w:rPr>
          <w:rFonts w:asciiTheme="minorHAnsi" w:hAnsiTheme="minorHAnsi"/>
          <w:b/>
          <w:sz w:val="22"/>
          <w:szCs w:val="22"/>
        </w:rPr>
      </w:pPr>
    </w:p>
    <w:p w14:paraId="238C5B47" w14:textId="0502C4C7" w:rsidR="006371BB" w:rsidRPr="00C65947" w:rsidRDefault="002C17ED" w:rsidP="00E20393">
      <w:pPr>
        <w:ind w:firstLine="33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Registered Nurse</w:t>
      </w:r>
      <w:r w:rsidR="00D65938">
        <w:rPr>
          <w:rFonts w:asciiTheme="minorHAnsi" w:hAnsiTheme="minorHAnsi"/>
          <w:b/>
          <w:sz w:val="22"/>
          <w:szCs w:val="22"/>
        </w:rPr>
        <w:t>/Facilitator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371BB" w:rsidRPr="00C65947">
        <w:rPr>
          <w:rFonts w:asciiTheme="minorHAnsi" w:hAnsiTheme="minorHAnsi"/>
          <w:b/>
          <w:sz w:val="22"/>
          <w:szCs w:val="22"/>
        </w:rPr>
        <w:tab/>
      </w:r>
      <w:r w:rsidR="006371BB" w:rsidRPr="00C65947">
        <w:rPr>
          <w:rFonts w:asciiTheme="minorHAnsi" w:hAnsiTheme="minorHAnsi"/>
          <w:b/>
          <w:sz w:val="22"/>
          <w:szCs w:val="22"/>
        </w:rPr>
        <w:tab/>
      </w:r>
      <w:r w:rsidR="006371BB" w:rsidRPr="00C65947">
        <w:rPr>
          <w:rFonts w:asciiTheme="minorHAnsi" w:hAnsiTheme="minorHAnsi"/>
          <w:b/>
          <w:sz w:val="22"/>
          <w:szCs w:val="22"/>
        </w:rPr>
        <w:tab/>
      </w:r>
      <w:r w:rsidR="006371BB" w:rsidRPr="00C65947">
        <w:rPr>
          <w:rFonts w:asciiTheme="minorHAnsi" w:hAnsiTheme="minorHAnsi"/>
          <w:b/>
          <w:sz w:val="22"/>
          <w:szCs w:val="22"/>
        </w:rPr>
        <w:tab/>
      </w:r>
      <w:r w:rsidR="006371BB" w:rsidRPr="00C65947">
        <w:rPr>
          <w:rFonts w:asciiTheme="minorHAnsi" w:hAnsiTheme="minorHAnsi"/>
          <w:b/>
          <w:sz w:val="22"/>
          <w:szCs w:val="22"/>
        </w:rPr>
        <w:tab/>
      </w:r>
      <w:r w:rsidR="006371BB" w:rsidRPr="00C65947">
        <w:rPr>
          <w:rFonts w:asciiTheme="minorHAnsi" w:hAnsiTheme="minorHAnsi"/>
          <w:b/>
          <w:sz w:val="22"/>
          <w:szCs w:val="22"/>
        </w:rPr>
        <w:tab/>
      </w:r>
      <w:r w:rsidR="00D65938">
        <w:rPr>
          <w:rFonts w:asciiTheme="minorHAnsi" w:hAnsi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/>
          <w:b/>
          <w:sz w:val="22"/>
          <w:szCs w:val="22"/>
        </w:rPr>
        <w:t>July</w:t>
      </w:r>
      <w:r w:rsidR="006371BB" w:rsidRPr="00C65947">
        <w:rPr>
          <w:rFonts w:asciiTheme="minorHAnsi" w:hAnsiTheme="minorHAnsi"/>
          <w:b/>
          <w:sz w:val="22"/>
          <w:szCs w:val="22"/>
        </w:rPr>
        <w:t>, 20</w:t>
      </w:r>
      <w:r>
        <w:rPr>
          <w:rFonts w:asciiTheme="minorHAnsi" w:hAnsiTheme="minorHAnsi"/>
          <w:b/>
          <w:sz w:val="22"/>
          <w:szCs w:val="22"/>
        </w:rPr>
        <w:t>14</w:t>
      </w:r>
      <w:r w:rsidR="006371BB" w:rsidRPr="00C65947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January, 2019</w:t>
      </w:r>
    </w:p>
    <w:p w14:paraId="5A967ACC" w14:textId="544A1680" w:rsidR="006371BB" w:rsidRPr="00C65947" w:rsidRDefault="002C17ED" w:rsidP="006371BB">
      <w:pPr>
        <w:spacing w:line="276" w:lineRule="auto"/>
        <w:ind w:left="720" w:hanging="390"/>
        <w:rPr>
          <w:rFonts w:asciiTheme="minorHAnsi" w:hAnsiTheme="minorHAnsi"/>
          <w:i/>
          <w:sz w:val="22"/>
          <w:szCs w:val="22"/>
        </w:rPr>
      </w:pPr>
      <w:bookmarkStart w:id="1" w:name="_Hlk1928472"/>
      <w:r>
        <w:rPr>
          <w:rFonts w:asciiTheme="minorHAnsi" w:hAnsiTheme="minorHAnsi"/>
          <w:i/>
          <w:sz w:val="22"/>
          <w:szCs w:val="22"/>
        </w:rPr>
        <w:t>Sacred Heart Riverbend; Springfield OR</w:t>
      </w:r>
    </w:p>
    <w:bookmarkEnd w:id="1"/>
    <w:p w14:paraId="2D442018" w14:textId="54B13FF9" w:rsidR="006371BB" w:rsidRDefault="002C17ED" w:rsidP="00F4663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Orthopedic nurse, </w:t>
      </w:r>
      <w:r w:rsidR="00D92DB7">
        <w:rPr>
          <w:rFonts w:asciiTheme="minorHAnsi" w:hAnsiTheme="minorHAnsi"/>
          <w:sz w:val="22"/>
          <w:szCs w:val="22"/>
        </w:rPr>
        <w:t>facilitator</w:t>
      </w:r>
      <w:r>
        <w:rPr>
          <w:rFonts w:asciiTheme="minorHAnsi" w:hAnsiTheme="minorHAnsi"/>
          <w:sz w:val="22"/>
          <w:szCs w:val="22"/>
        </w:rPr>
        <w:t xml:space="preserve"> (charge) </w:t>
      </w:r>
      <w:r w:rsidR="00C80F6D">
        <w:rPr>
          <w:rFonts w:asciiTheme="minorHAnsi" w:hAnsiTheme="minorHAnsi"/>
          <w:sz w:val="22"/>
          <w:szCs w:val="22"/>
        </w:rPr>
        <w:t>nurse, resource</w:t>
      </w:r>
      <w:r>
        <w:rPr>
          <w:rFonts w:asciiTheme="minorHAnsi" w:hAnsiTheme="minorHAnsi"/>
          <w:sz w:val="22"/>
          <w:szCs w:val="22"/>
        </w:rPr>
        <w:t xml:space="preserve"> nurse, super user computer</w:t>
      </w:r>
      <w:r w:rsidR="00C80F6D">
        <w:rPr>
          <w:rFonts w:asciiTheme="minorHAnsi" w:hAnsiTheme="minorHAnsi"/>
          <w:sz w:val="22"/>
          <w:szCs w:val="22"/>
        </w:rPr>
        <w:t xml:space="preserve"> educator, oriented new hires and nursing students</w:t>
      </w:r>
      <w:r w:rsidR="00E13EF9">
        <w:rPr>
          <w:rFonts w:asciiTheme="minorHAnsi" w:hAnsiTheme="minorHAnsi"/>
          <w:sz w:val="22"/>
          <w:szCs w:val="22"/>
        </w:rPr>
        <w:t>, total joint coordinator/educator</w:t>
      </w:r>
      <w:r w:rsidR="00C80F6D">
        <w:rPr>
          <w:rFonts w:asciiTheme="minorHAnsi" w:hAnsiTheme="minorHAnsi"/>
          <w:sz w:val="22"/>
          <w:szCs w:val="22"/>
        </w:rPr>
        <w:t xml:space="preserve">, received daisy award </w:t>
      </w:r>
      <w:r w:rsidR="00FD1D50">
        <w:rPr>
          <w:rFonts w:asciiTheme="minorHAnsi" w:hAnsiTheme="minorHAnsi"/>
          <w:sz w:val="22"/>
          <w:szCs w:val="22"/>
        </w:rPr>
        <w:t>from</w:t>
      </w:r>
      <w:r w:rsidR="00C80F6D">
        <w:rPr>
          <w:rFonts w:asciiTheme="minorHAnsi" w:hAnsiTheme="minorHAnsi"/>
          <w:sz w:val="22"/>
          <w:szCs w:val="22"/>
        </w:rPr>
        <w:t xml:space="preserve"> patient</w:t>
      </w:r>
      <w:r w:rsidR="00FD1D50">
        <w:rPr>
          <w:rFonts w:asciiTheme="minorHAnsi" w:hAnsiTheme="minorHAnsi"/>
          <w:sz w:val="22"/>
          <w:szCs w:val="22"/>
        </w:rPr>
        <w:t>s. Along with</w:t>
      </w:r>
      <w:r w:rsidR="00D86CD2">
        <w:rPr>
          <w:rFonts w:asciiTheme="minorHAnsi" w:hAnsiTheme="minorHAnsi"/>
          <w:sz w:val="22"/>
          <w:szCs w:val="22"/>
        </w:rPr>
        <w:t>,</w:t>
      </w:r>
      <w:r w:rsidR="00FD1D50">
        <w:rPr>
          <w:rFonts w:asciiTheme="minorHAnsi" w:hAnsiTheme="minorHAnsi"/>
          <w:sz w:val="22"/>
          <w:szCs w:val="22"/>
        </w:rPr>
        <w:t xml:space="preserve"> personal recognition</w:t>
      </w:r>
      <w:r w:rsidR="00A9720C">
        <w:rPr>
          <w:rFonts w:asciiTheme="minorHAnsi" w:hAnsiTheme="minorHAnsi"/>
          <w:sz w:val="22"/>
          <w:szCs w:val="22"/>
        </w:rPr>
        <w:t>s</w:t>
      </w:r>
      <w:r w:rsidR="00FD1D50">
        <w:rPr>
          <w:rFonts w:asciiTheme="minorHAnsi" w:hAnsiTheme="minorHAnsi"/>
          <w:sz w:val="22"/>
          <w:szCs w:val="22"/>
        </w:rPr>
        <w:t xml:space="preserve"> from</w:t>
      </w:r>
      <w:r w:rsidR="00C80F6D">
        <w:rPr>
          <w:rFonts w:asciiTheme="minorHAnsi" w:hAnsiTheme="minorHAnsi"/>
          <w:sz w:val="22"/>
          <w:szCs w:val="22"/>
        </w:rPr>
        <w:t xml:space="preserve"> coworker</w:t>
      </w:r>
      <w:r w:rsidR="00A9720C">
        <w:rPr>
          <w:rFonts w:asciiTheme="minorHAnsi" w:hAnsiTheme="minorHAnsi"/>
          <w:sz w:val="22"/>
          <w:szCs w:val="22"/>
        </w:rPr>
        <w:t>s and MDs</w:t>
      </w:r>
      <w:r w:rsidR="00C80F6D">
        <w:rPr>
          <w:rFonts w:asciiTheme="minorHAnsi" w:hAnsiTheme="minorHAnsi"/>
          <w:sz w:val="22"/>
          <w:szCs w:val="22"/>
        </w:rPr>
        <w:t xml:space="preserve">. </w:t>
      </w:r>
    </w:p>
    <w:p w14:paraId="0EC4C425" w14:textId="77777777" w:rsidR="00C80F6D" w:rsidRPr="00C65947" w:rsidRDefault="00C80F6D" w:rsidP="00C80F6D">
      <w:pPr>
        <w:ind w:left="720"/>
        <w:rPr>
          <w:rFonts w:asciiTheme="minorHAnsi" w:hAnsiTheme="minorHAnsi"/>
          <w:sz w:val="16"/>
          <w:szCs w:val="16"/>
        </w:rPr>
      </w:pPr>
    </w:p>
    <w:p w14:paraId="298FFA82" w14:textId="5B27619D" w:rsidR="006371BB" w:rsidRPr="00C65947" w:rsidRDefault="006371BB" w:rsidP="006371BB">
      <w:pPr>
        <w:rPr>
          <w:rFonts w:asciiTheme="minorHAnsi" w:hAnsiTheme="minorHAnsi"/>
          <w:b/>
          <w:sz w:val="22"/>
          <w:szCs w:val="22"/>
        </w:rPr>
      </w:pPr>
      <w:r w:rsidRPr="00C65947">
        <w:rPr>
          <w:rFonts w:asciiTheme="minorHAnsi" w:hAnsiTheme="minorHAnsi"/>
          <w:b/>
          <w:sz w:val="22"/>
          <w:szCs w:val="22"/>
        </w:rPr>
        <w:t xml:space="preserve">      </w:t>
      </w:r>
      <w:r w:rsidR="00C80F6D">
        <w:rPr>
          <w:rFonts w:asciiTheme="minorHAnsi" w:hAnsiTheme="minorHAnsi"/>
          <w:b/>
          <w:sz w:val="22"/>
          <w:szCs w:val="22"/>
        </w:rPr>
        <w:t>Certified Medical Assistant</w:t>
      </w:r>
      <w:r w:rsidRPr="00C65947">
        <w:rPr>
          <w:rFonts w:asciiTheme="minorHAnsi" w:hAnsiTheme="minorHAnsi"/>
          <w:sz w:val="22"/>
          <w:szCs w:val="22"/>
        </w:rPr>
        <w:tab/>
      </w:r>
      <w:r w:rsidRPr="00C65947">
        <w:rPr>
          <w:rFonts w:asciiTheme="minorHAnsi" w:hAnsiTheme="minorHAnsi"/>
          <w:sz w:val="22"/>
          <w:szCs w:val="22"/>
        </w:rPr>
        <w:tab/>
        <w:t xml:space="preserve">          </w:t>
      </w:r>
      <w:r w:rsidRPr="00C65947">
        <w:rPr>
          <w:rFonts w:asciiTheme="minorHAnsi" w:hAnsiTheme="minorHAnsi"/>
          <w:sz w:val="22"/>
          <w:szCs w:val="22"/>
        </w:rPr>
        <w:tab/>
      </w:r>
      <w:r w:rsidRPr="00C65947">
        <w:rPr>
          <w:rFonts w:asciiTheme="minorHAnsi" w:hAnsiTheme="minorHAnsi"/>
          <w:sz w:val="22"/>
          <w:szCs w:val="22"/>
        </w:rPr>
        <w:tab/>
        <w:t xml:space="preserve">         </w:t>
      </w:r>
      <w:r w:rsidRPr="00C65947">
        <w:rPr>
          <w:rFonts w:asciiTheme="minorHAnsi" w:hAnsiTheme="minorHAnsi"/>
          <w:sz w:val="22"/>
          <w:szCs w:val="22"/>
        </w:rPr>
        <w:tab/>
      </w:r>
      <w:r w:rsidRPr="00C65947">
        <w:rPr>
          <w:rFonts w:asciiTheme="minorHAnsi" w:hAnsiTheme="minorHAnsi"/>
          <w:sz w:val="22"/>
          <w:szCs w:val="22"/>
        </w:rPr>
        <w:tab/>
      </w:r>
      <w:r w:rsidRPr="00C65947"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C80F6D">
        <w:rPr>
          <w:rFonts w:asciiTheme="minorHAnsi" w:hAnsiTheme="minorHAnsi"/>
          <w:b/>
          <w:sz w:val="22"/>
          <w:szCs w:val="22"/>
        </w:rPr>
        <w:t>September</w:t>
      </w:r>
      <w:r w:rsidRPr="00C65947">
        <w:rPr>
          <w:rFonts w:asciiTheme="minorHAnsi" w:hAnsiTheme="minorHAnsi"/>
          <w:b/>
          <w:sz w:val="22"/>
          <w:szCs w:val="22"/>
        </w:rPr>
        <w:t>, 20</w:t>
      </w:r>
      <w:r w:rsidR="00C80F6D">
        <w:rPr>
          <w:rFonts w:asciiTheme="minorHAnsi" w:hAnsiTheme="minorHAnsi"/>
          <w:b/>
          <w:sz w:val="22"/>
          <w:szCs w:val="22"/>
        </w:rPr>
        <w:t>13</w:t>
      </w:r>
      <w:r w:rsidRPr="00C65947">
        <w:rPr>
          <w:rFonts w:asciiTheme="minorHAnsi" w:hAnsiTheme="minorHAnsi"/>
          <w:b/>
          <w:sz w:val="22"/>
          <w:szCs w:val="22"/>
        </w:rPr>
        <w:t xml:space="preserve"> – </w:t>
      </w:r>
      <w:r w:rsidR="00C80F6D">
        <w:rPr>
          <w:rFonts w:asciiTheme="minorHAnsi" w:hAnsiTheme="minorHAnsi"/>
          <w:b/>
          <w:sz w:val="22"/>
          <w:szCs w:val="22"/>
        </w:rPr>
        <w:t>July</w:t>
      </w:r>
      <w:r w:rsidRPr="00C65947">
        <w:rPr>
          <w:rFonts w:asciiTheme="minorHAnsi" w:hAnsiTheme="minorHAnsi"/>
          <w:b/>
          <w:sz w:val="22"/>
          <w:szCs w:val="22"/>
        </w:rPr>
        <w:t xml:space="preserve"> 20</w:t>
      </w:r>
      <w:r w:rsidR="00C80F6D">
        <w:rPr>
          <w:rFonts w:asciiTheme="minorHAnsi" w:hAnsiTheme="minorHAnsi"/>
          <w:b/>
          <w:sz w:val="22"/>
          <w:szCs w:val="22"/>
        </w:rPr>
        <w:t>14</w:t>
      </w:r>
      <w:r w:rsidRPr="00C65947">
        <w:rPr>
          <w:rFonts w:asciiTheme="minorHAnsi" w:hAnsiTheme="minorHAnsi"/>
          <w:b/>
          <w:sz w:val="22"/>
          <w:szCs w:val="22"/>
        </w:rPr>
        <w:t xml:space="preserve"> </w:t>
      </w:r>
    </w:p>
    <w:p w14:paraId="6161BC07" w14:textId="77777777" w:rsidR="00C80F6D" w:rsidRPr="00C80F6D" w:rsidRDefault="006371BB" w:rsidP="00C80F6D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C65947">
        <w:rPr>
          <w:rFonts w:asciiTheme="minorHAnsi" w:hAnsiTheme="minorHAnsi"/>
          <w:i/>
          <w:sz w:val="22"/>
          <w:szCs w:val="22"/>
        </w:rPr>
        <w:t xml:space="preserve">      </w:t>
      </w:r>
      <w:r w:rsidR="00C80F6D" w:rsidRPr="00C80F6D">
        <w:rPr>
          <w:rFonts w:asciiTheme="minorHAnsi" w:hAnsiTheme="minorHAnsi"/>
          <w:i/>
          <w:sz w:val="22"/>
          <w:szCs w:val="22"/>
        </w:rPr>
        <w:t>Sacred Heart Riverbend; Springfield OR</w:t>
      </w:r>
    </w:p>
    <w:p w14:paraId="330CEB40" w14:textId="2011A217" w:rsidR="006371BB" w:rsidRPr="00C65947" w:rsidRDefault="00C80F6D" w:rsidP="00C80F6D">
      <w:pPr>
        <w:spacing w:line="276" w:lineRule="auto"/>
        <w:ind w:firstLine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Surgical CNA, trained new hire CNA. Did job shadow with RN on floor and preceptorship during school. </w:t>
      </w:r>
    </w:p>
    <w:p w14:paraId="0DD07E2F" w14:textId="5FDA01F5" w:rsidR="00EC4D87" w:rsidRDefault="00EC4D87" w:rsidP="00F4663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782D406" w14:textId="2E721831" w:rsidR="0084526C" w:rsidRDefault="0070072E" w:rsidP="0070072E">
      <w:pPr>
        <w:rPr>
          <w:rFonts w:asciiTheme="minorHAnsi" w:hAnsiTheme="minorHAnsi"/>
          <w:b/>
        </w:rPr>
      </w:pPr>
      <w:r w:rsidRPr="008530F2">
        <w:rPr>
          <w:rFonts w:asciiTheme="minorHAnsi" w:hAnsiTheme="minorHAnsi"/>
          <w:b/>
        </w:rPr>
        <w:t>R</w:t>
      </w:r>
      <w:r w:rsidR="008530F2">
        <w:rPr>
          <w:rFonts w:asciiTheme="minorHAnsi" w:hAnsiTheme="minorHAnsi"/>
          <w:b/>
        </w:rPr>
        <w:t>ELEVANT WORK HISTORY</w:t>
      </w:r>
      <w:r w:rsidRPr="008530F2">
        <w:rPr>
          <w:rFonts w:asciiTheme="minorHAnsi" w:hAnsiTheme="minorHAnsi"/>
          <w:b/>
        </w:rPr>
        <w:t>:</w:t>
      </w:r>
    </w:p>
    <w:p w14:paraId="0CC7FD33" w14:textId="4989EB85" w:rsidR="007838AC" w:rsidRPr="00EC4D87" w:rsidRDefault="007838AC" w:rsidP="0070072E">
      <w:pPr>
        <w:rPr>
          <w:rFonts w:asciiTheme="minorHAnsi" w:hAnsiTheme="minorHAnsi"/>
          <w:b/>
        </w:rPr>
      </w:pPr>
      <w:r w:rsidRPr="00C65947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ADC33" wp14:editId="3959F0DC">
                <wp:simplePos x="0" y="0"/>
                <wp:positionH relativeFrom="column">
                  <wp:posOffset>-76200</wp:posOffset>
                </wp:positionH>
                <wp:positionV relativeFrom="paragraph">
                  <wp:posOffset>73660</wp:posOffset>
                </wp:positionV>
                <wp:extent cx="6945630" cy="0"/>
                <wp:effectExtent l="0" t="0" r="1397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56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5.8pt" to="540.95pt,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" strokecolor="black [3213]" strokeweight=".25pt"/>
            </w:pict>
          </mc:Fallback>
        </mc:AlternateContent>
      </w:r>
    </w:p>
    <w:p w14:paraId="0E145054" w14:textId="65E3F9D5" w:rsidR="007838AC" w:rsidRDefault="007838AC" w:rsidP="008452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Endoscopy Tech Trained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9 months</w:t>
      </w:r>
      <w:r w:rsidR="0084526C">
        <w:rPr>
          <w:rFonts w:asciiTheme="minorHAnsi" w:hAnsiTheme="minorHAnsi"/>
          <w:b/>
          <w:sz w:val="22"/>
          <w:szCs w:val="22"/>
        </w:rPr>
        <w:t xml:space="preserve">      </w:t>
      </w:r>
    </w:p>
    <w:p w14:paraId="725AAA03" w14:textId="5B8B3ED6" w:rsidR="007838AC" w:rsidRPr="007838AC" w:rsidRDefault="007838AC" w:rsidP="0084526C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>
        <w:rPr>
          <w:rFonts w:asciiTheme="minorHAnsi" w:hAnsiTheme="minorHAnsi"/>
          <w:i/>
          <w:sz w:val="22"/>
          <w:szCs w:val="22"/>
        </w:rPr>
        <w:t>Cascade Endoscopy, Eugene, OR</w:t>
      </w:r>
    </w:p>
    <w:p w14:paraId="75F459AF" w14:textId="5500F801" w:rsidR="007838AC" w:rsidRPr="007838AC" w:rsidRDefault="007838AC" w:rsidP="007838AC">
      <w:pPr>
        <w:ind w:left="720"/>
        <w:rPr>
          <w:rFonts w:asciiTheme="minorHAnsi" w:hAnsiTheme="minorHAnsi"/>
          <w:sz w:val="22"/>
          <w:szCs w:val="22"/>
        </w:rPr>
      </w:pPr>
      <w:r w:rsidRPr="007838AC">
        <w:rPr>
          <w:rFonts w:asciiTheme="minorHAnsi" w:hAnsiTheme="minorHAnsi"/>
          <w:sz w:val="22"/>
          <w:szCs w:val="22"/>
        </w:rPr>
        <w:t xml:space="preserve">Endoscopy scope set up, use, and cleaning, understand how to navigate the scope and take biopsies efficiently.  </w:t>
      </w:r>
    </w:p>
    <w:p w14:paraId="2EC3E9F9" w14:textId="43195324" w:rsidR="00703B54" w:rsidRDefault="00703B54" w:rsidP="008452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Nurse</w:t>
      </w:r>
      <w:r w:rsidR="00437FAF">
        <w:rPr>
          <w:rFonts w:asciiTheme="minorHAnsi" w:hAnsiTheme="minorHAnsi"/>
          <w:b/>
          <w:sz w:val="22"/>
          <w:szCs w:val="22"/>
        </w:rPr>
        <w:t xml:space="preserve"> Total Joint Educator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70072E" w:rsidRPr="00C65947">
        <w:rPr>
          <w:rFonts w:asciiTheme="minorHAnsi" w:hAnsiTheme="minorHAnsi"/>
          <w:sz w:val="22"/>
          <w:szCs w:val="22"/>
        </w:rPr>
        <w:t xml:space="preserve"> </w:t>
      </w:r>
      <w:r w:rsidR="0070072E" w:rsidRPr="00C6594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4526C">
        <w:rPr>
          <w:rFonts w:asciiTheme="minorHAnsi" w:hAnsiTheme="minorHAnsi"/>
          <w:sz w:val="22"/>
          <w:szCs w:val="22"/>
        </w:rPr>
        <w:tab/>
      </w:r>
      <w:r w:rsidR="0084526C">
        <w:rPr>
          <w:rFonts w:asciiTheme="minorHAnsi" w:hAnsiTheme="minorHAnsi"/>
          <w:sz w:val="22"/>
          <w:szCs w:val="22"/>
        </w:rPr>
        <w:tab/>
      </w:r>
      <w:r w:rsidR="0084526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2 years</w:t>
      </w:r>
      <w:r w:rsidR="0070072E" w:rsidRPr="00C65947">
        <w:rPr>
          <w:rFonts w:asciiTheme="minorHAnsi" w:hAnsiTheme="minorHAnsi"/>
          <w:sz w:val="22"/>
          <w:szCs w:val="22"/>
        </w:rPr>
        <w:tab/>
        <w:t xml:space="preserve">    </w:t>
      </w:r>
    </w:p>
    <w:p w14:paraId="40DE0985" w14:textId="2BDFF5D3" w:rsidR="0070072E" w:rsidRPr="0084526C" w:rsidRDefault="0084526C" w:rsidP="008452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0072E" w:rsidRPr="00C65947">
        <w:rPr>
          <w:rFonts w:asciiTheme="minorHAnsi" w:hAnsiTheme="minorHAnsi"/>
          <w:i/>
          <w:sz w:val="22"/>
          <w:szCs w:val="22"/>
        </w:rPr>
        <w:t xml:space="preserve"> </w:t>
      </w:r>
      <w:r w:rsidR="00F10ACE">
        <w:rPr>
          <w:rFonts w:asciiTheme="minorHAnsi" w:hAnsiTheme="minorHAnsi"/>
          <w:i/>
          <w:sz w:val="22"/>
          <w:szCs w:val="22"/>
        </w:rPr>
        <w:t>PeaceHealth Riverbend</w:t>
      </w:r>
      <w:r w:rsidR="0070072E" w:rsidRPr="00C65947">
        <w:rPr>
          <w:rFonts w:asciiTheme="minorHAnsi" w:hAnsiTheme="minorHAnsi"/>
          <w:i/>
          <w:sz w:val="22"/>
          <w:szCs w:val="22"/>
        </w:rPr>
        <w:t xml:space="preserve">; </w:t>
      </w:r>
      <w:r w:rsidR="00F10ACE">
        <w:rPr>
          <w:rFonts w:asciiTheme="minorHAnsi" w:hAnsiTheme="minorHAnsi"/>
          <w:i/>
          <w:sz w:val="22"/>
          <w:szCs w:val="22"/>
        </w:rPr>
        <w:t>Springfield</w:t>
      </w:r>
      <w:r w:rsidR="0070072E" w:rsidRPr="00C65947">
        <w:rPr>
          <w:rFonts w:asciiTheme="minorHAnsi" w:hAnsiTheme="minorHAnsi"/>
          <w:i/>
          <w:sz w:val="22"/>
          <w:szCs w:val="22"/>
        </w:rPr>
        <w:t xml:space="preserve">, OR </w:t>
      </w:r>
    </w:p>
    <w:p w14:paraId="7568CDBA" w14:textId="422A61A5" w:rsidR="0084526C" w:rsidRDefault="00703B54" w:rsidP="0084526C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Educated</w:t>
      </w:r>
      <w:r w:rsidR="00437FAF">
        <w:rPr>
          <w:rFonts w:asciiTheme="minorHAnsi" w:hAnsiTheme="minorHAnsi"/>
          <w:sz w:val="22"/>
          <w:szCs w:val="22"/>
        </w:rPr>
        <w:t xml:space="preserve"> p</w:t>
      </w:r>
      <w:r w:rsidRPr="00703B54">
        <w:rPr>
          <w:rFonts w:asciiTheme="minorHAnsi" w:hAnsiTheme="minorHAnsi"/>
          <w:sz w:val="22"/>
          <w:szCs w:val="22"/>
        </w:rPr>
        <w:t xml:space="preserve">atients </w:t>
      </w:r>
      <w:r w:rsidR="006A081B">
        <w:rPr>
          <w:rFonts w:asciiTheme="minorHAnsi" w:hAnsiTheme="minorHAnsi"/>
          <w:sz w:val="22"/>
          <w:szCs w:val="22"/>
        </w:rPr>
        <w:t xml:space="preserve">and their coaches </w:t>
      </w:r>
      <w:r w:rsidRPr="00703B54">
        <w:rPr>
          <w:rFonts w:asciiTheme="minorHAnsi" w:hAnsiTheme="minorHAnsi"/>
          <w:sz w:val="22"/>
          <w:szCs w:val="22"/>
        </w:rPr>
        <w:t xml:space="preserve">about </w:t>
      </w:r>
      <w:r w:rsidR="00437FAF">
        <w:rPr>
          <w:rFonts w:asciiTheme="minorHAnsi" w:hAnsiTheme="minorHAnsi"/>
          <w:sz w:val="22"/>
          <w:szCs w:val="22"/>
        </w:rPr>
        <w:t xml:space="preserve">total joint </w:t>
      </w:r>
      <w:r w:rsidRPr="00703B54">
        <w:rPr>
          <w:rFonts w:asciiTheme="minorHAnsi" w:hAnsiTheme="minorHAnsi"/>
          <w:sz w:val="22"/>
          <w:szCs w:val="22"/>
        </w:rPr>
        <w:t>surgery</w:t>
      </w:r>
      <w:r w:rsidR="00437FAF">
        <w:rPr>
          <w:rFonts w:asciiTheme="minorHAnsi" w:hAnsiTheme="minorHAnsi"/>
          <w:sz w:val="22"/>
          <w:szCs w:val="22"/>
        </w:rPr>
        <w:t xml:space="preserve"> </w:t>
      </w:r>
      <w:r w:rsidRPr="00703B54">
        <w:rPr>
          <w:rFonts w:asciiTheme="minorHAnsi" w:hAnsiTheme="minorHAnsi"/>
          <w:sz w:val="22"/>
          <w:szCs w:val="22"/>
        </w:rPr>
        <w:t>expectations</w:t>
      </w:r>
      <w:r w:rsidR="006A081B">
        <w:rPr>
          <w:rFonts w:asciiTheme="minorHAnsi" w:hAnsiTheme="minorHAnsi"/>
          <w:sz w:val="22"/>
          <w:szCs w:val="22"/>
        </w:rPr>
        <w:t>, side effects, limitations, and importance of physical therapy before and after surgery.</w:t>
      </w:r>
    </w:p>
    <w:p w14:paraId="2090CF70" w14:textId="1419F6AF" w:rsidR="0084526C" w:rsidRPr="007838AC" w:rsidRDefault="0084526C" w:rsidP="0084526C">
      <w:pPr>
        <w:spacing w:line="276" w:lineRule="auto"/>
        <w:rPr>
          <w:rFonts w:asciiTheme="minorHAnsi" w:hAnsiTheme="minorHAnsi"/>
          <w:sz w:val="22"/>
          <w:szCs w:val="22"/>
        </w:rPr>
      </w:pPr>
      <w:r w:rsidRPr="0084526C">
        <w:rPr>
          <w:rFonts w:asciiTheme="minorHAnsi" w:hAnsiTheme="minorHAnsi"/>
          <w:b/>
          <w:sz w:val="22"/>
          <w:szCs w:val="22"/>
        </w:rPr>
        <w:t>Super</w:t>
      </w:r>
      <w:r w:rsidR="00EC4D87">
        <w:rPr>
          <w:rFonts w:asciiTheme="minorHAnsi" w:hAnsiTheme="minorHAnsi"/>
          <w:b/>
          <w:sz w:val="22"/>
          <w:szCs w:val="22"/>
        </w:rPr>
        <w:t>-U</w:t>
      </w:r>
      <w:r w:rsidRPr="0084526C">
        <w:rPr>
          <w:rFonts w:asciiTheme="minorHAnsi" w:hAnsiTheme="minorHAnsi"/>
          <w:b/>
          <w:sz w:val="22"/>
          <w:szCs w:val="22"/>
        </w:rPr>
        <w:t>ser</w:t>
      </w:r>
      <w:r>
        <w:rPr>
          <w:rFonts w:asciiTheme="minorHAnsi" w:hAnsiTheme="minorHAnsi"/>
          <w:b/>
          <w:sz w:val="22"/>
          <w:szCs w:val="22"/>
        </w:rPr>
        <w:t xml:space="preserve"> in Nursing</w:t>
      </w:r>
      <w:r w:rsidRPr="0084526C">
        <w:rPr>
          <w:rFonts w:asciiTheme="minorHAnsi" w:hAnsiTheme="minorHAnsi"/>
          <w:b/>
          <w:sz w:val="22"/>
          <w:szCs w:val="22"/>
        </w:rPr>
        <w:t xml:space="preserve"> with Epic</w:t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  <w:t xml:space="preserve">        </w:t>
      </w:r>
      <w:r w:rsidRPr="0084526C">
        <w:rPr>
          <w:rFonts w:asciiTheme="minorHAnsi" w:hAnsiTheme="minorHAnsi"/>
          <w:b/>
          <w:sz w:val="22"/>
          <w:szCs w:val="22"/>
        </w:rPr>
        <w:tab/>
      </w:r>
      <w:r w:rsidRPr="0084526C">
        <w:rPr>
          <w:rFonts w:asciiTheme="minorHAnsi" w:hAnsiTheme="minorHAnsi"/>
          <w:b/>
          <w:sz w:val="22"/>
          <w:szCs w:val="22"/>
        </w:rPr>
        <w:tab/>
        <w:t>4 years</w:t>
      </w:r>
    </w:p>
    <w:p w14:paraId="676ED5DE" w14:textId="06D17A4B" w:rsidR="0084526C" w:rsidRDefault="0084526C" w:rsidP="0084526C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F10ACE" w:rsidRPr="00F10ACE">
        <w:rPr>
          <w:rFonts w:asciiTheme="minorHAnsi" w:hAnsiTheme="minorHAnsi"/>
          <w:i/>
          <w:sz w:val="22"/>
          <w:szCs w:val="22"/>
        </w:rPr>
        <w:t>PeaceHealth Riverbend; Springfield, OR</w:t>
      </w:r>
      <w:r w:rsidRPr="00F10AC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6D8ABB98" w14:textId="77777777" w:rsidR="007838AC" w:rsidRDefault="007838AC" w:rsidP="0084526C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</w:p>
    <w:p w14:paraId="7D8997E4" w14:textId="5FC067A8" w:rsidR="006371BB" w:rsidRPr="007838AC" w:rsidRDefault="006371BB" w:rsidP="007838AC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C65947">
        <w:rPr>
          <w:rFonts w:asciiTheme="minorHAnsi" w:hAnsiTheme="minorHAnsi"/>
          <w:b/>
        </w:rPr>
        <w:t xml:space="preserve">EDUCATION: </w:t>
      </w:r>
    </w:p>
    <w:p w14:paraId="2295049C" w14:textId="73558546" w:rsidR="006371BB" w:rsidRPr="00C65947" w:rsidRDefault="007838AC" w:rsidP="006371BB">
      <w:pPr>
        <w:rPr>
          <w:rFonts w:asciiTheme="minorHAnsi" w:hAnsiTheme="minorHAnsi"/>
          <w:sz w:val="22"/>
          <w:szCs w:val="22"/>
        </w:rPr>
      </w:pPr>
      <w:r w:rsidRPr="00C65947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72572" wp14:editId="32E6C830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</wp:posOffset>
                </wp:positionV>
                <wp:extent cx="6945630" cy="0"/>
                <wp:effectExtent l="0" t="0" r="1397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5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1.1pt" to="528.9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" strokecolor="black [3213]" strokeweight="1.5pt"/>
            </w:pict>
          </mc:Fallback>
        </mc:AlternateContent>
      </w:r>
    </w:p>
    <w:p w14:paraId="49DE9509" w14:textId="15E9F5DE" w:rsidR="006371BB" w:rsidRPr="00C65947" w:rsidRDefault="00703B54" w:rsidP="00993A1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Bachelor of Science in Nursing</w:t>
      </w:r>
      <w:r>
        <w:rPr>
          <w:rFonts w:asciiTheme="minorHAnsi" w:hAnsiTheme="minorHAnsi"/>
          <w:b/>
          <w:sz w:val="22"/>
          <w:szCs w:val="22"/>
        </w:rPr>
        <w:tab/>
      </w:r>
      <w:r w:rsidR="006371BB" w:rsidRPr="00C65947">
        <w:rPr>
          <w:rFonts w:asciiTheme="minorHAnsi" w:hAnsiTheme="minorHAnsi"/>
          <w:sz w:val="22"/>
          <w:szCs w:val="22"/>
        </w:rPr>
        <w:tab/>
      </w:r>
      <w:r w:rsidR="006371BB" w:rsidRPr="00C65947">
        <w:rPr>
          <w:rFonts w:asciiTheme="minorHAnsi" w:hAnsiTheme="minorHAnsi"/>
          <w:sz w:val="22"/>
          <w:szCs w:val="22"/>
        </w:rPr>
        <w:tab/>
      </w:r>
      <w:r w:rsidR="006371BB" w:rsidRPr="00C65947">
        <w:rPr>
          <w:rFonts w:asciiTheme="minorHAnsi" w:hAnsiTheme="minorHAnsi"/>
          <w:sz w:val="22"/>
          <w:szCs w:val="22"/>
        </w:rPr>
        <w:tab/>
      </w:r>
      <w:r w:rsidR="006371BB" w:rsidRPr="00C65947">
        <w:rPr>
          <w:rFonts w:asciiTheme="minorHAnsi" w:hAnsiTheme="minorHAnsi"/>
          <w:sz w:val="22"/>
          <w:szCs w:val="22"/>
        </w:rPr>
        <w:tab/>
        <w:t xml:space="preserve">         </w:t>
      </w:r>
      <w:r w:rsidR="006371BB" w:rsidRPr="00C65947">
        <w:rPr>
          <w:rFonts w:asciiTheme="minorHAnsi" w:hAnsiTheme="minorHAnsi"/>
          <w:sz w:val="22"/>
          <w:szCs w:val="22"/>
        </w:rPr>
        <w:tab/>
      </w:r>
      <w:r w:rsidR="006371BB" w:rsidRPr="00C65947">
        <w:rPr>
          <w:rFonts w:asciiTheme="minorHAnsi" w:hAnsiTheme="minorHAnsi"/>
          <w:sz w:val="22"/>
          <w:szCs w:val="22"/>
        </w:rPr>
        <w:tab/>
        <w:t xml:space="preserve">        </w:t>
      </w:r>
      <w:r w:rsidR="006371BB">
        <w:rPr>
          <w:rFonts w:asciiTheme="minorHAnsi" w:hAnsiTheme="minorHAnsi"/>
          <w:sz w:val="22"/>
          <w:szCs w:val="22"/>
        </w:rPr>
        <w:t xml:space="preserve">   </w:t>
      </w:r>
      <w:r w:rsidR="006371BB" w:rsidRPr="00C65947">
        <w:rPr>
          <w:rFonts w:asciiTheme="minorHAnsi" w:hAnsiTheme="minorHAnsi"/>
          <w:sz w:val="22"/>
          <w:szCs w:val="22"/>
        </w:rPr>
        <w:t xml:space="preserve"> </w:t>
      </w:r>
      <w:r w:rsidR="00993A1A">
        <w:rPr>
          <w:rFonts w:asciiTheme="minorHAnsi" w:hAnsiTheme="minorHAnsi"/>
          <w:sz w:val="22"/>
          <w:szCs w:val="22"/>
        </w:rPr>
        <w:t xml:space="preserve">      </w:t>
      </w:r>
      <w:r w:rsidR="006371BB" w:rsidRPr="00C65947">
        <w:rPr>
          <w:rFonts w:asciiTheme="minorHAnsi" w:hAnsiTheme="minorHAnsi"/>
          <w:b/>
          <w:sz w:val="22"/>
          <w:szCs w:val="22"/>
        </w:rPr>
        <w:t xml:space="preserve">Bachelors of </w:t>
      </w:r>
      <w:r>
        <w:rPr>
          <w:rFonts w:asciiTheme="minorHAnsi" w:hAnsiTheme="minorHAnsi"/>
          <w:b/>
          <w:sz w:val="22"/>
          <w:szCs w:val="22"/>
        </w:rPr>
        <w:t>Nursing</w:t>
      </w:r>
      <w:r w:rsidR="006371BB" w:rsidRPr="00C65947">
        <w:rPr>
          <w:rFonts w:asciiTheme="minorHAnsi" w:hAnsiTheme="minorHAnsi"/>
          <w:b/>
          <w:sz w:val="22"/>
          <w:szCs w:val="22"/>
        </w:rPr>
        <w:t xml:space="preserve"> </w:t>
      </w:r>
    </w:p>
    <w:p w14:paraId="7B08553B" w14:textId="2AE6A1D9" w:rsidR="006371BB" w:rsidRDefault="00703B54" w:rsidP="008530F2">
      <w:pPr>
        <w:ind w:firstLine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Northwest Christian </w:t>
      </w:r>
      <w:r w:rsidR="006371BB" w:rsidRPr="00C65947">
        <w:rPr>
          <w:rFonts w:asciiTheme="minorHAnsi" w:hAnsiTheme="minorHAnsi"/>
          <w:i/>
          <w:sz w:val="22"/>
          <w:szCs w:val="22"/>
        </w:rPr>
        <w:t>Universit</w:t>
      </w:r>
      <w:r>
        <w:rPr>
          <w:rFonts w:asciiTheme="minorHAnsi" w:hAnsiTheme="minorHAnsi"/>
          <w:i/>
          <w:sz w:val="22"/>
          <w:szCs w:val="22"/>
        </w:rPr>
        <w:t>y</w:t>
      </w:r>
      <w:r w:rsidR="006371BB" w:rsidRPr="00C65947">
        <w:rPr>
          <w:rFonts w:asciiTheme="minorHAnsi" w:hAnsiTheme="minorHAnsi"/>
          <w:i/>
          <w:sz w:val="22"/>
          <w:szCs w:val="22"/>
        </w:rPr>
        <w:t>; Eugene, Oregon</w:t>
      </w:r>
    </w:p>
    <w:p w14:paraId="6CDBD4A0" w14:textId="4878F350" w:rsidR="00703B54" w:rsidRDefault="00703B54" w:rsidP="001B0AC4">
      <w:pPr>
        <w:rPr>
          <w:rFonts w:asciiTheme="minorHAnsi" w:hAnsiTheme="minorHAnsi"/>
          <w:i/>
          <w:sz w:val="22"/>
          <w:szCs w:val="22"/>
        </w:rPr>
      </w:pPr>
    </w:p>
    <w:p w14:paraId="631B2132" w14:textId="4B8A1260" w:rsidR="00703B54" w:rsidRDefault="00703B54" w:rsidP="001B0AC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Associates Degree in Nursing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84526C">
        <w:rPr>
          <w:rFonts w:asciiTheme="minorHAnsi" w:hAnsiTheme="minorHAnsi"/>
          <w:b/>
          <w:sz w:val="22"/>
          <w:szCs w:val="22"/>
        </w:rPr>
        <w:tab/>
      </w:r>
      <w:r w:rsidR="0084526C">
        <w:rPr>
          <w:rFonts w:asciiTheme="minorHAnsi" w:hAnsiTheme="minorHAnsi"/>
          <w:b/>
          <w:sz w:val="22"/>
          <w:szCs w:val="22"/>
        </w:rPr>
        <w:tab/>
      </w:r>
      <w:r w:rsidR="0084526C">
        <w:rPr>
          <w:rFonts w:asciiTheme="minorHAnsi" w:hAnsiTheme="minorHAnsi"/>
          <w:b/>
          <w:sz w:val="22"/>
          <w:szCs w:val="22"/>
        </w:rPr>
        <w:tab/>
        <w:t xml:space="preserve">   Associates in Nursing</w:t>
      </w:r>
    </w:p>
    <w:p w14:paraId="53FB0362" w14:textId="59C1AC96" w:rsidR="0084526C" w:rsidRDefault="0084526C" w:rsidP="008530F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Umpqua Community College; Roseburg, Oregon </w:t>
      </w:r>
    </w:p>
    <w:p w14:paraId="7606E90E" w14:textId="0AEFC6B8" w:rsidR="0084526C" w:rsidRDefault="0084526C" w:rsidP="001B0A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82C6088" w14:textId="3CF0152D" w:rsidR="0084526C" w:rsidRDefault="0084526C" w:rsidP="001B0AC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Certification in Medical Assisting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Certified Medical Assistant </w:t>
      </w:r>
    </w:p>
    <w:p w14:paraId="61692B19" w14:textId="2F338F13" w:rsidR="0084526C" w:rsidRDefault="0084526C" w:rsidP="008530F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Gateway CNA certification; Springfield, Oregon</w:t>
      </w:r>
    </w:p>
    <w:p w14:paraId="6804A6F0" w14:textId="158539A1" w:rsidR="0084526C" w:rsidRDefault="0084526C" w:rsidP="001B0AC4">
      <w:pPr>
        <w:rPr>
          <w:rFonts w:asciiTheme="minorHAnsi" w:hAnsiTheme="minorHAnsi"/>
          <w:sz w:val="22"/>
          <w:szCs w:val="22"/>
        </w:rPr>
      </w:pPr>
    </w:p>
    <w:p w14:paraId="7CD3B157" w14:textId="60474D37" w:rsidR="007838AC" w:rsidRDefault="0084526C" w:rsidP="001B0AC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High School Diploma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</w:t>
      </w:r>
      <w:r w:rsidR="0044699E">
        <w:rPr>
          <w:rFonts w:asciiTheme="minorHAnsi" w:hAnsiTheme="minorHAnsi"/>
          <w:b/>
          <w:sz w:val="22"/>
          <w:szCs w:val="22"/>
        </w:rPr>
        <w:t xml:space="preserve">High School Diploma </w:t>
      </w:r>
    </w:p>
    <w:p w14:paraId="3300934E" w14:textId="0B6CF6EC" w:rsidR="0084526C" w:rsidRDefault="0084526C" w:rsidP="008530F2">
      <w:pPr>
        <w:ind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Elmira High School; Elmira, Oregon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2A6A2580" w14:textId="77777777" w:rsidR="007838AC" w:rsidRDefault="007838AC" w:rsidP="008530F2">
      <w:pPr>
        <w:ind w:firstLine="720"/>
        <w:rPr>
          <w:rFonts w:asciiTheme="minorHAnsi" w:hAnsiTheme="minorHAnsi"/>
          <w:b/>
          <w:sz w:val="22"/>
          <w:szCs w:val="22"/>
        </w:rPr>
      </w:pPr>
    </w:p>
    <w:p w14:paraId="6E4984A3" w14:textId="66EAD081" w:rsidR="00F10ACE" w:rsidRDefault="00F10ACE" w:rsidP="001B0AC4">
      <w:pPr>
        <w:rPr>
          <w:rFonts w:asciiTheme="minorHAnsi" w:hAnsiTheme="minorHAnsi"/>
          <w:b/>
          <w:sz w:val="22"/>
          <w:szCs w:val="22"/>
        </w:rPr>
      </w:pPr>
    </w:p>
    <w:p w14:paraId="452D7644" w14:textId="77777777" w:rsidR="007838AC" w:rsidRDefault="007838AC" w:rsidP="003661F5">
      <w:pPr>
        <w:rPr>
          <w:rFonts w:asciiTheme="minorHAnsi" w:hAnsiTheme="minorHAnsi"/>
          <w:b/>
          <w:sz w:val="22"/>
          <w:szCs w:val="22"/>
        </w:rPr>
      </w:pPr>
    </w:p>
    <w:p w14:paraId="7C1EF594" w14:textId="77777777" w:rsidR="007838AC" w:rsidRDefault="007838AC" w:rsidP="003661F5">
      <w:pPr>
        <w:rPr>
          <w:rFonts w:asciiTheme="minorHAnsi" w:hAnsiTheme="minorHAnsi"/>
          <w:b/>
          <w:sz w:val="22"/>
          <w:szCs w:val="22"/>
        </w:rPr>
      </w:pPr>
    </w:p>
    <w:p w14:paraId="4AC017AA" w14:textId="77777777" w:rsidR="007838AC" w:rsidRDefault="007838AC" w:rsidP="003661F5">
      <w:pPr>
        <w:rPr>
          <w:rFonts w:asciiTheme="minorHAnsi" w:hAnsiTheme="minorHAnsi"/>
          <w:b/>
          <w:sz w:val="22"/>
          <w:szCs w:val="22"/>
        </w:rPr>
      </w:pPr>
    </w:p>
    <w:p w14:paraId="4658B9FC" w14:textId="77777777" w:rsidR="007838AC" w:rsidRDefault="007838AC" w:rsidP="003661F5">
      <w:pPr>
        <w:rPr>
          <w:rFonts w:asciiTheme="minorHAnsi" w:hAnsiTheme="minorHAnsi"/>
          <w:b/>
          <w:sz w:val="22"/>
          <w:szCs w:val="22"/>
        </w:rPr>
      </w:pPr>
    </w:p>
    <w:p w14:paraId="54E3E198" w14:textId="77777777" w:rsidR="007838AC" w:rsidRDefault="007838AC" w:rsidP="003661F5">
      <w:pPr>
        <w:rPr>
          <w:rFonts w:asciiTheme="minorHAnsi" w:hAnsiTheme="minorHAnsi"/>
          <w:b/>
          <w:sz w:val="22"/>
          <w:szCs w:val="22"/>
        </w:rPr>
      </w:pPr>
    </w:p>
    <w:p w14:paraId="507BE82B" w14:textId="5A9AB9B8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  <w:r w:rsidRPr="003661F5">
        <w:rPr>
          <w:rFonts w:asciiTheme="minorHAnsi" w:hAnsiTheme="minorHAnsi"/>
          <w:b/>
          <w:sz w:val="22"/>
          <w:szCs w:val="22"/>
        </w:rPr>
        <w:lastRenderedPageBreak/>
        <w:t>REFERENCES:</w:t>
      </w:r>
    </w:p>
    <w:p w14:paraId="6694E57D" w14:textId="45527762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  <w:r w:rsidRPr="003661F5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39D6FAAA" wp14:editId="075B2DC5">
            <wp:extent cx="6956425" cy="1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4D5AE" w14:textId="3FBDEAEE" w:rsidR="003661F5" w:rsidRPr="003661F5" w:rsidRDefault="00497740" w:rsidP="003661F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Brick Lantz</w:t>
      </w:r>
      <w:r w:rsidR="003661F5" w:rsidRPr="003661F5">
        <w:rPr>
          <w:rFonts w:asciiTheme="minorHAnsi" w:hAnsiTheme="minorHAnsi"/>
          <w:b/>
          <w:sz w:val="22"/>
          <w:szCs w:val="22"/>
        </w:rPr>
        <w:t>, MD</w:t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 w:rsidR="003661F5" w:rsidRPr="003661F5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            </w:t>
      </w:r>
      <w:r w:rsidR="003661F5" w:rsidRPr="003661F5">
        <w:rPr>
          <w:rFonts w:asciiTheme="minorHAnsi" w:hAnsiTheme="minorHAnsi"/>
          <w:b/>
          <w:sz w:val="22"/>
          <w:szCs w:val="22"/>
        </w:rPr>
        <w:t>Slocum Orthopedics</w:t>
      </w:r>
    </w:p>
    <w:p w14:paraId="7AF67C47" w14:textId="77777777" w:rsidR="003661F5" w:rsidRPr="003661F5" w:rsidRDefault="003661F5" w:rsidP="003661F5">
      <w:pPr>
        <w:rPr>
          <w:rFonts w:asciiTheme="minorHAnsi" w:hAnsiTheme="minorHAnsi"/>
          <w:b/>
          <w:i/>
          <w:sz w:val="22"/>
          <w:szCs w:val="22"/>
        </w:rPr>
      </w:pPr>
      <w:bookmarkStart w:id="2" w:name="_Hlk1930695"/>
      <w:r w:rsidRPr="003661F5">
        <w:rPr>
          <w:rFonts w:asciiTheme="minorHAnsi" w:hAnsiTheme="minorHAnsi"/>
          <w:b/>
          <w:i/>
          <w:sz w:val="22"/>
          <w:szCs w:val="22"/>
        </w:rPr>
        <w:t>Contact: 541-485-8111, Slocum total joint/ trauma Medical Doctor</w:t>
      </w:r>
    </w:p>
    <w:p w14:paraId="5D0AAA99" w14:textId="77777777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  <w:r w:rsidRPr="003661F5">
        <w:rPr>
          <w:rFonts w:asciiTheme="minorHAnsi" w:hAnsiTheme="minorHAnsi"/>
          <w:b/>
          <w:sz w:val="22"/>
          <w:szCs w:val="22"/>
        </w:rPr>
        <w:t>Eugene, Or</w:t>
      </w:r>
    </w:p>
    <w:bookmarkEnd w:id="2"/>
    <w:p w14:paraId="7D3FA4B1" w14:textId="77777777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</w:p>
    <w:p w14:paraId="69DC0386" w14:textId="77777777" w:rsidR="002C32A6" w:rsidRDefault="002C32A6" w:rsidP="003661F5">
      <w:pPr>
        <w:rPr>
          <w:rFonts w:asciiTheme="minorHAnsi" w:hAnsiTheme="minorHAnsi"/>
          <w:b/>
          <w:sz w:val="22"/>
          <w:szCs w:val="22"/>
        </w:rPr>
      </w:pPr>
    </w:p>
    <w:p w14:paraId="38801C73" w14:textId="77777777" w:rsidR="002C32A6" w:rsidRDefault="002C32A6" w:rsidP="003661F5">
      <w:pPr>
        <w:rPr>
          <w:rFonts w:asciiTheme="minorHAnsi" w:hAnsiTheme="minorHAnsi"/>
          <w:b/>
          <w:sz w:val="22"/>
          <w:szCs w:val="22"/>
        </w:rPr>
      </w:pPr>
    </w:p>
    <w:p w14:paraId="2C352ECE" w14:textId="6D58A668" w:rsidR="00E13EF9" w:rsidRDefault="007838AC" w:rsidP="003661F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Theresa Miller</w:t>
      </w:r>
      <w:r w:rsidR="00E13EF9">
        <w:rPr>
          <w:rFonts w:asciiTheme="minorHAnsi" w:hAnsiTheme="minorHAnsi"/>
          <w:b/>
          <w:sz w:val="22"/>
          <w:szCs w:val="22"/>
        </w:rPr>
        <w:tab/>
      </w:r>
      <w:r w:rsidR="00E13EF9">
        <w:rPr>
          <w:rFonts w:asciiTheme="minorHAnsi" w:hAnsiTheme="minorHAnsi"/>
          <w:b/>
          <w:sz w:val="22"/>
          <w:szCs w:val="22"/>
        </w:rPr>
        <w:tab/>
      </w:r>
      <w:r w:rsidR="00E13EF9">
        <w:rPr>
          <w:rFonts w:asciiTheme="minorHAnsi" w:hAnsiTheme="minorHAnsi"/>
          <w:b/>
          <w:sz w:val="22"/>
          <w:szCs w:val="22"/>
        </w:rPr>
        <w:tab/>
      </w:r>
      <w:r w:rsidR="00E13EF9">
        <w:rPr>
          <w:rFonts w:asciiTheme="minorHAnsi" w:hAnsiTheme="minorHAnsi"/>
          <w:b/>
          <w:sz w:val="22"/>
          <w:szCs w:val="22"/>
        </w:rPr>
        <w:tab/>
      </w:r>
      <w:r w:rsidR="00E13EF9">
        <w:rPr>
          <w:rFonts w:asciiTheme="minorHAnsi" w:hAnsiTheme="minorHAnsi"/>
          <w:b/>
          <w:sz w:val="22"/>
          <w:szCs w:val="22"/>
        </w:rPr>
        <w:tab/>
      </w:r>
      <w:r w:rsidR="00E13EF9">
        <w:rPr>
          <w:rFonts w:asciiTheme="minorHAnsi" w:hAnsiTheme="minorHAnsi"/>
          <w:b/>
          <w:sz w:val="22"/>
          <w:szCs w:val="22"/>
        </w:rPr>
        <w:tab/>
      </w:r>
      <w:r w:rsidR="00E13EF9">
        <w:rPr>
          <w:rFonts w:asciiTheme="minorHAnsi" w:hAnsiTheme="minorHAnsi"/>
          <w:b/>
          <w:sz w:val="22"/>
          <w:szCs w:val="22"/>
        </w:rPr>
        <w:tab/>
      </w:r>
      <w:r w:rsidR="00E13EF9">
        <w:rPr>
          <w:rFonts w:asciiTheme="minorHAnsi" w:hAnsiTheme="minorHAnsi"/>
          <w:b/>
          <w:sz w:val="22"/>
          <w:szCs w:val="22"/>
        </w:rPr>
        <w:tab/>
        <w:t xml:space="preserve">                    </w:t>
      </w:r>
      <w:r w:rsidR="002C32A6">
        <w:rPr>
          <w:rFonts w:asciiTheme="minorHAnsi" w:hAnsiTheme="minorHAnsi"/>
          <w:b/>
          <w:sz w:val="22"/>
          <w:szCs w:val="22"/>
        </w:rPr>
        <w:t xml:space="preserve">        </w:t>
      </w:r>
      <w:r w:rsidR="002C32A6">
        <w:rPr>
          <w:rFonts w:asciiTheme="minorHAnsi" w:hAnsiTheme="minorHAnsi"/>
          <w:b/>
          <w:sz w:val="22"/>
          <w:szCs w:val="22"/>
        </w:rPr>
        <w:tab/>
      </w:r>
      <w:r w:rsidR="002C32A6">
        <w:rPr>
          <w:rFonts w:asciiTheme="minorHAnsi" w:hAnsiTheme="minorHAnsi"/>
          <w:b/>
          <w:sz w:val="22"/>
          <w:szCs w:val="22"/>
        </w:rPr>
        <w:tab/>
        <w:t xml:space="preserve">Cascade Endoscopy </w:t>
      </w:r>
    </w:p>
    <w:p w14:paraId="5B09DA60" w14:textId="56B350B5" w:rsidR="002C32A6" w:rsidRDefault="007838AC" w:rsidP="003661F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Contact: 605-390- 5945, endoscopy charge nurse </w:t>
      </w:r>
    </w:p>
    <w:p w14:paraId="22BCB0E4" w14:textId="240B8AE4" w:rsidR="00E13EF9" w:rsidRDefault="00E13EF9" w:rsidP="003661F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Eugene, Or</w:t>
      </w:r>
    </w:p>
    <w:p w14:paraId="561AA1A2" w14:textId="77777777" w:rsidR="00E13EF9" w:rsidRDefault="00E13EF9" w:rsidP="003661F5">
      <w:pPr>
        <w:rPr>
          <w:rFonts w:asciiTheme="minorHAnsi" w:hAnsiTheme="minorHAnsi"/>
          <w:b/>
          <w:sz w:val="22"/>
          <w:szCs w:val="22"/>
        </w:rPr>
      </w:pPr>
    </w:p>
    <w:p w14:paraId="03D62782" w14:textId="77777777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</w:p>
    <w:p w14:paraId="49B6671D" w14:textId="77777777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  <w:r w:rsidRPr="003661F5">
        <w:rPr>
          <w:rFonts w:asciiTheme="minorHAnsi" w:hAnsiTheme="minorHAnsi"/>
          <w:b/>
          <w:sz w:val="22"/>
          <w:szCs w:val="22"/>
        </w:rPr>
        <w:t>Lola Williams, RN</w:t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</w:r>
      <w:r w:rsidRPr="003661F5">
        <w:rPr>
          <w:rFonts w:asciiTheme="minorHAnsi" w:hAnsiTheme="minorHAnsi"/>
          <w:b/>
          <w:sz w:val="22"/>
          <w:szCs w:val="22"/>
        </w:rPr>
        <w:tab/>
        <w:t xml:space="preserve">PeaceHealth Riverbend </w:t>
      </w:r>
    </w:p>
    <w:p w14:paraId="759EA8E9" w14:textId="7DBA30DB" w:rsidR="003661F5" w:rsidRPr="003661F5" w:rsidRDefault="0044699E" w:rsidP="003661F5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Contact: 541-729-3017</w:t>
      </w:r>
      <w:r w:rsidR="003661F5" w:rsidRPr="003661F5">
        <w:rPr>
          <w:rFonts w:asciiTheme="minorHAnsi" w:hAnsiTheme="minorHAnsi"/>
          <w:b/>
          <w:i/>
          <w:sz w:val="22"/>
          <w:szCs w:val="22"/>
        </w:rPr>
        <w:t xml:space="preserve">, </w:t>
      </w:r>
      <w:r w:rsidRPr="003661F5">
        <w:rPr>
          <w:rFonts w:asciiTheme="minorHAnsi" w:hAnsiTheme="minorHAnsi"/>
          <w:b/>
          <w:i/>
          <w:sz w:val="22"/>
          <w:szCs w:val="22"/>
        </w:rPr>
        <w:t>orthopedic</w:t>
      </w:r>
      <w:r w:rsidR="003661F5" w:rsidRPr="003661F5">
        <w:rPr>
          <w:rFonts w:asciiTheme="minorHAnsi" w:hAnsiTheme="minorHAnsi"/>
          <w:b/>
          <w:i/>
          <w:sz w:val="22"/>
          <w:szCs w:val="22"/>
        </w:rPr>
        <w:t xml:space="preserve"> charge nurse </w:t>
      </w:r>
      <w:r w:rsidR="003661F5" w:rsidRPr="003661F5">
        <w:rPr>
          <w:rFonts w:asciiTheme="minorHAnsi" w:hAnsiTheme="minorHAnsi"/>
          <w:b/>
          <w:i/>
          <w:sz w:val="22"/>
          <w:szCs w:val="22"/>
        </w:rPr>
        <w:tab/>
      </w:r>
    </w:p>
    <w:p w14:paraId="62C2E9A1" w14:textId="77777777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  <w:r w:rsidRPr="003661F5">
        <w:rPr>
          <w:rFonts w:asciiTheme="minorHAnsi" w:hAnsiTheme="minorHAnsi"/>
          <w:b/>
          <w:sz w:val="22"/>
          <w:szCs w:val="22"/>
        </w:rPr>
        <w:t>Springfield, Or</w:t>
      </w:r>
    </w:p>
    <w:p w14:paraId="6A89B069" w14:textId="77777777" w:rsidR="003661F5" w:rsidRPr="003661F5" w:rsidRDefault="003661F5" w:rsidP="003661F5">
      <w:pPr>
        <w:rPr>
          <w:rFonts w:asciiTheme="minorHAnsi" w:hAnsiTheme="minorHAnsi"/>
          <w:b/>
          <w:sz w:val="22"/>
          <w:szCs w:val="22"/>
        </w:rPr>
      </w:pPr>
    </w:p>
    <w:p w14:paraId="0A819A8A" w14:textId="77777777" w:rsidR="00E13EF9" w:rsidRDefault="00E13EF9" w:rsidP="003661F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Angela Snider</w:t>
      </w:r>
    </w:p>
    <w:p w14:paraId="090FE8F0" w14:textId="434242AD" w:rsidR="00E13EF9" w:rsidRPr="003661F5" w:rsidRDefault="0044699E" w:rsidP="00E13EF9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Contact: 541-844-5547</w:t>
      </w:r>
      <w:r w:rsidR="00E13EF9" w:rsidRPr="003661F5">
        <w:rPr>
          <w:rFonts w:asciiTheme="minorHAnsi" w:hAnsiTheme="minorHAnsi"/>
          <w:b/>
          <w:i/>
          <w:sz w:val="22"/>
          <w:szCs w:val="22"/>
        </w:rPr>
        <w:t xml:space="preserve">, Orthopedic charge nurse </w:t>
      </w:r>
      <w:r w:rsidR="00E13EF9" w:rsidRPr="003661F5">
        <w:rPr>
          <w:rFonts w:asciiTheme="minorHAnsi" w:hAnsiTheme="minorHAnsi"/>
          <w:b/>
          <w:i/>
          <w:sz w:val="22"/>
          <w:szCs w:val="22"/>
        </w:rPr>
        <w:tab/>
      </w:r>
      <w:r w:rsidR="00E13EF9">
        <w:rPr>
          <w:rFonts w:asciiTheme="minorHAnsi" w:hAnsiTheme="minorHAnsi"/>
          <w:b/>
          <w:i/>
          <w:sz w:val="22"/>
          <w:szCs w:val="22"/>
        </w:rPr>
        <w:t xml:space="preserve">    </w:t>
      </w:r>
      <w:r w:rsidR="00E13EF9">
        <w:rPr>
          <w:rFonts w:asciiTheme="minorHAnsi" w:hAnsiTheme="minorHAnsi"/>
          <w:b/>
          <w:i/>
          <w:sz w:val="22"/>
          <w:szCs w:val="22"/>
        </w:rPr>
        <w:tab/>
      </w:r>
      <w:r w:rsidR="00E13EF9">
        <w:rPr>
          <w:rFonts w:asciiTheme="minorHAnsi" w:hAnsiTheme="minorHAnsi"/>
          <w:b/>
          <w:i/>
          <w:sz w:val="22"/>
          <w:szCs w:val="22"/>
        </w:rPr>
        <w:tab/>
      </w:r>
      <w:r w:rsidR="00E13EF9">
        <w:rPr>
          <w:rFonts w:asciiTheme="minorHAnsi" w:hAnsiTheme="minorHAnsi"/>
          <w:b/>
          <w:i/>
          <w:sz w:val="22"/>
          <w:szCs w:val="22"/>
        </w:rPr>
        <w:tab/>
      </w:r>
      <w:r w:rsidR="00E13EF9">
        <w:rPr>
          <w:rFonts w:asciiTheme="minorHAnsi" w:hAnsiTheme="minorHAnsi"/>
          <w:b/>
          <w:i/>
          <w:sz w:val="22"/>
          <w:szCs w:val="22"/>
        </w:rPr>
        <w:tab/>
      </w:r>
      <w:r w:rsidR="00E13EF9"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>PeaceHealth</w:t>
      </w:r>
      <w:r w:rsidR="00E13EF9">
        <w:rPr>
          <w:rFonts w:asciiTheme="minorHAnsi" w:hAnsiTheme="minorHAnsi"/>
          <w:b/>
          <w:i/>
          <w:sz w:val="22"/>
          <w:szCs w:val="22"/>
        </w:rPr>
        <w:t xml:space="preserve"> Riverbend </w:t>
      </w:r>
    </w:p>
    <w:p w14:paraId="4267EE3E" w14:textId="77777777" w:rsidR="00E13EF9" w:rsidRPr="003661F5" w:rsidRDefault="00E13EF9" w:rsidP="00E13EF9">
      <w:pPr>
        <w:rPr>
          <w:rFonts w:asciiTheme="minorHAnsi" w:hAnsiTheme="minorHAnsi"/>
          <w:b/>
          <w:sz w:val="22"/>
          <w:szCs w:val="22"/>
        </w:rPr>
      </w:pPr>
      <w:r w:rsidRPr="003661F5">
        <w:rPr>
          <w:rFonts w:asciiTheme="minorHAnsi" w:hAnsiTheme="minorHAnsi"/>
          <w:b/>
          <w:sz w:val="22"/>
          <w:szCs w:val="22"/>
        </w:rPr>
        <w:t>Springfield, Or</w:t>
      </w:r>
    </w:p>
    <w:p w14:paraId="3E387AAF" w14:textId="77777777" w:rsidR="00E13EF9" w:rsidRDefault="00E13EF9" w:rsidP="003661F5">
      <w:pPr>
        <w:rPr>
          <w:rFonts w:asciiTheme="minorHAnsi" w:hAnsiTheme="minorHAnsi"/>
          <w:b/>
          <w:sz w:val="22"/>
          <w:szCs w:val="22"/>
        </w:rPr>
      </w:pPr>
    </w:p>
    <w:p w14:paraId="594DD6AE" w14:textId="77777777" w:rsidR="003661F5" w:rsidRDefault="003661F5" w:rsidP="001B0AC4">
      <w:pPr>
        <w:rPr>
          <w:rFonts w:asciiTheme="minorHAnsi" w:hAnsiTheme="minorHAnsi"/>
          <w:b/>
          <w:sz w:val="22"/>
          <w:szCs w:val="22"/>
        </w:rPr>
      </w:pPr>
    </w:p>
    <w:sectPr w:rsidR="003661F5" w:rsidSect="00AB231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B5"/>
    <w:multiLevelType w:val="hybridMultilevel"/>
    <w:tmpl w:val="1546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76BE"/>
    <w:multiLevelType w:val="hybridMultilevel"/>
    <w:tmpl w:val="6A68A6AA"/>
    <w:lvl w:ilvl="0" w:tplc="7850F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9582D"/>
    <w:multiLevelType w:val="hybridMultilevel"/>
    <w:tmpl w:val="1FC42AC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>
    <w:nsid w:val="1B9D1051"/>
    <w:multiLevelType w:val="hybridMultilevel"/>
    <w:tmpl w:val="3F4EF9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2DA50FB"/>
    <w:multiLevelType w:val="hybridMultilevel"/>
    <w:tmpl w:val="FD1476BE"/>
    <w:lvl w:ilvl="0" w:tplc="7850F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70EE6"/>
    <w:multiLevelType w:val="hybridMultilevel"/>
    <w:tmpl w:val="939E8E3C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>
    <w:nsid w:val="4E1E1B6E"/>
    <w:multiLevelType w:val="hybridMultilevel"/>
    <w:tmpl w:val="DFDEF972"/>
    <w:lvl w:ilvl="0" w:tplc="7850F2C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842121B"/>
    <w:multiLevelType w:val="hybridMultilevel"/>
    <w:tmpl w:val="436E401C"/>
    <w:lvl w:ilvl="0" w:tplc="7850F2CA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AD4174F"/>
    <w:multiLevelType w:val="hybridMultilevel"/>
    <w:tmpl w:val="E7CC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50CEA"/>
    <w:multiLevelType w:val="hybridMultilevel"/>
    <w:tmpl w:val="44E42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2613F65"/>
    <w:multiLevelType w:val="hybridMultilevel"/>
    <w:tmpl w:val="9E3260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7E9A1EE5"/>
    <w:multiLevelType w:val="hybridMultilevel"/>
    <w:tmpl w:val="94FABBA0"/>
    <w:lvl w:ilvl="0" w:tplc="7850F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C4"/>
    <w:rsid w:val="0000493C"/>
    <w:rsid w:val="00014B7E"/>
    <w:rsid w:val="000B1C9A"/>
    <w:rsid w:val="0010275E"/>
    <w:rsid w:val="00127825"/>
    <w:rsid w:val="001A43E9"/>
    <w:rsid w:val="001B0AC4"/>
    <w:rsid w:val="001B56A4"/>
    <w:rsid w:val="0021581F"/>
    <w:rsid w:val="00243290"/>
    <w:rsid w:val="002515F3"/>
    <w:rsid w:val="00256556"/>
    <w:rsid w:val="00274AD0"/>
    <w:rsid w:val="00295B93"/>
    <w:rsid w:val="002B5E1C"/>
    <w:rsid w:val="002C17ED"/>
    <w:rsid w:val="002C32A6"/>
    <w:rsid w:val="00363DC0"/>
    <w:rsid w:val="003661F5"/>
    <w:rsid w:val="00375246"/>
    <w:rsid w:val="003A28EA"/>
    <w:rsid w:val="003B0940"/>
    <w:rsid w:val="003E1EDF"/>
    <w:rsid w:val="003E2D6D"/>
    <w:rsid w:val="00437FAF"/>
    <w:rsid w:val="00445FD8"/>
    <w:rsid w:val="0044699E"/>
    <w:rsid w:val="004901E8"/>
    <w:rsid w:val="00497740"/>
    <w:rsid w:val="004B4752"/>
    <w:rsid w:val="004D304E"/>
    <w:rsid w:val="004D3944"/>
    <w:rsid w:val="004D4938"/>
    <w:rsid w:val="004E6436"/>
    <w:rsid w:val="00541892"/>
    <w:rsid w:val="0054311B"/>
    <w:rsid w:val="00552F95"/>
    <w:rsid w:val="0058596A"/>
    <w:rsid w:val="00594DA4"/>
    <w:rsid w:val="005B2D70"/>
    <w:rsid w:val="0061428A"/>
    <w:rsid w:val="0061596F"/>
    <w:rsid w:val="006371BB"/>
    <w:rsid w:val="00645305"/>
    <w:rsid w:val="006461D9"/>
    <w:rsid w:val="00665572"/>
    <w:rsid w:val="006A081B"/>
    <w:rsid w:val="006A467F"/>
    <w:rsid w:val="006C4865"/>
    <w:rsid w:val="006E1427"/>
    <w:rsid w:val="006F45B0"/>
    <w:rsid w:val="0070072E"/>
    <w:rsid w:val="00703B54"/>
    <w:rsid w:val="00742A83"/>
    <w:rsid w:val="007838AC"/>
    <w:rsid w:val="007960C3"/>
    <w:rsid w:val="007B2CF7"/>
    <w:rsid w:val="0084526C"/>
    <w:rsid w:val="008530F2"/>
    <w:rsid w:val="00860F4F"/>
    <w:rsid w:val="00872370"/>
    <w:rsid w:val="008F133B"/>
    <w:rsid w:val="008F7661"/>
    <w:rsid w:val="00905702"/>
    <w:rsid w:val="00974BC1"/>
    <w:rsid w:val="00993A1A"/>
    <w:rsid w:val="009A47E3"/>
    <w:rsid w:val="00A4266F"/>
    <w:rsid w:val="00A9720C"/>
    <w:rsid w:val="00AB2319"/>
    <w:rsid w:val="00AC3E0A"/>
    <w:rsid w:val="00AC4937"/>
    <w:rsid w:val="00B870C1"/>
    <w:rsid w:val="00BB0EAE"/>
    <w:rsid w:val="00C055F1"/>
    <w:rsid w:val="00C14A2D"/>
    <w:rsid w:val="00C502C2"/>
    <w:rsid w:val="00C80F6D"/>
    <w:rsid w:val="00C97C63"/>
    <w:rsid w:val="00CA185B"/>
    <w:rsid w:val="00CE0AA6"/>
    <w:rsid w:val="00CE33D3"/>
    <w:rsid w:val="00D36015"/>
    <w:rsid w:val="00D65938"/>
    <w:rsid w:val="00D86CD2"/>
    <w:rsid w:val="00D92DB7"/>
    <w:rsid w:val="00DA0633"/>
    <w:rsid w:val="00DA48BD"/>
    <w:rsid w:val="00E13EF9"/>
    <w:rsid w:val="00E20393"/>
    <w:rsid w:val="00E302D5"/>
    <w:rsid w:val="00EC4D87"/>
    <w:rsid w:val="00ED3454"/>
    <w:rsid w:val="00F05ABF"/>
    <w:rsid w:val="00F10ACE"/>
    <w:rsid w:val="00F17B5E"/>
    <w:rsid w:val="00F26BBD"/>
    <w:rsid w:val="00F366C3"/>
    <w:rsid w:val="00F36D21"/>
    <w:rsid w:val="00F46635"/>
    <w:rsid w:val="00F56F39"/>
    <w:rsid w:val="00F70710"/>
    <w:rsid w:val="00F74F3E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4F1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E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E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A7729-6F9E-3F44-9939-94F8CCB6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Employment Department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R. KONRAD</dc:creator>
  <cp:lastModifiedBy>Kyle Lemmon</cp:lastModifiedBy>
  <cp:revision>2</cp:revision>
  <cp:lastPrinted>2016-02-09T21:45:00Z</cp:lastPrinted>
  <dcterms:created xsi:type="dcterms:W3CDTF">2022-05-11T07:20:00Z</dcterms:created>
  <dcterms:modified xsi:type="dcterms:W3CDTF">2022-05-11T07:20:00Z</dcterms:modified>
</cp:coreProperties>
</file>