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left w:w="0" w:type="dxa"/>
          <w:right w:w="72" w:type="dxa"/>
        </w:tblCellMar>
        <w:tblLook w:val="04A0" w:firstRow="1" w:lastRow="0" w:firstColumn="1" w:lastColumn="0" w:noHBand="0" w:noVBand="1"/>
      </w:tblPr>
      <w:tblGrid>
        <w:gridCol w:w="10836"/>
      </w:tblGrid>
      <w:tr w:rsidR="001851A9" w14:paraId="75224146" w14:textId="77777777" w:rsidTr="00F739C8">
        <w:trPr>
          <w:trHeight w:val="256"/>
          <w:jc w:val="center"/>
        </w:trPr>
        <w:tc>
          <w:tcPr>
            <w:tcW w:w="10836" w:type="dxa"/>
          </w:tcPr>
          <w:p w14:paraId="25C6BA42" w14:textId="77777777" w:rsidR="001851A9" w:rsidRDefault="00000000">
            <w:pPr>
              <w:pStyle w:val="SectionTitle"/>
            </w:pPr>
            <w:sdt>
              <w:sdtPr>
                <w:id w:val="1481961"/>
                <w:placeholder>
                  <w:docPart w:val="CB93692DE22B43999E746A27E056E691"/>
                </w:placeholder>
                <w:showingPlcHdr/>
              </w:sdtPr>
              <w:sdtContent>
                <w:r w:rsidR="005C23F7" w:rsidRPr="00933F2C">
                  <w:rPr>
                    <w:sz w:val="28"/>
                  </w:rPr>
                  <w:t>Objectives</w:t>
                </w:r>
              </w:sdtContent>
            </w:sdt>
          </w:p>
          <w:p w14:paraId="53E43717" w14:textId="77777777" w:rsidR="00933F2C" w:rsidRDefault="00933F2C">
            <w:pPr>
              <w:pStyle w:val="SectionTitle"/>
            </w:pPr>
          </w:p>
        </w:tc>
      </w:tr>
      <w:tr w:rsidR="001851A9" w:rsidRPr="003F51EC" w14:paraId="2CE1AFD8" w14:textId="77777777" w:rsidTr="00F739C8">
        <w:trPr>
          <w:trHeight w:val="257"/>
          <w:jc w:val="center"/>
        </w:trPr>
        <w:tc>
          <w:tcPr>
            <w:tcW w:w="10836" w:type="dxa"/>
          </w:tcPr>
          <w:sdt>
            <w:sdtPr>
              <w:rPr>
                <w:rFonts w:asciiTheme="majorHAnsi" w:hAnsiTheme="majorHAnsi"/>
              </w:rPr>
              <w:id w:val="1482153"/>
              <w:placeholder>
                <w:docPart w:val="0CDA8757174D4BF6AC5A63374FE6A160"/>
              </w:placeholder>
            </w:sdtPr>
            <w:sdtContent>
              <w:p w14:paraId="3E2F050E" w14:textId="00F54363" w:rsidR="001851A9" w:rsidRPr="00A51D2F" w:rsidRDefault="00835D87" w:rsidP="00A51D2F">
                <w:pPr>
                  <w:pStyle w:val="Sectiondetails"/>
                  <w:rPr>
                    <w:rFonts w:asciiTheme="majorHAnsi" w:hAnsiTheme="majorHAnsi"/>
                  </w:rPr>
                </w:pPr>
                <w:r>
                  <w:rPr>
                    <w:rFonts w:asciiTheme="majorHAnsi" w:hAnsiTheme="majorHAnsi"/>
                  </w:rPr>
                  <w:t>An experienced Registered Nurse</w:t>
                </w:r>
                <w:r w:rsidR="00A51D2F" w:rsidRPr="00A51D2F">
                  <w:rPr>
                    <w:rFonts w:asciiTheme="majorHAnsi" w:hAnsiTheme="majorHAnsi"/>
                  </w:rPr>
                  <w:t xml:space="preserve"> seeking a</w:t>
                </w:r>
                <w:r w:rsidR="005621D0">
                  <w:rPr>
                    <w:rFonts w:asciiTheme="majorHAnsi" w:hAnsiTheme="majorHAnsi"/>
                  </w:rPr>
                  <w:t xml:space="preserve"> </w:t>
                </w:r>
                <w:r w:rsidR="00F00E2E">
                  <w:rPr>
                    <w:rFonts w:asciiTheme="majorHAnsi" w:hAnsiTheme="majorHAnsi"/>
                  </w:rPr>
                  <w:t>travel</w:t>
                </w:r>
                <w:r w:rsidR="00C14F5C">
                  <w:rPr>
                    <w:rFonts w:asciiTheme="majorHAnsi" w:hAnsiTheme="majorHAnsi"/>
                  </w:rPr>
                  <w:t xml:space="preserve"> nurse</w:t>
                </w:r>
                <w:r w:rsidR="005621D0">
                  <w:rPr>
                    <w:rFonts w:asciiTheme="majorHAnsi" w:hAnsiTheme="majorHAnsi"/>
                  </w:rPr>
                  <w:t xml:space="preserve"> position with </w:t>
                </w:r>
                <w:r w:rsidR="00C7484D">
                  <w:rPr>
                    <w:rFonts w:asciiTheme="majorHAnsi" w:hAnsiTheme="majorHAnsi"/>
                  </w:rPr>
                  <w:t xml:space="preserve">a </w:t>
                </w:r>
                <w:r w:rsidR="005621D0">
                  <w:rPr>
                    <w:rFonts w:asciiTheme="majorHAnsi" w:hAnsiTheme="majorHAnsi"/>
                  </w:rPr>
                  <w:t xml:space="preserve">reputable organization where my strong background </w:t>
                </w:r>
                <w:r w:rsidR="00C7484D">
                  <w:rPr>
                    <w:rFonts w:asciiTheme="majorHAnsi" w:hAnsiTheme="majorHAnsi"/>
                  </w:rPr>
                  <w:t xml:space="preserve">with </w:t>
                </w:r>
                <w:r w:rsidR="00B020EC">
                  <w:rPr>
                    <w:rFonts w:asciiTheme="majorHAnsi" w:hAnsiTheme="majorHAnsi"/>
                  </w:rPr>
                  <w:t>acute care</w:t>
                </w:r>
                <w:r w:rsidR="00C7484D">
                  <w:rPr>
                    <w:rFonts w:asciiTheme="majorHAnsi" w:hAnsiTheme="majorHAnsi"/>
                  </w:rPr>
                  <w:t xml:space="preserve"> patients</w:t>
                </w:r>
                <w:r w:rsidR="005621D0">
                  <w:rPr>
                    <w:rFonts w:asciiTheme="majorHAnsi" w:hAnsiTheme="majorHAnsi"/>
                  </w:rPr>
                  <w:t xml:space="preserve"> </w:t>
                </w:r>
                <w:r w:rsidR="00640F91">
                  <w:rPr>
                    <w:rFonts w:asciiTheme="majorHAnsi" w:hAnsiTheme="majorHAnsi"/>
                  </w:rPr>
                  <w:t>is</w:t>
                </w:r>
                <w:r w:rsidR="005621D0">
                  <w:rPr>
                    <w:rFonts w:asciiTheme="majorHAnsi" w:hAnsiTheme="majorHAnsi"/>
                  </w:rPr>
                  <w:t xml:space="preserve"> utilized to help </w:t>
                </w:r>
                <w:r w:rsidR="00C7484D">
                  <w:rPr>
                    <w:rFonts w:asciiTheme="majorHAnsi" w:hAnsiTheme="majorHAnsi"/>
                  </w:rPr>
                  <w:t xml:space="preserve">the organization meet its needs. </w:t>
                </w:r>
              </w:p>
            </w:sdtContent>
          </w:sdt>
        </w:tc>
      </w:tr>
      <w:tr w:rsidR="00AA1866" w:rsidRPr="00AA1866" w14:paraId="1DD98043" w14:textId="77777777" w:rsidTr="00F739C8">
        <w:trPr>
          <w:trHeight w:val="367"/>
          <w:jc w:val="center"/>
        </w:trPr>
        <w:tc>
          <w:tcPr>
            <w:tcW w:w="10836" w:type="dxa"/>
          </w:tcPr>
          <w:p w14:paraId="6923CF6D" w14:textId="77777777" w:rsidR="00AA1866" w:rsidRPr="00AA1866" w:rsidRDefault="00AA1866" w:rsidP="00AA1866">
            <w:pPr>
              <w:pStyle w:val="Sectiondetails"/>
            </w:pPr>
          </w:p>
        </w:tc>
      </w:tr>
      <w:tr w:rsidR="00A51D2F" w:rsidRPr="00AA1866" w14:paraId="4348587D" w14:textId="77777777" w:rsidTr="00F739C8">
        <w:trPr>
          <w:trHeight w:val="367"/>
          <w:jc w:val="center"/>
        </w:trPr>
        <w:tc>
          <w:tcPr>
            <w:tcW w:w="10836" w:type="dxa"/>
          </w:tcPr>
          <w:p w14:paraId="3C1A40E3" w14:textId="77777777" w:rsidR="00A51D2F" w:rsidRPr="00933F2C" w:rsidRDefault="00A51D2F" w:rsidP="00AA1866">
            <w:pPr>
              <w:pStyle w:val="Sectiondetails"/>
              <w:rPr>
                <w:rFonts w:asciiTheme="majorHAnsi" w:hAnsiTheme="majorHAnsi"/>
                <w:b/>
                <w:sz w:val="28"/>
                <w:szCs w:val="26"/>
              </w:rPr>
            </w:pPr>
            <w:r w:rsidRPr="00933F2C">
              <w:rPr>
                <w:rFonts w:asciiTheme="majorHAnsi" w:hAnsiTheme="majorHAnsi"/>
                <w:b/>
                <w:sz w:val="28"/>
                <w:szCs w:val="26"/>
              </w:rPr>
              <w:t>Qualifications</w:t>
            </w:r>
          </w:p>
          <w:p w14:paraId="5638274B" w14:textId="77777777" w:rsidR="00933F2C" w:rsidRPr="00676972" w:rsidRDefault="00933F2C" w:rsidP="00AA1866">
            <w:pPr>
              <w:pStyle w:val="Sectiondetails"/>
              <w:rPr>
                <w:rFonts w:asciiTheme="majorHAnsi" w:hAnsiTheme="majorHAnsi"/>
                <w:sz w:val="26"/>
                <w:szCs w:val="26"/>
              </w:rPr>
            </w:pPr>
          </w:p>
        </w:tc>
      </w:tr>
      <w:tr w:rsidR="00A51D2F" w:rsidRPr="00AA1866" w14:paraId="441E2F00" w14:textId="77777777" w:rsidTr="00F739C8">
        <w:trPr>
          <w:trHeight w:val="367"/>
          <w:jc w:val="center"/>
        </w:trPr>
        <w:tc>
          <w:tcPr>
            <w:tcW w:w="10836" w:type="dxa"/>
          </w:tcPr>
          <w:p w14:paraId="497790FF" w14:textId="77777777" w:rsidR="00A51D2F" w:rsidRDefault="00A51D2F" w:rsidP="00A51D2F">
            <w:r>
              <w:t>•</w:t>
            </w:r>
            <w:r w:rsidR="00000D83">
              <w:t xml:space="preserve">Strong leadership and </w:t>
            </w:r>
            <w:r w:rsidR="00BF6377">
              <w:t>decision-making</w:t>
            </w:r>
            <w:r w:rsidR="00000D83">
              <w:t xml:space="preserve"> skills</w:t>
            </w:r>
            <w:r>
              <w:t xml:space="preserve"> </w:t>
            </w:r>
          </w:p>
          <w:p w14:paraId="0B025B76" w14:textId="77777777" w:rsidR="00A51D2F" w:rsidRDefault="00A51D2F" w:rsidP="00A51D2F">
            <w:r>
              <w:t>•Extensive backgro</w:t>
            </w:r>
            <w:r w:rsidR="001B19D8">
              <w:t xml:space="preserve">und in telemetry, med/surg, </w:t>
            </w:r>
            <w:r>
              <w:t>step down</w:t>
            </w:r>
            <w:r w:rsidR="001B19D8">
              <w:t>, ICU and procedural</w:t>
            </w:r>
            <w:r>
              <w:t xml:space="preserve"> units</w:t>
            </w:r>
          </w:p>
          <w:p w14:paraId="747B62A7" w14:textId="77777777" w:rsidR="00A51D2F" w:rsidRDefault="00A51D2F" w:rsidP="00A51D2F">
            <w:r>
              <w:t>•Abundance experience in interpreting ECG rhythms</w:t>
            </w:r>
          </w:p>
          <w:p w14:paraId="3C84A7FD" w14:textId="77777777" w:rsidR="00A51D2F" w:rsidRDefault="00A51D2F" w:rsidP="00A51D2F">
            <w:r>
              <w:t>•</w:t>
            </w:r>
            <w:r w:rsidR="00B01231">
              <w:t>Excellent critical thinking</w:t>
            </w:r>
            <w:r>
              <w:t xml:space="preserve"> skills</w:t>
            </w:r>
          </w:p>
          <w:p w14:paraId="482D708C" w14:textId="77777777" w:rsidR="00A51D2F" w:rsidRDefault="00B01231" w:rsidP="00A51D2F">
            <w:pPr>
              <w:pStyle w:val="Sectiondetails"/>
            </w:pPr>
            <w:r>
              <w:t>•</w:t>
            </w:r>
            <w:r w:rsidR="00000D83">
              <w:t>Great communication skills</w:t>
            </w:r>
          </w:p>
          <w:p w14:paraId="12438A52" w14:textId="77777777" w:rsidR="00284A60" w:rsidRPr="00A51D2F" w:rsidRDefault="00284A60" w:rsidP="00A51D2F">
            <w:pPr>
              <w:pStyle w:val="Sectiondetails"/>
              <w:rPr>
                <w:rFonts w:asciiTheme="majorHAnsi" w:hAnsiTheme="majorHAnsi"/>
              </w:rPr>
            </w:pPr>
          </w:p>
        </w:tc>
      </w:tr>
      <w:tr w:rsidR="001851A9" w14:paraId="5CD6C282" w14:textId="77777777" w:rsidTr="00F739C8">
        <w:trPr>
          <w:trHeight w:val="227"/>
          <w:jc w:val="center"/>
        </w:trPr>
        <w:tc>
          <w:tcPr>
            <w:tcW w:w="10836" w:type="dxa"/>
          </w:tcPr>
          <w:sdt>
            <w:sdtPr>
              <w:id w:val="1482146"/>
              <w:placeholder>
                <w:docPart w:val="ECC31B27683A4A0FB96A53D31C09B3E0"/>
              </w:placeholder>
              <w:showingPlcHdr/>
            </w:sdtPr>
            <w:sdtContent>
              <w:p w14:paraId="3B14FDFE" w14:textId="13506C29" w:rsidR="00C960D1" w:rsidRDefault="005C23F7">
                <w:pPr>
                  <w:pStyle w:val="SectionTitle"/>
                </w:pPr>
                <w:r w:rsidRPr="00933F2C">
                  <w:rPr>
                    <w:sz w:val="28"/>
                  </w:rPr>
                  <w:t>Experience</w:t>
                </w:r>
              </w:p>
            </w:sdtContent>
          </w:sdt>
          <w:p w14:paraId="0423F07B" w14:textId="77777777" w:rsidR="001B4BF0" w:rsidRDefault="001B4BF0">
            <w:pPr>
              <w:pStyle w:val="SectionTitle"/>
            </w:pPr>
          </w:p>
          <w:p w14:paraId="33DCC050" w14:textId="19522F98" w:rsidR="00E61C42" w:rsidRDefault="00E61C42">
            <w:pPr>
              <w:pStyle w:val="SectionTitle"/>
              <w:rPr>
                <w:b w:val="0"/>
                <w:bCs/>
              </w:rPr>
            </w:pPr>
            <w:r>
              <w:rPr>
                <w:b w:val="0"/>
                <w:bCs/>
              </w:rPr>
              <w:t xml:space="preserve">Bon </w:t>
            </w:r>
            <w:proofErr w:type="spellStart"/>
            <w:r>
              <w:rPr>
                <w:b w:val="0"/>
                <w:bCs/>
              </w:rPr>
              <w:t>Secour</w:t>
            </w:r>
            <w:proofErr w:type="spellEnd"/>
            <w:r>
              <w:rPr>
                <w:b w:val="0"/>
                <w:bCs/>
              </w:rPr>
              <w:t xml:space="preserve"> Mercy Health</w:t>
            </w:r>
          </w:p>
          <w:p w14:paraId="00F898CA" w14:textId="4E8A3BB7" w:rsidR="00C35F5E" w:rsidRDefault="00C35F5E">
            <w:pPr>
              <w:pStyle w:val="SectionTitle"/>
              <w:rPr>
                <w:b w:val="0"/>
                <w:bCs/>
              </w:rPr>
            </w:pPr>
            <w:r>
              <w:rPr>
                <w:b w:val="0"/>
                <w:bCs/>
              </w:rPr>
              <w:t>Oct 2021- Present</w:t>
            </w:r>
          </w:p>
          <w:p w14:paraId="456D63D1" w14:textId="109B1A14" w:rsidR="00826DAA" w:rsidRPr="00826DAA" w:rsidRDefault="00C35F5E">
            <w:pPr>
              <w:pStyle w:val="SectionTitle"/>
              <w:rPr>
                <w:b w:val="0"/>
                <w:bCs/>
                <w:i/>
                <w:iCs/>
              </w:rPr>
            </w:pPr>
            <w:r w:rsidRPr="00826DAA">
              <w:rPr>
                <w:b w:val="0"/>
                <w:bCs/>
                <w:i/>
                <w:iCs/>
              </w:rPr>
              <w:t>Transfer Nurse Specialist</w:t>
            </w:r>
          </w:p>
          <w:p w14:paraId="622FCBA6" w14:textId="23CEF670" w:rsidR="00C35F5E" w:rsidRPr="005F0406" w:rsidRDefault="005F0406">
            <w:pPr>
              <w:pStyle w:val="SectionTitle"/>
              <w:rPr>
                <w:b w:val="0"/>
                <w:bCs/>
                <w:sz w:val="24"/>
                <w:szCs w:val="21"/>
              </w:rPr>
            </w:pPr>
            <w:r w:rsidRPr="005F0406">
              <w:rPr>
                <w:b w:val="0"/>
                <w:bCs/>
                <w:sz w:val="24"/>
                <w:szCs w:val="21"/>
              </w:rPr>
              <w:t>Responsible for facilitating appropriate patient transfers from referring physicians and facilities (hospitals, EDs, clinics, etc.). Obtains clinical information necessary to determine the appropriate consulting specialists, medical necessity, level of care, and transport requirements. Applies clinical judgement to facilitate communication between the referring physician and collaborative. Effectively engages transport and clinical staff to ensure timely, seamless, and safe patient transfers to the appropriate hospitals.</w:t>
            </w:r>
          </w:p>
          <w:p w14:paraId="15E383E5" w14:textId="77777777" w:rsidR="00E61C42" w:rsidRDefault="00E61C42">
            <w:pPr>
              <w:pStyle w:val="SectionTitle"/>
              <w:rPr>
                <w:b w:val="0"/>
                <w:bCs/>
              </w:rPr>
            </w:pPr>
          </w:p>
          <w:p w14:paraId="6B5AD01C" w14:textId="36CA9C86" w:rsidR="00657E44" w:rsidRDefault="00657E44">
            <w:pPr>
              <w:pStyle w:val="SectionTitle"/>
              <w:rPr>
                <w:b w:val="0"/>
                <w:bCs/>
              </w:rPr>
            </w:pPr>
            <w:r>
              <w:rPr>
                <w:b w:val="0"/>
                <w:bCs/>
              </w:rPr>
              <w:t>Family Tree Healthcare</w:t>
            </w:r>
          </w:p>
          <w:p w14:paraId="46BCA208" w14:textId="77777777" w:rsidR="00657E44" w:rsidRDefault="00657E44">
            <w:pPr>
              <w:pStyle w:val="SectionTitle"/>
              <w:rPr>
                <w:b w:val="0"/>
                <w:bCs/>
              </w:rPr>
            </w:pPr>
            <w:r>
              <w:rPr>
                <w:b w:val="0"/>
                <w:bCs/>
              </w:rPr>
              <w:t>Jan 2021-</w:t>
            </w:r>
            <w:r w:rsidR="00E61C42">
              <w:rPr>
                <w:b w:val="0"/>
                <w:bCs/>
              </w:rPr>
              <w:t>June 2021</w:t>
            </w:r>
          </w:p>
          <w:p w14:paraId="118ED984" w14:textId="62E03680" w:rsidR="00E61C42" w:rsidRPr="00826DAA" w:rsidRDefault="00E61C42">
            <w:pPr>
              <w:pStyle w:val="SectionTitle"/>
              <w:rPr>
                <w:b w:val="0"/>
                <w:bCs/>
                <w:i/>
                <w:iCs/>
              </w:rPr>
            </w:pPr>
            <w:r w:rsidRPr="00826DAA">
              <w:rPr>
                <w:b w:val="0"/>
                <w:bCs/>
                <w:i/>
                <w:iCs/>
              </w:rPr>
              <w:t>RN- Contract work</w:t>
            </w:r>
          </w:p>
          <w:p w14:paraId="4E97AD9B" w14:textId="574135FF" w:rsidR="005F0406" w:rsidRDefault="005F0406">
            <w:pPr>
              <w:pStyle w:val="SectionTitle"/>
              <w:rPr>
                <w:b w:val="0"/>
                <w:bCs/>
              </w:rPr>
            </w:pPr>
            <w:r>
              <w:rPr>
                <w:b w:val="0"/>
                <w:bCs/>
              </w:rPr>
              <w:t>Worked at multiple sites adminis</w:t>
            </w:r>
            <w:r w:rsidR="00826DAA">
              <w:rPr>
                <w:b w:val="0"/>
                <w:bCs/>
              </w:rPr>
              <w:t>tering COVID vaccines, PCR tests, and recovering patients.</w:t>
            </w:r>
          </w:p>
          <w:p w14:paraId="2C0F2A4E" w14:textId="303B4B69" w:rsidR="00E61C42" w:rsidRPr="00657E44" w:rsidRDefault="00E61C42">
            <w:pPr>
              <w:pStyle w:val="SectionTitle"/>
              <w:rPr>
                <w:b w:val="0"/>
                <w:bCs/>
              </w:rPr>
            </w:pPr>
          </w:p>
        </w:tc>
      </w:tr>
      <w:tr w:rsidR="00257C88" w14:paraId="1AE41E9C" w14:textId="77777777" w:rsidTr="00F739C8">
        <w:trPr>
          <w:trHeight w:val="227"/>
          <w:jc w:val="center"/>
        </w:trPr>
        <w:tc>
          <w:tcPr>
            <w:tcW w:w="10836" w:type="dxa"/>
          </w:tcPr>
          <w:p w14:paraId="5B62CC7E" w14:textId="748917C9" w:rsidR="00821ACA" w:rsidRDefault="00821ACA">
            <w:pPr>
              <w:pStyle w:val="SectionTitle"/>
              <w:rPr>
                <w:b w:val="0"/>
              </w:rPr>
            </w:pPr>
            <w:r>
              <w:rPr>
                <w:b w:val="0"/>
              </w:rPr>
              <w:t>Medical City Heart and Spine</w:t>
            </w:r>
          </w:p>
          <w:p w14:paraId="4A625E46" w14:textId="1B8B8E1F" w:rsidR="00821ACA" w:rsidRDefault="00821ACA">
            <w:pPr>
              <w:pStyle w:val="SectionTitle"/>
              <w:rPr>
                <w:b w:val="0"/>
                <w:sz w:val="24"/>
                <w:szCs w:val="20"/>
              </w:rPr>
            </w:pPr>
            <w:r w:rsidRPr="00821ACA">
              <w:rPr>
                <w:b w:val="0"/>
                <w:sz w:val="24"/>
                <w:szCs w:val="20"/>
              </w:rPr>
              <w:t xml:space="preserve">Sept 2019- </w:t>
            </w:r>
            <w:r w:rsidR="005B0476">
              <w:rPr>
                <w:b w:val="0"/>
                <w:sz w:val="24"/>
                <w:szCs w:val="20"/>
              </w:rPr>
              <w:t>January</w:t>
            </w:r>
            <w:r w:rsidR="00955EF2">
              <w:rPr>
                <w:b w:val="0"/>
                <w:sz w:val="24"/>
                <w:szCs w:val="20"/>
              </w:rPr>
              <w:t xml:space="preserve"> 2021</w:t>
            </w:r>
          </w:p>
          <w:p w14:paraId="5DC36834" w14:textId="4D178437" w:rsidR="00821ACA" w:rsidRPr="00556415" w:rsidRDefault="00821ACA">
            <w:pPr>
              <w:pStyle w:val="SectionTitle"/>
              <w:rPr>
                <w:b w:val="0"/>
                <w:i/>
                <w:iCs/>
                <w:sz w:val="24"/>
                <w:szCs w:val="20"/>
              </w:rPr>
            </w:pPr>
            <w:r w:rsidRPr="00556415">
              <w:rPr>
                <w:b w:val="0"/>
                <w:i/>
                <w:iCs/>
                <w:sz w:val="24"/>
                <w:szCs w:val="20"/>
              </w:rPr>
              <w:t xml:space="preserve">Nurse </w:t>
            </w:r>
            <w:r w:rsidR="00556415" w:rsidRPr="00556415">
              <w:rPr>
                <w:b w:val="0"/>
                <w:i/>
                <w:iCs/>
                <w:sz w:val="24"/>
                <w:szCs w:val="20"/>
              </w:rPr>
              <w:t>Navigator</w:t>
            </w:r>
          </w:p>
          <w:p w14:paraId="35FD18C0" w14:textId="03FADA44" w:rsidR="00556415" w:rsidRPr="002A48E2" w:rsidRDefault="003875A5">
            <w:pPr>
              <w:pStyle w:val="SectionTitle"/>
              <w:rPr>
                <w:rFonts w:asciiTheme="minorHAnsi" w:hAnsiTheme="minorHAnsi" w:cstheme="minorHAnsi"/>
                <w:b w:val="0"/>
                <w:sz w:val="24"/>
                <w:szCs w:val="20"/>
              </w:rPr>
            </w:pPr>
            <w:r w:rsidRPr="002A48E2">
              <w:rPr>
                <w:rFonts w:asciiTheme="minorHAnsi" w:hAnsiTheme="minorHAnsi" w:cstheme="minorHAnsi"/>
                <w:b w:val="0"/>
                <w:sz w:val="24"/>
                <w:szCs w:val="20"/>
              </w:rPr>
              <w:t>Created and developed</w:t>
            </w:r>
            <w:r w:rsidR="00F739C8" w:rsidRPr="002A48E2">
              <w:rPr>
                <w:rFonts w:asciiTheme="minorHAnsi" w:hAnsiTheme="minorHAnsi" w:cstheme="minorHAnsi"/>
                <w:b w:val="0"/>
                <w:sz w:val="24"/>
                <w:szCs w:val="20"/>
              </w:rPr>
              <w:t xml:space="preserve"> the Pre</w:t>
            </w:r>
            <w:r w:rsidRPr="002A48E2">
              <w:rPr>
                <w:rFonts w:asciiTheme="minorHAnsi" w:hAnsiTheme="minorHAnsi" w:cstheme="minorHAnsi"/>
                <w:b w:val="0"/>
                <w:sz w:val="24"/>
                <w:szCs w:val="20"/>
              </w:rPr>
              <w:t>-</w:t>
            </w:r>
            <w:r w:rsidR="00F739C8" w:rsidRPr="002A48E2">
              <w:rPr>
                <w:rFonts w:asciiTheme="minorHAnsi" w:hAnsiTheme="minorHAnsi" w:cstheme="minorHAnsi"/>
                <w:b w:val="0"/>
                <w:sz w:val="24"/>
                <w:szCs w:val="20"/>
              </w:rPr>
              <w:t>Admit</w:t>
            </w:r>
            <w:r w:rsidRPr="002A48E2">
              <w:rPr>
                <w:rFonts w:asciiTheme="minorHAnsi" w:hAnsiTheme="minorHAnsi" w:cstheme="minorHAnsi"/>
                <w:b w:val="0"/>
                <w:sz w:val="24"/>
                <w:szCs w:val="20"/>
              </w:rPr>
              <w:t xml:space="preserve"> Testing department. </w:t>
            </w:r>
            <w:r w:rsidR="00730A71" w:rsidRPr="002A48E2">
              <w:rPr>
                <w:rFonts w:asciiTheme="minorHAnsi" w:hAnsiTheme="minorHAnsi" w:cstheme="minorHAnsi"/>
                <w:b w:val="0"/>
                <w:sz w:val="24"/>
                <w:szCs w:val="20"/>
              </w:rPr>
              <w:t>Coordinates</w:t>
            </w:r>
            <w:r w:rsidR="002E45FC" w:rsidRPr="002A48E2">
              <w:rPr>
                <w:rFonts w:asciiTheme="minorHAnsi" w:hAnsiTheme="minorHAnsi" w:cstheme="minorHAnsi"/>
                <w:b w:val="0"/>
                <w:sz w:val="24"/>
                <w:szCs w:val="20"/>
              </w:rPr>
              <w:t xml:space="preserve"> pre</w:t>
            </w:r>
            <w:r w:rsidR="00730A71" w:rsidRPr="002A48E2">
              <w:rPr>
                <w:rFonts w:asciiTheme="minorHAnsi" w:hAnsiTheme="minorHAnsi" w:cstheme="minorHAnsi"/>
                <w:b w:val="0"/>
                <w:sz w:val="24"/>
                <w:szCs w:val="20"/>
              </w:rPr>
              <w:t>admit testing</w:t>
            </w:r>
            <w:r w:rsidR="00CA2BFC" w:rsidRPr="002A48E2">
              <w:rPr>
                <w:rFonts w:asciiTheme="minorHAnsi" w:hAnsiTheme="minorHAnsi" w:cstheme="minorHAnsi"/>
                <w:b w:val="0"/>
                <w:sz w:val="24"/>
                <w:szCs w:val="20"/>
              </w:rPr>
              <w:t xml:space="preserve"> </w:t>
            </w:r>
            <w:r w:rsidR="00BD02A9" w:rsidRPr="002A48E2">
              <w:rPr>
                <w:rFonts w:asciiTheme="minorHAnsi" w:hAnsiTheme="minorHAnsi" w:cstheme="minorHAnsi"/>
                <w:b w:val="0"/>
                <w:sz w:val="24"/>
                <w:szCs w:val="20"/>
              </w:rPr>
              <w:t xml:space="preserve">for patients undergoing Heart and Spine surgeries.  </w:t>
            </w:r>
            <w:r w:rsidR="008C394F" w:rsidRPr="002A48E2">
              <w:rPr>
                <w:rFonts w:asciiTheme="minorHAnsi" w:hAnsiTheme="minorHAnsi" w:cstheme="minorHAnsi"/>
                <w:b w:val="0"/>
                <w:sz w:val="24"/>
                <w:szCs w:val="20"/>
              </w:rPr>
              <w:t>Comm</w:t>
            </w:r>
            <w:r w:rsidR="00CA5632" w:rsidRPr="002A48E2">
              <w:rPr>
                <w:rFonts w:asciiTheme="minorHAnsi" w:hAnsiTheme="minorHAnsi" w:cstheme="minorHAnsi"/>
                <w:b w:val="0"/>
                <w:sz w:val="24"/>
                <w:szCs w:val="20"/>
              </w:rPr>
              <w:t>unicate</w:t>
            </w:r>
            <w:r w:rsidR="00B163FD" w:rsidRPr="002A48E2">
              <w:rPr>
                <w:rFonts w:asciiTheme="minorHAnsi" w:hAnsiTheme="minorHAnsi" w:cstheme="minorHAnsi"/>
                <w:b w:val="0"/>
                <w:sz w:val="24"/>
                <w:szCs w:val="20"/>
              </w:rPr>
              <w:t>s</w:t>
            </w:r>
            <w:r w:rsidR="00CA5632" w:rsidRPr="002A48E2">
              <w:rPr>
                <w:rFonts w:asciiTheme="minorHAnsi" w:hAnsiTheme="minorHAnsi" w:cstheme="minorHAnsi"/>
                <w:b w:val="0"/>
                <w:sz w:val="24"/>
                <w:szCs w:val="20"/>
              </w:rPr>
              <w:t xml:space="preserve"> with the </w:t>
            </w:r>
            <w:r w:rsidR="00BD77ED" w:rsidRPr="002A48E2">
              <w:rPr>
                <w:rFonts w:asciiTheme="minorHAnsi" w:hAnsiTheme="minorHAnsi" w:cstheme="minorHAnsi"/>
                <w:b w:val="0"/>
                <w:sz w:val="24"/>
                <w:szCs w:val="20"/>
              </w:rPr>
              <w:t>physician’s</w:t>
            </w:r>
            <w:r w:rsidR="00CA5632" w:rsidRPr="002A48E2">
              <w:rPr>
                <w:rFonts w:asciiTheme="minorHAnsi" w:hAnsiTheme="minorHAnsi" w:cstheme="minorHAnsi"/>
                <w:b w:val="0"/>
                <w:sz w:val="24"/>
                <w:szCs w:val="20"/>
              </w:rPr>
              <w:t xml:space="preserve"> office</w:t>
            </w:r>
            <w:r w:rsidR="002F6DD3" w:rsidRPr="002A48E2">
              <w:rPr>
                <w:rFonts w:asciiTheme="minorHAnsi" w:hAnsiTheme="minorHAnsi" w:cstheme="minorHAnsi"/>
                <w:b w:val="0"/>
                <w:sz w:val="24"/>
                <w:szCs w:val="20"/>
              </w:rPr>
              <w:t xml:space="preserve"> to obtain pertinent information regarding surgery, as</w:t>
            </w:r>
            <w:r w:rsidR="000C6F86" w:rsidRPr="002A48E2">
              <w:rPr>
                <w:rFonts w:asciiTheme="minorHAnsi" w:hAnsiTheme="minorHAnsi" w:cstheme="minorHAnsi"/>
                <w:b w:val="0"/>
                <w:sz w:val="24"/>
                <w:szCs w:val="20"/>
              </w:rPr>
              <w:t>suring all documents are</w:t>
            </w:r>
            <w:r w:rsidR="001C76BB" w:rsidRPr="002A48E2">
              <w:rPr>
                <w:rFonts w:asciiTheme="minorHAnsi" w:hAnsiTheme="minorHAnsi" w:cstheme="minorHAnsi"/>
                <w:b w:val="0"/>
                <w:sz w:val="24"/>
                <w:szCs w:val="20"/>
              </w:rPr>
              <w:t xml:space="preserve"> completed and in on time. Conducts prescreen phone calls</w:t>
            </w:r>
            <w:r w:rsidR="00F85E12" w:rsidRPr="002A48E2">
              <w:rPr>
                <w:rFonts w:asciiTheme="minorHAnsi" w:hAnsiTheme="minorHAnsi" w:cstheme="minorHAnsi"/>
                <w:b w:val="0"/>
                <w:sz w:val="24"/>
                <w:szCs w:val="20"/>
              </w:rPr>
              <w:t xml:space="preserve"> to assess medication and health history with patient.</w:t>
            </w:r>
            <w:r w:rsidR="008D05B8" w:rsidRPr="002A48E2">
              <w:rPr>
                <w:rFonts w:asciiTheme="minorHAnsi" w:hAnsiTheme="minorHAnsi" w:cstheme="minorHAnsi"/>
                <w:b w:val="0"/>
                <w:sz w:val="24"/>
                <w:szCs w:val="20"/>
              </w:rPr>
              <w:t xml:space="preserve"> </w:t>
            </w:r>
            <w:r w:rsidR="00F00181" w:rsidRPr="002A48E2">
              <w:rPr>
                <w:rFonts w:asciiTheme="minorHAnsi" w:hAnsiTheme="minorHAnsi" w:cstheme="minorHAnsi"/>
                <w:b w:val="0"/>
                <w:sz w:val="24"/>
                <w:szCs w:val="20"/>
              </w:rPr>
              <w:t>Reviews labs</w:t>
            </w:r>
            <w:r w:rsidR="00681596" w:rsidRPr="002A48E2">
              <w:rPr>
                <w:rFonts w:asciiTheme="minorHAnsi" w:hAnsiTheme="minorHAnsi" w:cstheme="minorHAnsi"/>
                <w:b w:val="0"/>
                <w:sz w:val="24"/>
                <w:szCs w:val="20"/>
              </w:rPr>
              <w:t xml:space="preserve">, EKG and </w:t>
            </w:r>
            <w:r w:rsidR="0097514B" w:rsidRPr="002A48E2">
              <w:rPr>
                <w:rFonts w:asciiTheme="minorHAnsi" w:hAnsiTheme="minorHAnsi" w:cstheme="minorHAnsi"/>
                <w:b w:val="0"/>
                <w:sz w:val="24"/>
                <w:szCs w:val="20"/>
              </w:rPr>
              <w:t>Xray</w:t>
            </w:r>
            <w:r w:rsidR="00681596" w:rsidRPr="002A48E2">
              <w:rPr>
                <w:rFonts w:asciiTheme="minorHAnsi" w:hAnsiTheme="minorHAnsi" w:cstheme="minorHAnsi"/>
                <w:b w:val="0"/>
                <w:sz w:val="24"/>
                <w:szCs w:val="20"/>
              </w:rPr>
              <w:t xml:space="preserve"> results</w:t>
            </w:r>
            <w:r w:rsidR="00763C76">
              <w:rPr>
                <w:rFonts w:asciiTheme="minorHAnsi" w:hAnsiTheme="minorHAnsi" w:cstheme="minorHAnsi"/>
                <w:b w:val="0"/>
                <w:sz w:val="24"/>
                <w:szCs w:val="20"/>
              </w:rPr>
              <w:t>, provide COVID testing,</w:t>
            </w:r>
            <w:r w:rsidR="00681596" w:rsidRPr="002A48E2">
              <w:rPr>
                <w:rFonts w:asciiTheme="minorHAnsi" w:hAnsiTheme="minorHAnsi" w:cstheme="minorHAnsi"/>
                <w:b w:val="0"/>
                <w:sz w:val="24"/>
                <w:szCs w:val="20"/>
              </w:rPr>
              <w:t xml:space="preserve"> and notify physician with any abnormal results. Provide</w:t>
            </w:r>
            <w:r w:rsidR="0097514B" w:rsidRPr="002A48E2">
              <w:rPr>
                <w:rFonts w:asciiTheme="minorHAnsi" w:hAnsiTheme="minorHAnsi" w:cstheme="minorHAnsi"/>
                <w:b w:val="0"/>
                <w:sz w:val="24"/>
                <w:szCs w:val="20"/>
              </w:rPr>
              <w:t>s</w:t>
            </w:r>
            <w:r w:rsidR="00681596" w:rsidRPr="002A48E2">
              <w:rPr>
                <w:rFonts w:asciiTheme="minorHAnsi" w:hAnsiTheme="minorHAnsi" w:cstheme="minorHAnsi"/>
                <w:b w:val="0"/>
                <w:sz w:val="24"/>
                <w:szCs w:val="20"/>
              </w:rPr>
              <w:t xml:space="preserve"> thorough patient </w:t>
            </w:r>
            <w:r w:rsidR="00AD5E48" w:rsidRPr="002A48E2">
              <w:rPr>
                <w:rFonts w:asciiTheme="minorHAnsi" w:hAnsiTheme="minorHAnsi" w:cstheme="minorHAnsi"/>
                <w:b w:val="0"/>
                <w:sz w:val="24"/>
                <w:szCs w:val="20"/>
              </w:rPr>
              <w:t xml:space="preserve">education </w:t>
            </w:r>
            <w:r w:rsidR="007002C6" w:rsidRPr="002A48E2">
              <w:rPr>
                <w:rFonts w:asciiTheme="minorHAnsi" w:hAnsiTheme="minorHAnsi" w:cstheme="minorHAnsi"/>
                <w:b w:val="0"/>
                <w:sz w:val="24"/>
                <w:szCs w:val="20"/>
              </w:rPr>
              <w:t xml:space="preserve">for </w:t>
            </w:r>
            <w:r w:rsidR="007002C6" w:rsidRPr="002A48E2">
              <w:rPr>
                <w:rFonts w:asciiTheme="minorHAnsi" w:hAnsiTheme="minorHAnsi" w:cstheme="minorHAnsi"/>
                <w:b w:val="0"/>
                <w:sz w:val="24"/>
                <w:szCs w:val="20"/>
              </w:rPr>
              <w:lastRenderedPageBreak/>
              <w:t xml:space="preserve">specific surgery to be </w:t>
            </w:r>
            <w:r w:rsidR="00E50A86" w:rsidRPr="002A48E2">
              <w:rPr>
                <w:rFonts w:asciiTheme="minorHAnsi" w:hAnsiTheme="minorHAnsi" w:cstheme="minorHAnsi"/>
                <w:b w:val="0"/>
                <w:sz w:val="24"/>
                <w:szCs w:val="20"/>
              </w:rPr>
              <w:t>performed</w:t>
            </w:r>
            <w:r w:rsidR="007002C6" w:rsidRPr="002A48E2">
              <w:rPr>
                <w:rFonts w:asciiTheme="minorHAnsi" w:hAnsiTheme="minorHAnsi" w:cstheme="minorHAnsi"/>
                <w:b w:val="0"/>
                <w:sz w:val="24"/>
                <w:szCs w:val="20"/>
              </w:rPr>
              <w:t>.</w:t>
            </w:r>
            <w:r w:rsidR="00FC068B">
              <w:rPr>
                <w:rFonts w:asciiTheme="minorHAnsi" w:hAnsiTheme="minorHAnsi" w:cstheme="minorHAnsi"/>
                <w:b w:val="0"/>
                <w:sz w:val="24"/>
                <w:szCs w:val="20"/>
              </w:rPr>
              <w:t xml:space="preserve"> </w:t>
            </w:r>
            <w:r w:rsidR="00636788">
              <w:rPr>
                <w:rFonts w:asciiTheme="minorHAnsi" w:hAnsiTheme="minorHAnsi" w:cstheme="minorHAnsi"/>
                <w:b w:val="0"/>
                <w:sz w:val="24"/>
                <w:szCs w:val="20"/>
              </w:rPr>
              <w:t>Also a</w:t>
            </w:r>
            <w:r w:rsidR="00FC068B">
              <w:rPr>
                <w:rFonts w:asciiTheme="minorHAnsi" w:hAnsiTheme="minorHAnsi" w:cstheme="minorHAnsi"/>
                <w:b w:val="0"/>
                <w:sz w:val="24"/>
                <w:szCs w:val="20"/>
              </w:rPr>
              <w:t>vailable to work in Preop/PACU when needed</w:t>
            </w:r>
            <w:r w:rsidR="00636788">
              <w:rPr>
                <w:rFonts w:asciiTheme="minorHAnsi" w:hAnsiTheme="minorHAnsi" w:cstheme="minorHAnsi"/>
                <w:b w:val="0"/>
                <w:sz w:val="24"/>
                <w:szCs w:val="20"/>
              </w:rPr>
              <w:t xml:space="preserve"> </w:t>
            </w:r>
            <w:r w:rsidR="00350A03">
              <w:rPr>
                <w:rFonts w:asciiTheme="minorHAnsi" w:hAnsiTheme="minorHAnsi" w:cstheme="minorHAnsi"/>
                <w:b w:val="0"/>
                <w:sz w:val="24"/>
                <w:szCs w:val="20"/>
              </w:rPr>
              <w:t>providing patient care to patients before or after</w:t>
            </w:r>
            <w:r w:rsidR="00D87938">
              <w:rPr>
                <w:rFonts w:asciiTheme="minorHAnsi" w:hAnsiTheme="minorHAnsi" w:cstheme="minorHAnsi"/>
                <w:b w:val="0"/>
                <w:sz w:val="24"/>
                <w:szCs w:val="20"/>
              </w:rPr>
              <w:t xml:space="preserve"> surgery.</w:t>
            </w:r>
          </w:p>
          <w:p w14:paraId="25C91C42" w14:textId="77777777" w:rsidR="00172C3D" w:rsidRDefault="00172C3D">
            <w:pPr>
              <w:pStyle w:val="SectionTitle"/>
              <w:rPr>
                <w:b w:val="0"/>
                <w:sz w:val="24"/>
                <w:szCs w:val="20"/>
              </w:rPr>
            </w:pPr>
          </w:p>
          <w:p w14:paraId="114C293A" w14:textId="77777777" w:rsidR="00E50A86" w:rsidRPr="00821ACA" w:rsidRDefault="00E50A86">
            <w:pPr>
              <w:pStyle w:val="SectionTitle"/>
              <w:rPr>
                <w:b w:val="0"/>
                <w:sz w:val="24"/>
                <w:szCs w:val="20"/>
              </w:rPr>
            </w:pPr>
          </w:p>
          <w:p w14:paraId="35F0DCB4" w14:textId="0F5217AC" w:rsidR="00257C88" w:rsidRDefault="00000D83">
            <w:pPr>
              <w:pStyle w:val="SectionTitle"/>
              <w:rPr>
                <w:b w:val="0"/>
              </w:rPr>
            </w:pPr>
            <w:r>
              <w:rPr>
                <w:b w:val="0"/>
              </w:rPr>
              <w:t>Baylor</w:t>
            </w:r>
            <w:r w:rsidR="00BF6377">
              <w:rPr>
                <w:b w:val="0"/>
              </w:rPr>
              <w:t xml:space="preserve"> Scott &amp; White</w:t>
            </w:r>
            <w:r>
              <w:rPr>
                <w:b w:val="0"/>
              </w:rPr>
              <w:t xml:space="preserve"> Heart and Vascular- Dallas</w:t>
            </w:r>
          </w:p>
          <w:p w14:paraId="744FB94F" w14:textId="361EEB21" w:rsidR="00000D83" w:rsidRPr="00BF6377" w:rsidRDefault="00000D83">
            <w:pPr>
              <w:pStyle w:val="SectionTitle"/>
              <w:rPr>
                <w:b w:val="0"/>
                <w:sz w:val="24"/>
                <w:szCs w:val="20"/>
              </w:rPr>
            </w:pPr>
            <w:r w:rsidRPr="00BF6377">
              <w:rPr>
                <w:b w:val="0"/>
                <w:sz w:val="24"/>
                <w:szCs w:val="20"/>
              </w:rPr>
              <w:t xml:space="preserve">Oct 2018- </w:t>
            </w:r>
            <w:r w:rsidR="001B4BF0">
              <w:rPr>
                <w:b w:val="0"/>
                <w:sz w:val="24"/>
                <w:szCs w:val="20"/>
              </w:rPr>
              <w:t>Sept 2019</w:t>
            </w:r>
          </w:p>
          <w:p w14:paraId="3184F653" w14:textId="77777777" w:rsidR="00000D83" w:rsidRDefault="00000D83">
            <w:pPr>
              <w:pStyle w:val="SectionTitle"/>
              <w:rPr>
                <w:b w:val="0"/>
                <w:i/>
                <w:iCs/>
                <w:sz w:val="24"/>
                <w:szCs w:val="20"/>
              </w:rPr>
            </w:pPr>
            <w:r w:rsidRPr="00BF6377">
              <w:rPr>
                <w:b w:val="0"/>
                <w:i/>
                <w:iCs/>
                <w:sz w:val="24"/>
                <w:szCs w:val="20"/>
              </w:rPr>
              <w:t>Critical care</w:t>
            </w:r>
            <w:r w:rsidR="00BF6377" w:rsidRPr="00BF6377">
              <w:rPr>
                <w:b w:val="0"/>
                <w:i/>
                <w:iCs/>
                <w:sz w:val="24"/>
                <w:szCs w:val="20"/>
              </w:rPr>
              <w:t xml:space="preserve"> staff nurse/Charge nurse</w:t>
            </w:r>
          </w:p>
          <w:p w14:paraId="54EA93E9" w14:textId="47DEA70A" w:rsidR="00BF6377" w:rsidRPr="002A48E2" w:rsidRDefault="00BF6377">
            <w:pPr>
              <w:pStyle w:val="SectionTitle"/>
              <w:rPr>
                <w:rFonts w:asciiTheme="minorHAnsi" w:hAnsiTheme="minorHAnsi" w:cstheme="minorHAnsi"/>
                <w:b w:val="0"/>
                <w:sz w:val="24"/>
                <w:szCs w:val="20"/>
              </w:rPr>
            </w:pPr>
            <w:r w:rsidRPr="002A48E2">
              <w:rPr>
                <w:rFonts w:asciiTheme="minorHAnsi" w:hAnsiTheme="minorHAnsi" w:cstheme="minorHAnsi"/>
                <w:b w:val="0"/>
                <w:sz w:val="24"/>
                <w:szCs w:val="20"/>
              </w:rPr>
              <w:t>Work with critical post</w:t>
            </w:r>
            <w:r w:rsidR="00A946F5" w:rsidRPr="002A48E2">
              <w:rPr>
                <w:rFonts w:asciiTheme="minorHAnsi" w:hAnsiTheme="minorHAnsi" w:cstheme="minorHAnsi"/>
                <w:b w:val="0"/>
                <w:sz w:val="24"/>
                <w:szCs w:val="20"/>
              </w:rPr>
              <w:t>-</w:t>
            </w:r>
            <w:r w:rsidRPr="002A48E2">
              <w:rPr>
                <w:rFonts w:asciiTheme="minorHAnsi" w:hAnsiTheme="minorHAnsi" w:cstheme="minorHAnsi"/>
                <w:b w:val="0"/>
                <w:sz w:val="24"/>
                <w:szCs w:val="20"/>
              </w:rPr>
              <w:t xml:space="preserve">op heart and vascular patients. </w:t>
            </w:r>
            <w:r w:rsidR="00A946F5" w:rsidRPr="002A48E2">
              <w:rPr>
                <w:rFonts w:asciiTheme="minorHAnsi" w:hAnsiTheme="minorHAnsi" w:cstheme="minorHAnsi"/>
                <w:b w:val="0"/>
                <w:sz w:val="24"/>
                <w:szCs w:val="20"/>
              </w:rPr>
              <w:t xml:space="preserve">Experience with swan </w:t>
            </w:r>
            <w:proofErr w:type="spellStart"/>
            <w:r w:rsidR="00A946F5" w:rsidRPr="002A48E2">
              <w:rPr>
                <w:rFonts w:asciiTheme="minorHAnsi" w:hAnsiTheme="minorHAnsi" w:cstheme="minorHAnsi"/>
                <w:b w:val="0"/>
                <w:sz w:val="24"/>
                <w:szCs w:val="20"/>
              </w:rPr>
              <w:t>ganz</w:t>
            </w:r>
            <w:proofErr w:type="spellEnd"/>
            <w:r w:rsidR="00A946F5" w:rsidRPr="002A48E2">
              <w:rPr>
                <w:rFonts w:asciiTheme="minorHAnsi" w:hAnsiTheme="minorHAnsi" w:cstheme="minorHAnsi"/>
                <w:b w:val="0"/>
                <w:sz w:val="24"/>
                <w:szCs w:val="20"/>
              </w:rPr>
              <w:t xml:space="preserve"> catheter management, hemodynamic monitoring, titration of inotropes and vasopressors, balloon pump, </w:t>
            </w:r>
            <w:r w:rsidR="00C960D1" w:rsidRPr="002A48E2">
              <w:rPr>
                <w:rFonts w:asciiTheme="minorHAnsi" w:hAnsiTheme="minorHAnsi" w:cstheme="minorHAnsi"/>
                <w:b w:val="0"/>
                <w:sz w:val="24"/>
                <w:szCs w:val="20"/>
              </w:rPr>
              <w:t>pre-CABG</w:t>
            </w:r>
            <w:r w:rsidR="00A946F5" w:rsidRPr="002A48E2">
              <w:rPr>
                <w:rFonts w:asciiTheme="minorHAnsi" w:hAnsiTheme="minorHAnsi" w:cstheme="minorHAnsi"/>
                <w:b w:val="0"/>
                <w:sz w:val="24"/>
                <w:szCs w:val="20"/>
              </w:rPr>
              <w:t xml:space="preserve"> workups. Provides leadership and support up to 20-30 staff per shift, collaborate with other departments and hospitals to transfer patients on and off unit for treatment of STEMIs and other emergent cases, </w:t>
            </w:r>
            <w:r w:rsidR="00C960D1" w:rsidRPr="002A48E2">
              <w:rPr>
                <w:rFonts w:asciiTheme="minorHAnsi" w:hAnsiTheme="minorHAnsi" w:cstheme="minorHAnsi"/>
                <w:b w:val="0"/>
                <w:sz w:val="24"/>
                <w:szCs w:val="20"/>
              </w:rPr>
              <w:t xml:space="preserve">and help the flow for the day to day </w:t>
            </w:r>
            <w:r w:rsidR="00DC73E4" w:rsidRPr="002A48E2">
              <w:rPr>
                <w:rFonts w:asciiTheme="minorHAnsi" w:hAnsiTheme="minorHAnsi" w:cstheme="minorHAnsi"/>
                <w:b w:val="0"/>
                <w:sz w:val="24"/>
                <w:szCs w:val="20"/>
              </w:rPr>
              <w:t xml:space="preserve">operation and </w:t>
            </w:r>
            <w:r w:rsidR="00C960D1" w:rsidRPr="002A48E2">
              <w:rPr>
                <w:rFonts w:asciiTheme="minorHAnsi" w:hAnsiTheme="minorHAnsi" w:cstheme="minorHAnsi"/>
                <w:b w:val="0"/>
                <w:sz w:val="24"/>
                <w:szCs w:val="20"/>
              </w:rPr>
              <w:t>needs.</w:t>
            </w:r>
          </w:p>
          <w:p w14:paraId="46392F9B" w14:textId="77777777" w:rsidR="00C960D1" w:rsidRPr="00BF6377" w:rsidRDefault="00C960D1">
            <w:pPr>
              <w:pStyle w:val="SectionTitle"/>
              <w:rPr>
                <w:b w:val="0"/>
                <w:sz w:val="24"/>
                <w:szCs w:val="20"/>
              </w:rPr>
            </w:pPr>
          </w:p>
        </w:tc>
      </w:tr>
      <w:tr w:rsidR="00676972" w14:paraId="4F3DAE07" w14:textId="77777777" w:rsidTr="00F739C8">
        <w:trPr>
          <w:trHeight w:val="227"/>
          <w:jc w:val="center"/>
        </w:trPr>
        <w:tc>
          <w:tcPr>
            <w:tcW w:w="10836" w:type="dxa"/>
          </w:tcPr>
          <w:p w14:paraId="2903BABA" w14:textId="77777777" w:rsidR="00172C3D" w:rsidRDefault="00172C3D">
            <w:pPr>
              <w:pStyle w:val="SectionTitle"/>
              <w:rPr>
                <w:b w:val="0"/>
                <w:sz w:val="24"/>
                <w:szCs w:val="20"/>
              </w:rPr>
            </w:pPr>
          </w:p>
          <w:p w14:paraId="3E6BEF04" w14:textId="77777777" w:rsidR="00172C3D" w:rsidRDefault="00172C3D">
            <w:pPr>
              <w:pStyle w:val="SectionTitle"/>
              <w:rPr>
                <w:b w:val="0"/>
                <w:sz w:val="24"/>
                <w:szCs w:val="20"/>
              </w:rPr>
            </w:pPr>
          </w:p>
          <w:p w14:paraId="7DE58916" w14:textId="77777777" w:rsidR="00172C3D" w:rsidRDefault="00172C3D">
            <w:pPr>
              <w:pStyle w:val="SectionTitle"/>
              <w:rPr>
                <w:b w:val="0"/>
                <w:sz w:val="24"/>
                <w:szCs w:val="20"/>
              </w:rPr>
            </w:pPr>
          </w:p>
          <w:p w14:paraId="3C76FD38" w14:textId="2242F609" w:rsidR="001B19D8" w:rsidRPr="003B6E3C" w:rsidRDefault="001B19D8">
            <w:pPr>
              <w:pStyle w:val="SectionTitle"/>
              <w:rPr>
                <w:b w:val="0"/>
                <w:sz w:val="28"/>
              </w:rPr>
            </w:pPr>
            <w:r w:rsidRPr="003B6E3C">
              <w:rPr>
                <w:b w:val="0"/>
                <w:sz w:val="28"/>
              </w:rPr>
              <w:t xml:space="preserve">Baylor </w:t>
            </w:r>
            <w:r w:rsidR="00BF6377" w:rsidRPr="003B6E3C">
              <w:rPr>
                <w:b w:val="0"/>
                <w:sz w:val="28"/>
              </w:rPr>
              <w:t xml:space="preserve">Scott &amp; White- </w:t>
            </w:r>
            <w:r w:rsidRPr="003B6E3C">
              <w:rPr>
                <w:b w:val="0"/>
                <w:sz w:val="28"/>
              </w:rPr>
              <w:t>Carrollton Medical Center</w:t>
            </w:r>
          </w:p>
          <w:p w14:paraId="3BDD302D" w14:textId="77777777" w:rsidR="001B19D8" w:rsidRPr="001B19D8" w:rsidRDefault="001B19D8">
            <w:pPr>
              <w:pStyle w:val="SectionTitle"/>
              <w:rPr>
                <w:b w:val="0"/>
                <w:sz w:val="24"/>
              </w:rPr>
            </w:pPr>
            <w:r w:rsidRPr="001B19D8">
              <w:rPr>
                <w:b w:val="0"/>
                <w:sz w:val="24"/>
              </w:rPr>
              <w:t xml:space="preserve">July 2015- </w:t>
            </w:r>
            <w:r w:rsidR="00000D83">
              <w:rPr>
                <w:b w:val="0"/>
                <w:sz w:val="24"/>
              </w:rPr>
              <w:t>Oct 2018</w:t>
            </w:r>
          </w:p>
          <w:p w14:paraId="2F8DF83A" w14:textId="3829BAAF" w:rsidR="001B19D8" w:rsidRPr="001B19D8" w:rsidRDefault="00771008">
            <w:pPr>
              <w:pStyle w:val="SectionTitle"/>
              <w:rPr>
                <w:b w:val="0"/>
                <w:i/>
                <w:sz w:val="24"/>
              </w:rPr>
            </w:pPr>
            <w:r>
              <w:rPr>
                <w:b w:val="0"/>
                <w:i/>
                <w:sz w:val="24"/>
              </w:rPr>
              <w:t xml:space="preserve">Invasive </w:t>
            </w:r>
            <w:r w:rsidR="001B19D8" w:rsidRPr="001B19D8">
              <w:rPr>
                <w:b w:val="0"/>
                <w:i/>
                <w:sz w:val="24"/>
              </w:rPr>
              <w:t xml:space="preserve">Cardiovascular </w:t>
            </w:r>
            <w:r w:rsidR="00111FE8">
              <w:rPr>
                <w:b w:val="0"/>
                <w:i/>
                <w:sz w:val="24"/>
              </w:rPr>
              <w:t>S</w:t>
            </w:r>
            <w:r w:rsidR="001B19D8" w:rsidRPr="001B19D8">
              <w:rPr>
                <w:b w:val="0"/>
                <w:i/>
                <w:sz w:val="24"/>
              </w:rPr>
              <w:t xml:space="preserve">ervices/Interventional </w:t>
            </w:r>
            <w:r w:rsidR="00111FE8">
              <w:rPr>
                <w:b w:val="0"/>
                <w:i/>
                <w:sz w:val="24"/>
              </w:rPr>
              <w:t>R</w:t>
            </w:r>
            <w:r w:rsidR="001B19D8" w:rsidRPr="001B19D8">
              <w:rPr>
                <w:b w:val="0"/>
                <w:i/>
                <w:sz w:val="24"/>
              </w:rPr>
              <w:t>adiology</w:t>
            </w:r>
            <w:r w:rsidR="00BC5B59">
              <w:rPr>
                <w:b w:val="0"/>
                <w:i/>
                <w:sz w:val="24"/>
              </w:rPr>
              <w:t>/Radiology/Vascular Access</w:t>
            </w:r>
          </w:p>
          <w:p w14:paraId="7478A6A7" w14:textId="7024A321" w:rsidR="001B19D8" w:rsidRPr="00B541BD" w:rsidRDefault="001B19D8">
            <w:pPr>
              <w:pStyle w:val="SectionTitle"/>
              <w:rPr>
                <w:rFonts w:asciiTheme="minorHAnsi" w:hAnsiTheme="minorHAnsi" w:cstheme="minorHAnsi"/>
                <w:b w:val="0"/>
                <w:sz w:val="22"/>
                <w:szCs w:val="20"/>
              </w:rPr>
            </w:pPr>
            <w:r w:rsidRPr="00B541BD">
              <w:rPr>
                <w:rFonts w:asciiTheme="minorHAnsi" w:hAnsiTheme="minorHAnsi" w:cstheme="minorHAnsi"/>
                <w:b w:val="0"/>
                <w:sz w:val="22"/>
                <w:szCs w:val="20"/>
              </w:rPr>
              <w:t>Work in various departments</w:t>
            </w:r>
            <w:r w:rsidR="00803F58">
              <w:rPr>
                <w:rFonts w:asciiTheme="minorHAnsi" w:hAnsiTheme="minorHAnsi" w:cstheme="minorHAnsi"/>
                <w:b w:val="0"/>
                <w:sz w:val="22"/>
                <w:szCs w:val="20"/>
              </w:rPr>
              <w:t xml:space="preserve"> including cardiac </w:t>
            </w:r>
            <w:proofErr w:type="spellStart"/>
            <w:r w:rsidR="00803F58">
              <w:rPr>
                <w:rFonts w:asciiTheme="minorHAnsi" w:hAnsiTheme="minorHAnsi" w:cstheme="minorHAnsi"/>
                <w:b w:val="0"/>
                <w:sz w:val="22"/>
                <w:szCs w:val="20"/>
              </w:rPr>
              <w:t>cath</w:t>
            </w:r>
            <w:proofErr w:type="spellEnd"/>
            <w:r w:rsidR="00803F58">
              <w:rPr>
                <w:rFonts w:asciiTheme="minorHAnsi" w:hAnsiTheme="minorHAnsi" w:cstheme="minorHAnsi"/>
                <w:b w:val="0"/>
                <w:sz w:val="22"/>
                <w:szCs w:val="20"/>
              </w:rPr>
              <w:t xml:space="preserve"> lab and interventional radiology,</w:t>
            </w:r>
            <w:r w:rsidRPr="00B541BD">
              <w:rPr>
                <w:rFonts w:asciiTheme="minorHAnsi" w:hAnsiTheme="minorHAnsi" w:cstheme="minorHAnsi"/>
                <w:b w:val="0"/>
                <w:sz w:val="22"/>
                <w:szCs w:val="20"/>
              </w:rPr>
              <w:t xml:space="preserve"> providing moderate sedation </w:t>
            </w:r>
            <w:r w:rsidR="00BC5B59" w:rsidRPr="00B541BD">
              <w:rPr>
                <w:rFonts w:asciiTheme="minorHAnsi" w:hAnsiTheme="minorHAnsi" w:cstheme="minorHAnsi"/>
                <w:b w:val="0"/>
                <w:sz w:val="22"/>
                <w:szCs w:val="20"/>
              </w:rPr>
              <w:t xml:space="preserve">and circulating </w:t>
            </w:r>
            <w:r w:rsidRPr="00B541BD">
              <w:rPr>
                <w:rFonts w:asciiTheme="minorHAnsi" w:hAnsiTheme="minorHAnsi" w:cstheme="minorHAnsi"/>
                <w:b w:val="0"/>
                <w:sz w:val="22"/>
                <w:szCs w:val="20"/>
              </w:rPr>
              <w:t>during procedures. Experience with right and left heart catheterization, balloon pumps, pacemaker placements, biopsies, etc.</w:t>
            </w:r>
            <w:r w:rsidR="00BC5B59" w:rsidRPr="00B541BD">
              <w:rPr>
                <w:rFonts w:asciiTheme="minorHAnsi" w:hAnsiTheme="minorHAnsi" w:cstheme="minorHAnsi"/>
                <w:b w:val="0"/>
                <w:sz w:val="22"/>
                <w:szCs w:val="20"/>
              </w:rPr>
              <w:t xml:space="preserve"> Also trained to place PICC, midlines, and ultrasound guided IVs.</w:t>
            </w:r>
          </w:p>
          <w:p w14:paraId="539E4FD9" w14:textId="77777777" w:rsidR="001B19D8" w:rsidRDefault="001B19D8">
            <w:pPr>
              <w:pStyle w:val="SectionTitle"/>
              <w:rPr>
                <w:b w:val="0"/>
                <w:sz w:val="28"/>
              </w:rPr>
            </w:pPr>
          </w:p>
          <w:p w14:paraId="7B6A2958" w14:textId="77777777" w:rsidR="00257C88" w:rsidRPr="00BF6377" w:rsidRDefault="00257C88">
            <w:pPr>
              <w:pStyle w:val="SectionTitle"/>
              <w:rPr>
                <w:b w:val="0"/>
                <w:sz w:val="24"/>
                <w:szCs w:val="20"/>
              </w:rPr>
            </w:pPr>
            <w:r w:rsidRPr="00BF6377">
              <w:rPr>
                <w:b w:val="0"/>
                <w:sz w:val="24"/>
                <w:szCs w:val="20"/>
              </w:rPr>
              <w:t>Parkland Hospital</w:t>
            </w:r>
          </w:p>
          <w:p w14:paraId="32C11C4A" w14:textId="77777777" w:rsidR="00257C88" w:rsidRDefault="001B19D8">
            <w:pPr>
              <w:pStyle w:val="SectionTitle"/>
              <w:rPr>
                <w:b w:val="0"/>
                <w:sz w:val="24"/>
              </w:rPr>
            </w:pPr>
            <w:r>
              <w:rPr>
                <w:b w:val="0"/>
                <w:sz w:val="24"/>
              </w:rPr>
              <w:t>Oct 2014- June 2015</w:t>
            </w:r>
          </w:p>
          <w:p w14:paraId="35671E85" w14:textId="77777777" w:rsidR="00257C88" w:rsidRDefault="00E42897">
            <w:pPr>
              <w:pStyle w:val="SectionTitle"/>
              <w:rPr>
                <w:rFonts w:asciiTheme="minorHAnsi" w:hAnsiTheme="minorHAnsi"/>
                <w:b w:val="0"/>
                <w:i/>
                <w:sz w:val="24"/>
              </w:rPr>
            </w:pPr>
            <w:r>
              <w:rPr>
                <w:rFonts w:asciiTheme="minorHAnsi" w:hAnsiTheme="minorHAnsi"/>
                <w:b w:val="0"/>
                <w:i/>
                <w:sz w:val="24"/>
              </w:rPr>
              <w:t xml:space="preserve">RN I </w:t>
            </w:r>
            <w:r w:rsidR="00905FEA">
              <w:rPr>
                <w:rFonts w:asciiTheme="minorHAnsi" w:hAnsiTheme="minorHAnsi"/>
                <w:b w:val="0"/>
                <w:i/>
                <w:sz w:val="24"/>
              </w:rPr>
              <w:t>–</w:t>
            </w:r>
            <w:r>
              <w:rPr>
                <w:rFonts w:asciiTheme="minorHAnsi" w:hAnsiTheme="minorHAnsi"/>
                <w:b w:val="0"/>
                <w:i/>
                <w:sz w:val="24"/>
              </w:rPr>
              <w:t xml:space="preserve"> SICU</w:t>
            </w:r>
            <w:r w:rsidR="00905FEA">
              <w:rPr>
                <w:rFonts w:asciiTheme="minorHAnsi" w:hAnsiTheme="minorHAnsi"/>
                <w:b w:val="0"/>
                <w:i/>
                <w:sz w:val="24"/>
              </w:rPr>
              <w:t xml:space="preserve"> (COMPLETED CRITICAL CARE RESIDENCY PROGRAM)</w:t>
            </w:r>
          </w:p>
          <w:p w14:paraId="500AB3C6" w14:textId="33A3F9EB" w:rsidR="001B19D8" w:rsidRPr="00031F5D" w:rsidRDefault="001B19D8">
            <w:pPr>
              <w:pStyle w:val="SectionTitle"/>
              <w:rPr>
                <w:rFonts w:asciiTheme="minorHAnsi" w:hAnsiTheme="minorHAnsi"/>
                <w:b w:val="0"/>
                <w:sz w:val="22"/>
                <w:szCs w:val="20"/>
              </w:rPr>
            </w:pPr>
            <w:r w:rsidRPr="00031F5D">
              <w:rPr>
                <w:rFonts w:asciiTheme="minorHAnsi" w:hAnsiTheme="minorHAnsi"/>
                <w:b w:val="0"/>
                <w:sz w:val="22"/>
                <w:szCs w:val="20"/>
              </w:rPr>
              <w:t xml:space="preserve">Worked with critically </w:t>
            </w:r>
            <w:r w:rsidR="00104CCB" w:rsidRPr="00031F5D">
              <w:rPr>
                <w:rFonts w:asciiTheme="minorHAnsi" w:hAnsiTheme="minorHAnsi"/>
                <w:b w:val="0"/>
                <w:sz w:val="22"/>
                <w:szCs w:val="20"/>
              </w:rPr>
              <w:t>i</w:t>
            </w:r>
            <w:r w:rsidRPr="00031F5D">
              <w:rPr>
                <w:rFonts w:asciiTheme="minorHAnsi" w:hAnsiTheme="minorHAnsi"/>
                <w:b w:val="0"/>
                <w:sz w:val="22"/>
                <w:szCs w:val="20"/>
              </w:rPr>
              <w:t xml:space="preserve">ll including but not limited to neurology, orthopedics, </w:t>
            </w:r>
            <w:proofErr w:type="gramStart"/>
            <w:r w:rsidRPr="00031F5D">
              <w:rPr>
                <w:rFonts w:asciiTheme="minorHAnsi" w:hAnsiTheme="minorHAnsi"/>
                <w:b w:val="0"/>
                <w:sz w:val="22"/>
                <w:szCs w:val="20"/>
              </w:rPr>
              <w:t>trauma</w:t>
            </w:r>
            <w:proofErr w:type="gramEnd"/>
            <w:r w:rsidRPr="00031F5D">
              <w:rPr>
                <w:rFonts w:asciiTheme="minorHAnsi" w:hAnsiTheme="minorHAnsi"/>
                <w:b w:val="0"/>
                <w:sz w:val="22"/>
                <w:szCs w:val="20"/>
              </w:rPr>
              <w:t xml:space="preserve"> and medical patients. Experience in brain death testing, organ transplant workup, and simple to complex bedside procedures.</w:t>
            </w:r>
          </w:p>
          <w:p w14:paraId="35A4DAF3" w14:textId="77777777" w:rsidR="009A4993" w:rsidRDefault="009A4993" w:rsidP="00A72C97">
            <w:pPr>
              <w:pStyle w:val="SectionTitle"/>
              <w:rPr>
                <w:rFonts w:asciiTheme="minorHAnsi" w:hAnsiTheme="minorHAnsi"/>
                <w:b w:val="0"/>
                <w:sz w:val="22"/>
              </w:rPr>
            </w:pPr>
          </w:p>
          <w:p w14:paraId="20C56197" w14:textId="2968D44A" w:rsidR="006D66C2" w:rsidRPr="00C960D1" w:rsidRDefault="006D66C2" w:rsidP="00A72C97">
            <w:pPr>
              <w:pStyle w:val="SectionTitle"/>
              <w:rPr>
                <w:rFonts w:asciiTheme="minorHAnsi" w:hAnsiTheme="minorHAnsi"/>
                <w:b w:val="0"/>
                <w:sz w:val="22"/>
              </w:rPr>
            </w:pPr>
          </w:p>
        </w:tc>
      </w:tr>
      <w:tr w:rsidR="00EF7CD9" w14:paraId="143AD5BD" w14:textId="77777777" w:rsidTr="00F739C8">
        <w:trPr>
          <w:trHeight w:val="227"/>
          <w:jc w:val="center"/>
        </w:trPr>
        <w:tc>
          <w:tcPr>
            <w:tcW w:w="10836" w:type="dxa"/>
          </w:tcPr>
          <w:sdt>
            <w:sdtPr>
              <w:rPr>
                <w:b w:val="0"/>
                <w:sz w:val="24"/>
                <w:szCs w:val="24"/>
              </w:rPr>
              <w:id w:val="1482321"/>
              <w:placeholder>
                <w:docPart w:val="A2A8E849456F44DC9D81E1E4EB1F1E11"/>
              </w:placeholder>
            </w:sdtPr>
            <w:sdtContent>
              <w:p w14:paraId="0C4A2A06" w14:textId="77777777" w:rsidR="00EF7CD9" w:rsidRPr="00BF6377" w:rsidRDefault="00B01231" w:rsidP="00676972">
                <w:pPr>
                  <w:pStyle w:val="SectionTitle"/>
                  <w:rPr>
                    <w:b w:val="0"/>
                    <w:sz w:val="24"/>
                    <w:szCs w:val="24"/>
                  </w:rPr>
                </w:pPr>
                <w:r w:rsidRPr="00BF6377">
                  <w:rPr>
                    <w:b w:val="0"/>
                    <w:sz w:val="24"/>
                    <w:szCs w:val="24"/>
                  </w:rPr>
                  <w:t>Methodist Dallas Medical Center</w:t>
                </w:r>
              </w:p>
            </w:sdtContent>
          </w:sdt>
        </w:tc>
      </w:tr>
      <w:tr w:rsidR="001851A9" w:rsidRPr="003F51EC" w14:paraId="4ED35E6B" w14:textId="77777777" w:rsidTr="00F739C8">
        <w:trPr>
          <w:trHeight w:val="239"/>
          <w:jc w:val="center"/>
        </w:trPr>
        <w:tc>
          <w:tcPr>
            <w:tcW w:w="10836" w:type="dxa"/>
          </w:tcPr>
          <w:p w14:paraId="302677EC" w14:textId="77777777" w:rsidR="001851A9" w:rsidRPr="003F51EC" w:rsidRDefault="00981AE2" w:rsidP="00284A60">
            <w:pPr>
              <w:pStyle w:val="Sectiondetails"/>
            </w:pPr>
            <w:r>
              <w:t>Dec. 2012- May 2014</w:t>
            </w:r>
          </w:p>
        </w:tc>
      </w:tr>
      <w:tr w:rsidR="001851A9" w14:paraId="501FC4B4" w14:textId="77777777" w:rsidTr="00F739C8">
        <w:trPr>
          <w:trHeight w:val="271"/>
          <w:jc w:val="center"/>
        </w:trPr>
        <w:sdt>
          <w:sdtPr>
            <w:rPr>
              <w:sz w:val="24"/>
              <w:szCs w:val="24"/>
            </w:rPr>
            <w:id w:val="1482412"/>
            <w:placeholder>
              <w:docPart w:val="2E058FAD763F4BB08CF3241B8BF9A94E"/>
            </w:placeholder>
          </w:sdtPr>
          <w:sdtContent>
            <w:tc>
              <w:tcPr>
                <w:tcW w:w="10836" w:type="dxa"/>
              </w:tcPr>
              <w:p w14:paraId="1DDA05DE" w14:textId="77777777" w:rsidR="001851A9" w:rsidRPr="00B01231" w:rsidRDefault="00284A60" w:rsidP="00284A60">
                <w:pPr>
                  <w:pStyle w:val="SectionTitle"/>
                  <w:rPr>
                    <w:sz w:val="24"/>
                    <w:szCs w:val="24"/>
                  </w:rPr>
                </w:pPr>
                <w:r w:rsidRPr="00676972">
                  <w:rPr>
                    <w:b w:val="0"/>
                    <w:i/>
                    <w:sz w:val="24"/>
                    <w:szCs w:val="24"/>
                  </w:rPr>
                  <w:t>Staff Nurse/Charge Nurse</w:t>
                </w:r>
              </w:p>
            </w:tc>
          </w:sdtContent>
        </w:sdt>
      </w:tr>
      <w:tr w:rsidR="001851A9" w14:paraId="3EB6AD6A" w14:textId="77777777" w:rsidTr="00F739C8">
        <w:trPr>
          <w:trHeight w:val="817"/>
          <w:jc w:val="center"/>
        </w:trPr>
        <w:tc>
          <w:tcPr>
            <w:tcW w:w="10836" w:type="dxa"/>
          </w:tcPr>
          <w:p w14:paraId="6DCA09ED" w14:textId="557DDA82" w:rsidR="00C960D1" w:rsidRDefault="00284A60" w:rsidP="00C960D1">
            <w:r w:rsidRPr="00676972">
              <w:t>Staff RN on a cardiolo</w:t>
            </w:r>
            <w:r w:rsidR="00794182">
              <w:t>gy/ intermediate care unit. Manages unit</w:t>
            </w:r>
            <w:r w:rsidRPr="00676972">
              <w:t xml:space="preserve"> primarily as a Charge Nurse. </w:t>
            </w:r>
            <w:r w:rsidR="00B01231" w:rsidRPr="00676972">
              <w:t>Supervises a</w:t>
            </w:r>
            <w:r w:rsidR="002A3104" w:rsidRPr="00676972">
              <w:t xml:space="preserve"> 28</w:t>
            </w:r>
            <w:r w:rsidR="007A1EDA">
              <w:t>-</w:t>
            </w:r>
            <w:r w:rsidR="002A3104" w:rsidRPr="00676972">
              <w:t xml:space="preserve"> bed unit, auditing</w:t>
            </w:r>
            <w:r w:rsidR="00B01231" w:rsidRPr="00676972">
              <w:t xml:space="preserve"> floor needs</w:t>
            </w:r>
            <w:r w:rsidR="002A3104" w:rsidRPr="00676972">
              <w:t>, making</w:t>
            </w:r>
            <w:r w:rsidR="00835D87" w:rsidRPr="00676972">
              <w:t xml:space="preserve"> staff assignments, and</w:t>
            </w:r>
            <w:r w:rsidR="002A3104" w:rsidRPr="00676972">
              <w:t xml:space="preserve"> assistin</w:t>
            </w:r>
            <w:r w:rsidR="00835D87" w:rsidRPr="00676972">
              <w:t>g staff with problem solving</w:t>
            </w:r>
            <w:r w:rsidR="002A3104" w:rsidRPr="00676972">
              <w:t>.</w:t>
            </w:r>
            <w:r w:rsidR="00CE0115">
              <w:t xml:space="preserve"> </w:t>
            </w:r>
            <w:r w:rsidR="00CE0115" w:rsidRPr="00676972">
              <w:t>Patient population included but not limited to congestive heart failure, myocardial infarctions, pulmonary embolism, deep vein thrombosis, sepsis, arrhythmias, status post cardiac cathe</w:t>
            </w:r>
            <w:r w:rsidR="00CE0115">
              <w:t>te</w:t>
            </w:r>
            <w:r w:rsidR="00CE0115" w:rsidRPr="00676972">
              <w:t>rization procedures, aggressive insulin therapy, and alcohol</w:t>
            </w:r>
            <w:r w:rsidR="00CE0115">
              <w:t xml:space="preserve"> withdrawal patients</w:t>
            </w:r>
          </w:p>
          <w:p w14:paraId="0288F970" w14:textId="5BD5FE6D" w:rsidR="00C960D1" w:rsidRDefault="00C960D1" w:rsidP="00C960D1"/>
          <w:p w14:paraId="3B8E730B" w14:textId="77777777" w:rsidR="005F0406" w:rsidRDefault="005F0406" w:rsidP="00C960D1"/>
          <w:p w14:paraId="7AEBAF72" w14:textId="06839F75" w:rsidR="005F0406" w:rsidRPr="00C960D1" w:rsidRDefault="005F0406" w:rsidP="00C960D1"/>
        </w:tc>
      </w:tr>
      <w:tr w:rsidR="001851A9" w14:paraId="633AEFCD" w14:textId="77777777" w:rsidTr="00F739C8">
        <w:tblPrEx>
          <w:tblCellMar>
            <w:top w:w="0" w:type="dxa"/>
            <w:left w:w="108" w:type="dxa"/>
            <w:right w:w="108" w:type="dxa"/>
          </w:tblCellMar>
        </w:tblPrEx>
        <w:trPr>
          <w:trHeight w:val="223"/>
          <w:jc w:val="center"/>
        </w:trPr>
        <w:tc>
          <w:tcPr>
            <w:tcW w:w="10836" w:type="dxa"/>
          </w:tcPr>
          <w:sdt>
            <w:sdtPr>
              <w:rPr>
                <w:b w:val="0"/>
                <w:sz w:val="24"/>
                <w:szCs w:val="20"/>
              </w:rPr>
              <w:id w:val="7189942"/>
              <w:placeholder>
                <w:docPart w:val="8EBF0E4271F14DEA809186E2EAF891A7"/>
              </w:placeholder>
            </w:sdtPr>
            <w:sdtContent>
              <w:p w14:paraId="01277EDF" w14:textId="77777777" w:rsidR="001851A9" w:rsidRPr="00BF6377" w:rsidRDefault="00B01231" w:rsidP="00676972">
                <w:pPr>
                  <w:pStyle w:val="SectionTitle"/>
                  <w:rPr>
                    <w:b w:val="0"/>
                    <w:sz w:val="24"/>
                    <w:szCs w:val="20"/>
                  </w:rPr>
                </w:pPr>
                <w:r w:rsidRPr="00BF6377">
                  <w:rPr>
                    <w:b w:val="0"/>
                    <w:sz w:val="24"/>
                    <w:szCs w:val="20"/>
                  </w:rPr>
                  <w:t>Aureus Medical</w:t>
                </w:r>
              </w:p>
            </w:sdtContent>
          </w:sdt>
        </w:tc>
      </w:tr>
      <w:tr w:rsidR="001851A9" w14:paraId="2C6B75BD" w14:textId="77777777" w:rsidTr="00F739C8">
        <w:tblPrEx>
          <w:tblCellMar>
            <w:top w:w="0" w:type="dxa"/>
            <w:left w:w="108" w:type="dxa"/>
            <w:right w:w="108" w:type="dxa"/>
          </w:tblCellMar>
        </w:tblPrEx>
        <w:trPr>
          <w:trHeight w:val="239"/>
          <w:jc w:val="center"/>
        </w:trPr>
        <w:tc>
          <w:tcPr>
            <w:tcW w:w="10836" w:type="dxa"/>
          </w:tcPr>
          <w:p w14:paraId="670E6D8E" w14:textId="77777777" w:rsidR="00933F2C" w:rsidRDefault="00933F2C" w:rsidP="007E6EE5">
            <w:pPr>
              <w:pStyle w:val="Bulletedlist"/>
              <w:numPr>
                <w:ilvl w:val="0"/>
                <w:numId w:val="0"/>
              </w:numPr>
            </w:pPr>
            <w:r>
              <w:t>Jan 2010- Dec 2012</w:t>
            </w:r>
          </w:p>
          <w:p w14:paraId="2F8DBCF9" w14:textId="77777777" w:rsidR="00933F2C" w:rsidRPr="00933F2C" w:rsidRDefault="00933F2C" w:rsidP="007E6EE5">
            <w:pPr>
              <w:pStyle w:val="Bulletedlist"/>
              <w:numPr>
                <w:ilvl w:val="0"/>
                <w:numId w:val="0"/>
              </w:numPr>
              <w:rPr>
                <w:i/>
                <w:sz w:val="24"/>
              </w:rPr>
            </w:pPr>
            <w:r w:rsidRPr="00933F2C">
              <w:rPr>
                <w:i/>
                <w:sz w:val="24"/>
              </w:rPr>
              <w:t>Traveling Nurse</w:t>
            </w:r>
          </w:p>
          <w:p w14:paraId="6B9774DF" w14:textId="77777777" w:rsidR="001851A9" w:rsidRPr="00AA1866" w:rsidRDefault="007E6EE5" w:rsidP="00371810">
            <w:pPr>
              <w:pStyle w:val="Bulletedlist"/>
              <w:numPr>
                <w:ilvl w:val="0"/>
                <w:numId w:val="0"/>
              </w:numPr>
            </w:pPr>
            <w:r>
              <w:t>Traveled to various telemetry floors including step down and some ICU units in at least eight different hospitals. Monitored patients include</w:t>
            </w:r>
            <w:r w:rsidR="00D23925">
              <w:t xml:space="preserve"> post</w:t>
            </w:r>
            <w:r>
              <w:t xml:space="preserve"> myocardial infarctio</w:t>
            </w:r>
            <w:r w:rsidR="002A3104">
              <w:t>ns, coronary artery bypass</w:t>
            </w:r>
            <w:r w:rsidR="00D23925">
              <w:t xml:space="preserve">, stroke, </w:t>
            </w:r>
            <w:r>
              <w:t>congesti</w:t>
            </w:r>
            <w:r w:rsidR="002A3104">
              <w:t>ve heart failure patients</w:t>
            </w:r>
            <w:r>
              <w:t>, and a variety of post-surgical patients.</w:t>
            </w:r>
            <w:r w:rsidR="00D23925">
              <w:t xml:space="preserve"> </w:t>
            </w:r>
            <w:r>
              <w:t xml:space="preserve"> Interpreted ECG rhythms and treating appropriately. </w:t>
            </w:r>
          </w:p>
        </w:tc>
      </w:tr>
      <w:tr w:rsidR="001851A9" w14:paraId="676AE49F" w14:textId="77777777" w:rsidTr="00F739C8">
        <w:tblPrEx>
          <w:tblCellMar>
            <w:top w:w="0" w:type="dxa"/>
            <w:left w:w="108" w:type="dxa"/>
            <w:right w:w="108" w:type="dxa"/>
          </w:tblCellMar>
        </w:tblPrEx>
        <w:trPr>
          <w:trHeight w:val="223"/>
          <w:jc w:val="center"/>
        </w:trPr>
        <w:tc>
          <w:tcPr>
            <w:tcW w:w="10836" w:type="dxa"/>
          </w:tcPr>
          <w:p w14:paraId="3190AEB3" w14:textId="77777777" w:rsidR="00933F2C" w:rsidRDefault="00933F2C" w:rsidP="00676972">
            <w:pPr>
              <w:pStyle w:val="SectionTitle"/>
            </w:pPr>
          </w:p>
          <w:p w14:paraId="168AD71B" w14:textId="77777777" w:rsidR="003D5B74" w:rsidRPr="003D5B74" w:rsidRDefault="003D5B74" w:rsidP="00676972">
            <w:pPr>
              <w:pStyle w:val="SectionTitle"/>
              <w:rPr>
                <w:b w:val="0"/>
              </w:rPr>
            </w:pPr>
            <w:r>
              <w:rPr>
                <w:b w:val="0"/>
              </w:rPr>
              <w:t>Barnes Jewish Hospital</w:t>
            </w:r>
          </w:p>
        </w:tc>
      </w:tr>
      <w:tr w:rsidR="00676972" w:rsidRPr="003F51EC" w14:paraId="274DEA1B" w14:textId="77777777" w:rsidTr="00F739C8">
        <w:tblPrEx>
          <w:tblCellMar>
            <w:top w:w="0" w:type="dxa"/>
            <w:left w:w="108" w:type="dxa"/>
            <w:right w:w="108" w:type="dxa"/>
          </w:tblCellMar>
        </w:tblPrEx>
        <w:trPr>
          <w:trHeight w:val="223"/>
          <w:jc w:val="center"/>
        </w:trPr>
        <w:tc>
          <w:tcPr>
            <w:tcW w:w="10836" w:type="dxa"/>
          </w:tcPr>
          <w:p w14:paraId="0AD1A259" w14:textId="77777777" w:rsidR="00676972" w:rsidRPr="003F51EC" w:rsidRDefault="00676972" w:rsidP="00676972">
            <w:pPr>
              <w:pStyle w:val="Sectiondetails"/>
            </w:pPr>
            <w:r>
              <w:t>Jan. 2007- Dec. 2009</w:t>
            </w:r>
          </w:p>
        </w:tc>
      </w:tr>
      <w:tr w:rsidR="00676972" w14:paraId="64B7FC37" w14:textId="77777777" w:rsidTr="00F739C8">
        <w:tblPrEx>
          <w:tblCellMar>
            <w:top w:w="0" w:type="dxa"/>
            <w:left w:w="108" w:type="dxa"/>
            <w:right w:w="108" w:type="dxa"/>
          </w:tblCellMar>
        </w:tblPrEx>
        <w:trPr>
          <w:trHeight w:val="223"/>
          <w:jc w:val="center"/>
        </w:trPr>
        <w:sdt>
          <w:sdtPr>
            <w:id w:val="7189977"/>
            <w:placeholder>
              <w:docPart w:val="4498E494C617483DAA67B531E3C466EB"/>
            </w:placeholder>
          </w:sdtPr>
          <w:sdtContent>
            <w:tc>
              <w:tcPr>
                <w:tcW w:w="10836" w:type="dxa"/>
              </w:tcPr>
              <w:p w14:paraId="731AC301" w14:textId="1939D402" w:rsidR="00676972" w:rsidRDefault="00676972" w:rsidP="00676972">
                <w:pPr>
                  <w:pStyle w:val="SectionTitle"/>
                  <w:ind w:hanging="108"/>
                </w:pPr>
                <w:r w:rsidRPr="00933F2C">
                  <w:rPr>
                    <w:b w:val="0"/>
                    <w:i/>
                    <w:sz w:val="24"/>
                    <w:szCs w:val="24"/>
                  </w:rPr>
                  <w:t>Staff Nurse</w:t>
                </w:r>
                <w:r w:rsidR="00394ADF">
                  <w:rPr>
                    <w:b w:val="0"/>
                    <w:i/>
                    <w:sz w:val="24"/>
                    <w:szCs w:val="24"/>
                  </w:rPr>
                  <w:t>/ High Risk Cardiology</w:t>
                </w:r>
              </w:p>
            </w:tc>
          </w:sdtContent>
        </w:sdt>
      </w:tr>
      <w:tr w:rsidR="00676972" w14:paraId="03BD1E90" w14:textId="77777777" w:rsidTr="00F739C8">
        <w:tblPrEx>
          <w:tblCellMar>
            <w:top w:w="0" w:type="dxa"/>
            <w:left w:w="108" w:type="dxa"/>
            <w:right w:w="108" w:type="dxa"/>
          </w:tblCellMar>
        </w:tblPrEx>
        <w:trPr>
          <w:trHeight w:val="1242"/>
          <w:jc w:val="center"/>
        </w:trPr>
        <w:tc>
          <w:tcPr>
            <w:tcW w:w="10836" w:type="dxa"/>
          </w:tcPr>
          <w:p w14:paraId="0153B7C1" w14:textId="77777777" w:rsidR="00C960D1" w:rsidRPr="00C960D1" w:rsidRDefault="00676972" w:rsidP="00C960D1">
            <w:r>
              <w:t xml:space="preserve">Over 3 years of experience with high risk cardiac patients as a RN. Patient population </w:t>
            </w:r>
            <w:r w:rsidR="002C06EA">
              <w:t>includes</w:t>
            </w:r>
            <w:r>
              <w:t xml:space="preserve"> pulmonary hypertension, severe COPD, CHF, cardiomyop</w:t>
            </w:r>
            <w:r w:rsidR="002C06EA">
              <w:t>athy, congenital heart disease, heart</w:t>
            </w:r>
            <w:r>
              <w:t xml:space="preserve"> valve disease and heart transplant patients. Worked as a team player on the Acute Care Response Team, responding to emergent calls around the hospital and providing Advanced Cardiac Life Support when needed.</w:t>
            </w:r>
          </w:p>
        </w:tc>
      </w:tr>
      <w:tr w:rsidR="00676972" w14:paraId="7EB2AF9F" w14:textId="77777777" w:rsidTr="00F739C8">
        <w:tblPrEx>
          <w:tblCellMar>
            <w:top w:w="0" w:type="dxa"/>
            <w:left w:w="108" w:type="dxa"/>
            <w:right w:w="108" w:type="dxa"/>
          </w:tblCellMar>
        </w:tblPrEx>
        <w:trPr>
          <w:trHeight w:val="239"/>
          <w:jc w:val="center"/>
        </w:trPr>
        <w:tc>
          <w:tcPr>
            <w:tcW w:w="10836" w:type="dxa"/>
          </w:tcPr>
          <w:sdt>
            <w:sdtPr>
              <w:id w:val="1483710"/>
              <w:placeholder>
                <w:docPart w:val="861F192E28514019B5E2E570762BD370"/>
              </w:placeholder>
            </w:sdtPr>
            <w:sdtContent>
              <w:p w14:paraId="4C8088EB" w14:textId="55D0DC1C" w:rsidR="004B0782" w:rsidRDefault="004B0782" w:rsidP="00676972">
                <w:pPr>
                  <w:pStyle w:val="SectionTitle"/>
                </w:pPr>
              </w:p>
              <w:p w14:paraId="26144DDB" w14:textId="77777777" w:rsidR="00031F5D" w:rsidRDefault="00031F5D" w:rsidP="00676972">
                <w:pPr>
                  <w:pStyle w:val="SectionTitle"/>
                  <w:rPr>
                    <w:sz w:val="28"/>
                  </w:rPr>
                </w:pPr>
              </w:p>
              <w:p w14:paraId="094A3DAE" w14:textId="687D32D7" w:rsidR="002C06EA" w:rsidRDefault="00676972" w:rsidP="00676972">
                <w:pPr>
                  <w:pStyle w:val="SectionTitle"/>
                  <w:rPr>
                    <w:sz w:val="28"/>
                  </w:rPr>
                </w:pPr>
                <w:r w:rsidRPr="002C06EA">
                  <w:rPr>
                    <w:sz w:val="28"/>
                  </w:rPr>
                  <w:t>Education</w:t>
                </w:r>
              </w:p>
              <w:p w14:paraId="002CE023" w14:textId="77777777" w:rsidR="00676972" w:rsidRDefault="00000000" w:rsidP="00676972">
                <w:pPr>
                  <w:pStyle w:val="SectionTitle"/>
                </w:pPr>
              </w:p>
            </w:sdtContent>
          </w:sdt>
          <w:p w14:paraId="0ED376B8" w14:textId="2F5AA96D" w:rsidR="004B0782" w:rsidRDefault="004B0782" w:rsidP="003D5B74">
            <w:pPr>
              <w:pStyle w:val="SectionTitle"/>
              <w:rPr>
                <w:rFonts w:asciiTheme="minorHAnsi" w:hAnsiTheme="minorHAnsi"/>
                <w:b w:val="0"/>
                <w:sz w:val="28"/>
                <w:szCs w:val="24"/>
              </w:rPr>
            </w:pPr>
            <w:r>
              <w:rPr>
                <w:rFonts w:asciiTheme="minorHAnsi" w:hAnsiTheme="minorHAnsi"/>
                <w:b w:val="0"/>
                <w:sz w:val="28"/>
                <w:szCs w:val="24"/>
              </w:rPr>
              <w:t>University of Texas- Tyler</w:t>
            </w:r>
          </w:p>
          <w:p w14:paraId="1664D550" w14:textId="5963C35D" w:rsidR="004B0782" w:rsidRPr="00B85CD6" w:rsidRDefault="004B0782" w:rsidP="003D5B74">
            <w:pPr>
              <w:pStyle w:val="SectionTitle"/>
              <w:rPr>
                <w:rFonts w:asciiTheme="minorHAnsi" w:hAnsiTheme="minorHAnsi"/>
                <w:b w:val="0"/>
                <w:sz w:val="22"/>
                <w:szCs w:val="20"/>
              </w:rPr>
            </w:pPr>
            <w:r w:rsidRPr="00B85CD6">
              <w:rPr>
                <w:rFonts w:asciiTheme="minorHAnsi" w:hAnsiTheme="minorHAnsi"/>
                <w:b w:val="0"/>
                <w:sz w:val="22"/>
                <w:szCs w:val="20"/>
              </w:rPr>
              <w:t>Tyler, TX</w:t>
            </w:r>
          </w:p>
          <w:p w14:paraId="634ABCB8" w14:textId="7DDC039D" w:rsidR="00B85CD6" w:rsidRPr="00B85CD6" w:rsidRDefault="00826DAA" w:rsidP="003D5B74">
            <w:pPr>
              <w:pStyle w:val="SectionTitle"/>
              <w:rPr>
                <w:rFonts w:asciiTheme="minorHAnsi" w:hAnsiTheme="minorHAnsi"/>
                <w:b w:val="0"/>
                <w:sz w:val="22"/>
                <w:szCs w:val="20"/>
              </w:rPr>
            </w:pPr>
            <w:r>
              <w:rPr>
                <w:rFonts w:asciiTheme="minorHAnsi" w:hAnsiTheme="minorHAnsi"/>
                <w:b w:val="0"/>
                <w:sz w:val="22"/>
                <w:szCs w:val="20"/>
              </w:rPr>
              <w:t>Pending graduation</w:t>
            </w:r>
          </w:p>
          <w:p w14:paraId="4E42C27C" w14:textId="1D818033" w:rsidR="00B85CD6" w:rsidRDefault="00B85CD6" w:rsidP="00B85CD6">
            <w:pPr>
              <w:pStyle w:val="SectionTitle"/>
              <w:numPr>
                <w:ilvl w:val="0"/>
                <w:numId w:val="9"/>
              </w:numPr>
              <w:rPr>
                <w:rFonts w:asciiTheme="minorHAnsi" w:hAnsiTheme="minorHAnsi"/>
                <w:b w:val="0"/>
                <w:sz w:val="22"/>
                <w:szCs w:val="20"/>
              </w:rPr>
            </w:pPr>
            <w:r w:rsidRPr="00B85CD6">
              <w:rPr>
                <w:rFonts w:asciiTheme="minorHAnsi" w:hAnsiTheme="minorHAnsi"/>
                <w:b w:val="0"/>
                <w:sz w:val="22"/>
                <w:szCs w:val="20"/>
              </w:rPr>
              <w:t>MSN</w:t>
            </w:r>
            <w:r w:rsidR="00416260">
              <w:rPr>
                <w:rFonts w:asciiTheme="minorHAnsi" w:hAnsiTheme="minorHAnsi"/>
                <w:b w:val="0"/>
                <w:sz w:val="22"/>
                <w:szCs w:val="20"/>
              </w:rPr>
              <w:t xml:space="preserve"> (Administration)</w:t>
            </w:r>
            <w:r w:rsidRPr="00B85CD6">
              <w:rPr>
                <w:rFonts w:asciiTheme="minorHAnsi" w:hAnsiTheme="minorHAnsi"/>
                <w:b w:val="0"/>
                <w:sz w:val="22"/>
                <w:szCs w:val="20"/>
              </w:rPr>
              <w:t>/MBA</w:t>
            </w:r>
          </w:p>
          <w:p w14:paraId="5672DEF8" w14:textId="77777777" w:rsidR="00B85CD6" w:rsidRPr="00B85CD6" w:rsidRDefault="00B85CD6" w:rsidP="00B85CD6">
            <w:pPr>
              <w:pStyle w:val="SectionTitle"/>
              <w:ind w:left="720"/>
              <w:rPr>
                <w:rFonts w:asciiTheme="minorHAnsi" w:hAnsiTheme="minorHAnsi"/>
                <w:b w:val="0"/>
                <w:sz w:val="22"/>
                <w:szCs w:val="20"/>
              </w:rPr>
            </w:pPr>
          </w:p>
          <w:p w14:paraId="549F6175" w14:textId="7A119023" w:rsidR="00371810" w:rsidRPr="00371810" w:rsidRDefault="00371810" w:rsidP="003D5B74">
            <w:pPr>
              <w:pStyle w:val="SectionTitle"/>
              <w:rPr>
                <w:rFonts w:asciiTheme="minorHAnsi" w:hAnsiTheme="minorHAnsi"/>
                <w:b w:val="0"/>
                <w:sz w:val="28"/>
                <w:szCs w:val="24"/>
              </w:rPr>
            </w:pPr>
            <w:r w:rsidRPr="00371810">
              <w:rPr>
                <w:rFonts w:asciiTheme="minorHAnsi" w:hAnsiTheme="minorHAnsi"/>
                <w:b w:val="0"/>
                <w:sz w:val="28"/>
                <w:szCs w:val="24"/>
              </w:rPr>
              <w:t>University of Texas- Arlington</w:t>
            </w:r>
          </w:p>
          <w:p w14:paraId="016AA121" w14:textId="77777777" w:rsidR="00BC5B59" w:rsidRDefault="00371810" w:rsidP="00676972">
            <w:pPr>
              <w:pStyle w:val="SectionTitle"/>
              <w:rPr>
                <w:rFonts w:asciiTheme="minorHAnsi" w:hAnsiTheme="minorHAnsi"/>
                <w:b w:val="0"/>
                <w:sz w:val="22"/>
                <w:szCs w:val="24"/>
              </w:rPr>
            </w:pPr>
            <w:r w:rsidRPr="00371810">
              <w:rPr>
                <w:rFonts w:asciiTheme="minorHAnsi" w:hAnsiTheme="minorHAnsi"/>
                <w:b w:val="0"/>
                <w:sz w:val="22"/>
                <w:szCs w:val="24"/>
              </w:rPr>
              <w:t>Arlington, TX</w:t>
            </w:r>
          </w:p>
          <w:p w14:paraId="72B417F9" w14:textId="77777777" w:rsidR="00371810" w:rsidRDefault="00BC5B59" w:rsidP="00676972">
            <w:pPr>
              <w:pStyle w:val="SectionTitle"/>
              <w:rPr>
                <w:rFonts w:asciiTheme="minorHAnsi" w:hAnsiTheme="minorHAnsi"/>
                <w:b w:val="0"/>
                <w:sz w:val="22"/>
                <w:szCs w:val="24"/>
              </w:rPr>
            </w:pPr>
            <w:r>
              <w:rPr>
                <w:rFonts w:asciiTheme="minorHAnsi" w:hAnsiTheme="minorHAnsi"/>
                <w:b w:val="0"/>
                <w:sz w:val="22"/>
                <w:szCs w:val="24"/>
              </w:rPr>
              <w:t>Graduated Dec. 2016/3.9 GPA</w:t>
            </w:r>
          </w:p>
          <w:p w14:paraId="02089303" w14:textId="77777777" w:rsidR="00371810" w:rsidRPr="003D5B74" w:rsidRDefault="00BC5B59" w:rsidP="003D5B74">
            <w:pPr>
              <w:pStyle w:val="SectionTitle"/>
              <w:numPr>
                <w:ilvl w:val="0"/>
                <w:numId w:val="8"/>
              </w:numPr>
              <w:rPr>
                <w:rStyle w:val="SectionTitleChar"/>
                <w:rFonts w:asciiTheme="minorHAnsi" w:hAnsiTheme="minorHAnsi"/>
              </w:rPr>
            </w:pPr>
            <w:r>
              <w:rPr>
                <w:rStyle w:val="SectionTitleChar"/>
                <w:rFonts w:asciiTheme="minorHAnsi" w:hAnsiTheme="minorHAnsi"/>
                <w:sz w:val="24"/>
              </w:rPr>
              <w:t>Bachelor of Science in Nursing</w:t>
            </w:r>
          </w:p>
          <w:p w14:paraId="1DFC9A28" w14:textId="77777777" w:rsidR="003D5B74" w:rsidRPr="003D5B74" w:rsidRDefault="003D5B74" w:rsidP="003D5B74">
            <w:pPr>
              <w:pStyle w:val="SectionTitle"/>
              <w:ind w:left="720"/>
              <w:rPr>
                <w:rStyle w:val="SectionTitleChar"/>
                <w:rFonts w:asciiTheme="minorHAnsi" w:hAnsiTheme="minorHAnsi"/>
              </w:rPr>
            </w:pPr>
          </w:p>
        </w:tc>
      </w:tr>
      <w:tr w:rsidR="00676972" w:rsidRPr="003F51EC" w14:paraId="194F96C7" w14:textId="77777777" w:rsidTr="00F739C8">
        <w:tblPrEx>
          <w:tblCellMar>
            <w:top w:w="0" w:type="dxa"/>
            <w:left w:w="108" w:type="dxa"/>
            <w:right w:w="108" w:type="dxa"/>
          </w:tblCellMar>
        </w:tblPrEx>
        <w:trPr>
          <w:trHeight w:val="227"/>
          <w:jc w:val="center"/>
        </w:trPr>
        <w:tc>
          <w:tcPr>
            <w:tcW w:w="10836" w:type="dxa"/>
          </w:tcPr>
          <w:p w14:paraId="2808555C" w14:textId="77777777" w:rsidR="002C06EA" w:rsidRDefault="00000000" w:rsidP="00676972">
            <w:pPr>
              <w:pStyle w:val="Sectiondetails"/>
            </w:pPr>
            <w:sdt>
              <w:sdtPr>
                <w:rPr>
                  <w:rFonts w:asciiTheme="majorHAnsi" w:hAnsiTheme="majorHAnsi"/>
                  <w:b/>
                  <w:sz w:val="24"/>
                </w:rPr>
                <w:id w:val="1483830"/>
                <w:placeholder>
                  <w:docPart w:val="4290BB1EAE3B41CA99B7C652CDCE39C0"/>
                </w:placeholder>
              </w:sdtPr>
              <w:sdtContent>
                <w:r w:rsidR="00676972" w:rsidRPr="002C06EA">
                  <w:rPr>
                    <w:sz w:val="28"/>
                  </w:rPr>
                  <w:t>Forest Park Community College</w:t>
                </w:r>
              </w:sdtContent>
            </w:sdt>
            <w:r w:rsidR="00676972" w:rsidRPr="003F51EC">
              <w:t xml:space="preserve"> </w:t>
            </w:r>
          </w:p>
          <w:p w14:paraId="62BF61CB" w14:textId="77777777" w:rsidR="00676972" w:rsidRDefault="00676972" w:rsidP="00676972">
            <w:pPr>
              <w:pStyle w:val="Sectiondetails"/>
            </w:pPr>
            <w:r w:rsidRPr="003F51EC">
              <w:t xml:space="preserve"> </w:t>
            </w:r>
            <w:sdt>
              <w:sdtPr>
                <w:id w:val="1483836"/>
                <w:placeholder>
                  <w:docPart w:val="E9579F1C7C614A6E983D6C092E255591"/>
                </w:placeholder>
              </w:sdtPr>
              <w:sdtContent>
                <w:r>
                  <w:t>Saint Louis, MO</w:t>
                </w:r>
              </w:sdtContent>
            </w:sdt>
          </w:p>
          <w:p w14:paraId="63178B80" w14:textId="77777777" w:rsidR="002C06EA" w:rsidRPr="003F51EC" w:rsidRDefault="002C06EA" w:rsidP="00676972">
            <w:pPr>
              <w:pStyle w:val="Sectiondetails"/>
            </w:pPr>
            <w:r>
              <w:t>Graduated Dec. 2006/ 3.3 GPA</w:t>
            </w:r>
          </w:p>
        </w:tc>
      </w:tr>
      <w:tr w:rsidR="00676972" w:rsidRPr="003F51EC" w14:paraId="55C340A8" w14:textId="77777777" w:rsidTr="00F739C8">
        <w:tblPrEx>
          <w:tblCellMar>
            <w:top w:w="0" w:type="dxa"/>
            <w:left w:w="108" w:type="dxa"/>
            <w:right w:w="108" w:type="dxa"/>
          </w:tblCellMar>
        </w:tblPrEx>
        <w:trPr>
          <w:trHeight w:val="223"/>
          <w:jc w:val="center"/>
        </w:trPr>
        <w:tc>
          <w:tcPr>
            <w:tcW w:w="10836" w:type="dxa"/>
          </w:tcPr>
          <w:p w14:paraId="1D580BA3" w14:textId="77777777" w:rsidR="00676972" w:rsidRPr="003F51EC" w:rsidRDefault="00676972" w:rsidP="007E2742">
            <w:pPr>
              <w:pStyle w:val="Sectiondetails"/>
            </w:pPr>
          </w:p>
        </w:tc>
      </w:tr>
      <w:tr w:rsidR="00676972" w:rsidRPr="003F51EC" w14:paraId="5D831BBD" w14:textId="77777777" w:rsidTr="00F739C8">
        <w:tblPrEx>
          <w:tblCellMar>
            <w:top w:w="0" w:type="dxa"/>
            <w:left w:w="108" w:type="dxa"/>
            <w:right w:w="108" w:type="dxa"/>
          </w:tblCellMar>
        </w:tblPrEx>
        <w:trPr>
          <w:trHeight w:val="223"/>
          <w:jc w:val="center"/>
        </w:trPr>
        <w:tc>
          <w:tcPr>
            <w:tcW w:w="10836" w:type="dxa"/>
          </w:tcPr>
          <w:sdt>
            <w:sdtPr>
              <w:rPr>
                <w:sz w:val="24"/>
              </w:rPr>
              <w:id w:val="1483971"/>
              <w:placeholder>
                <w:docPart w:val="EF90CE46A95D4FA095A602D0085B8ADF"/>
              </w:placeholder>
            </w:sdtPr>
            <w:sdtContent>
              <w:p w14:paraId="3E946212" w14:textId="77777777" w:rsidR="00676972" w:rsidRPr="003D2B03" w:rsidRDefault="00676972" w:rsidP="002C06EA">
                <w:pPr>
                  <w:pStyle w:val="Bulletedlist"/>
                  <w:numPr>
                    <w:ilvl w:val="0"/>
                    <w:numId w:val="7"/>
                  </w:numPr>
                  <w:rPr>
                    <w:sz w:val="24"/>
                  </w:rPr>
                </w:pPr>
                <w:r w:rsidRPr="003D2B03">
                  <w:rPr>
                    <w:sz w:val="24"/>
                  </w:rPr>
                  <w:t>Assoc</w:t>
                </w:r>
                <w:r>
                  <w:rPr>
                    <w:sz w:val="24"/>
                  </w:rPr>
                  <w:t>iates Degree in Nursing</w:t>
                </w:r>
              </w:p>
            </w:sdtContent>
          </w:sdt>
        </w:tc>
      </w:tr>
      <w:tr w:rsidR="00676972" w14:paraId="71738F8F" w14:textId="77777777" w:rsidTr="00F739C8">
        <w:tblPrEx>
          <w:tblCellMar>
            <w:top w:w="0" w:type="dxa"/>
            <w:left w:w="108" w:type="dxa"/>
            <w:right w:w="108" w:type="dxa"/>
          </w:tblCellMar>
        </w:tblPrEx>
        <w:trPr>
          <w:trHeight w:val="287"/>
          <w:jc w:val="center"/>
        </w:trPr>
        <w:tc>
          <w:tcPr>
            <w:tcW w:w="10836" w:type="dxa"/>
          </w:tcPr>
          <w:p w14:paraId="09CBFB47" w14:textId="77777777" w:rsidR="00676972" w:rsidRDefault="00676972" w:rsidP="00676972">
            <w:pPr>
              <w:pStyle w:val="Sectiondetails"/>
            </w:pPr>
          </w:p>
        </w:tc>
      </w:tr>
      <w:tr w:rsidR="00676972" w14:paraId="4E305BE8" w14:textId="77777777" w:rsidTr="00F739C8">
        <w:tblPrEx>
          <w:tblCellMar>
            <w:top w:w="0" w:type="dxa"/>
            <w:left w:w="108" w:type="dxa"/>
            <w:right w:w="108" w:type="dxa"/>
          </w:tblCellMar>
        </w:tblPrEx>
        <w:trPr>
          <w:trHeight w:val="227"/>
          <w:jc w:val="center"/>
        </w:trPr>
        <w:tc>
          <w:tcPr>
            <w:tcW w:w="10836" w:type="dxa"/>
          </w:tcPr>
          <w:p w14:paraId="795746B3" w14:textId="77777777" w:rsidR="002C06EA" w:rsidRPr="002C06EA" w:rsidRDefault="00676972" w:rsidP="00676972">
            <w:pPr>
              <w:pStyle w:val="SectionTitle"/>
              <w:rPr>
                <w:sz w:val="28"/>
              </w:rPr>
            </w:pPr>
            <w:r w:rsidRPr="002C06EA">
              <w:rPr>
                <w:sz w:val="28"/>
              </w:rPr>
              <w:t>Certification</w:t>
            </w:r>
            <w:r w:rsidR="002C06EA">
              <w:rPr>
                <w:sz w:val="28"/>
              </w:rPr>
              <w:t>s</w:t>
            </w:r>
          </w:p>
          <w:p w14:paraId="244034A5" w14:textId="77777777" w:rsidR="00257C88" w:rsidRPr="00257C88" w:rsidRDefault="00676972" w:rsidP="003D5B74">
            <w:pPr>
              <w:pStyle w:val="SectionTitle"/>
            </w:pPr>
            <w:r>
              <w:rPr>
                <w:b w:val="0"/>
                <w:sz w:val="24"/>
              </w:rPr>
              <w:t>ACLS</w:t>
            </w:r>
            <w:r w:rsidR="003D5B74">
              <w:rPr>
                <w:b w:val="0"/>
                <w:sz w:val="24"/>
              </w:rPr>
              <w:t>, BLS, Texas Compact License</w:t>
            </w:r>
            <w:r w:rsidR="00000D83">
              <w:rPr>
                <w:b w:val="0"/>
                <w:sz w:val="24"/>
              </w:rPr>
              <w:t xml:space="preserve"> </w:t>
            </w:r>
          </w:p>
        </w:tc>
      </w:tr>
    </w:tbl>
    <w:p w14:paraId="3042B570" w14:textId="77777777" w:rsidR="00933F2C" w:rsidRDefault="00933F2C"/>
    <w:sectPr w:rsidR="00933F2C" w:rsidSect="00AA1866">
      <w:headerReference w:type="default" r:id="rId9"/>
      <w:footerReference w:type="default" r:id="rId10"/>
      <w:headerReference w:type="first" r:id="rId11"/>
      <w:pgSz w:w="12240" w:h="15840" w:code="1"/>
      <w:pgMar w:top="2304" w:right="720" w:bottom="1080" w:left="720" w:header="1008" w:footer="576" w:gutter="0"/>
      <w:pgBorders w:offsetFrom="page">
        <w:top w:val="single" w:sz="4" w:space="24" w:color="BFBFBF" w:themeColor="background1" w:themeShade="BF"/>
        <w:left w:val="single" w:sz="4" w:space="24" w:color="BFBFBF" w:themeColor="background1" w:themeShade="BF"/>
        <w:bottom w:val="single" w:sz="4" w:space="24" w:color="BFBFBF" w:themeColor="background1" w:themeShade="BF"/>
        <w:right w:val="single" w:sz="4" w:space="24" w:color="BFBFBF" w:themeColor="background1" w:themeShade="BF"/>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3F5B8" w14:textId="77777777" w:rsidR="00BE507B" w:rsidRDefault="00BE507B">
      <w:pPr>
        <w:spacing w:after="0" w:line="240" w:lineRule="auto"/>
      </w:pPr>
      <w:r>
        <w:separator/>
      </w:r>
    </w:p>
  </w:endnote>
  <w:endnote w:type="continuationSeparator" w:id="0">
    <w:p w14:paraId="7CCF161B" w14:textId="77777777" w:rsidR="00BE507B" w:rsidRDefault="00BE5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87519"/>
      <w:docPartObj>
        <w:docPartGallery w:val="Page Numbers (Bottom of Page)"/>
        <w:docPartUnique/>
      </w:docPartObj>
    </w:sdtPr>
    <w:sdtContent>
      <w:p w14:paraId="1F7768D6" w14:textId="77777777" w:rsidR="001851A9" w:rsidRDefault="00F85F78" w:rsidP="00AA1866">
        <w:pPr>
          <w:pStyle w:val="Footer"/>
          <w:jc w:val="right"/>
        </w:pPr>
        <w:r>
          <w:fldChar w:fldCharType="begin"/>
        </w:r>
        <w:r>
          <w:instrText xml:space="preserve"> PAGE   \* MERGEFORMAT </w:instrText>
        </w:r>
        <w:r>
          <w:fldChar w:fldCharType="separate"/>
        </w:r>
        <w:r w:rsidR="00A664B3">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76425" w14:textId="77777777" w:rsidR="00BE507B" w:rsidRDefault="00BE507B">
      <w:pPr>
        <w:spacing w:after="0" w:line="240" w:lineRule="auto"/>
      </w:pPr>
      <w:r>
        <w:separator/>
      </w:r>
    </w:p>
  </w:footnote>
  <w:footnote w:type="continuationSeparator" w:id="0">
    <w:p w14:paraId="76D9A974" w14:textId="77777777" w:rsidR="00BE507B" w:rsidRDefault="00BE50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left w:w="0" w:type="dxa"/>
        <w:right w:w="72" w:type="dxa"/>
      </w:tblCellMar>
      <w:tblLook w:val="04A0" w:firstRow="1" w:lastRow="0" w:firstColumn="1" w:lastColumn="0" w:noHBand="0" w:noVBand="1"/>
    </w:tblPr>
    <w:tblGrid>
      <w:gridCol w:w="10080"/>
    </w:tblGrid>
    <w:tr w:rsidR="00AA1866" w:rsidRPr="00AA1866" w14:paraId="596B4E8A" w14:textId="77777777" w:rsidTr="00A11C70">
      <w:trPr>
        <w:trHeight w:val="335"/>
        <w:jc w:val="center"/>
      </w:trPr>
      <w:tc>
        <w:tcPr>
          <w:tcW w:w="10080" w:type="dxa"/>
        </w:tcPr>
        <w:sdt>
          <w:sdtPr>
            <w:rPr>
              <w:rStyle w:val="NameChar"/>
              <w:b/>
              <w:color w:val="auto"/>
            </w:rPr>
            <w:id w:val="1421248710"/>
          </w:sdtPr>
          <w:sdtEndPr>
            <w:rPr>
              <w:rStyle w:val="DefaultParagraphFont"/>
              <w:b w:val="0"/>
            </w:rPr>
          </w:sdtEndPr>
          <w:sdtContent>
            <w:p w14:paraId="6DE40BFB" w14:textId="77777777" w:rsidR="002C06EA" w:rsidRPr="002C06EA" w:rsidRDefault="00D23925" w:rsidP="002C06EA">
              <w:pPr>
                <w:pStyle w:val="Name"/>
                <w:jc w:val="left"/>
                <w:rPr>
                  <w:rStyle w:val="NameChar"/>
                  <w:b/>
                  <w:color w:val="auto"/>
                  <w:sz w:val="40"/>
                </w:rPr>
              </w:pPr>
              <w:r w:rsidRPr="002C06EA">
                <w:rPr>
                  <w:rStyle w:val="NameChar"/>
                  <w:b/>
                  <w:color w:val="auto"/>
                  <w:sz w:val="40"/>
                </w:rPr>
                <w:t>Christina Smith</w:t>
              </w:r>
            </w:p>
            <w:p w14:paraId="60AC9F62" w14:textId="77777777" w:rsidR="00AA1866" w:rsidRPr="002C06EA" w:rsidRDefault="00000000" w:rsidP="002C06EA">
              <w:pPr>
                <w:pStyle w:val="Name"/>
                <w:jc w:val="left"/>
                <w:rPr>
                  <w:b w:val="0"/>
                  <w:color w:val="auto"/>
                </w:rPr>
              </w:pPr>
            </w:p>
          </w:sdtContent>
        </w:sdt>
      </w:tc>
    </w:tr>
    <w:tr w:rsidR="00AA1866" w:rsidRPr="00AA1866" w14:paraId="1279C77D" w14:textId="77777777" w:rsidTr="00D23925">
      <w:trPr>
        <w:trHeight w:val="649"/>
        <w:jc w:val="center"/>
      </w:trPr>
      <w:tc>
        <w:tcPr>
          <w:tcW w:w="10080" w:type="dxa"/>
        </w:tcPr>
        <w:p w14:paraId="04B0D91B" w14:textId="77777777" w:rsidR="00AA1866" w:rsidRPr="00AA1866" w:rsidRDefault="00C7484D" w:rsidP="003D5B74">
          <w:pPr>
            <w:pStyle w:val="ContactInfo"/>
            <w:tabs>
              <w:tab w:val="center" w:pos="5004"/>
            </w:tabs>
            <w:jc w:val="left"/>
          </w:pPr>
          <w:r>
            <w:rPr>
              <w:rStyle w:val="ContactInfoChar"/>
            </w:rPr>
            <w:t>213 Allerton Lane Lancaster, TX 75146</w:t>
          </w:r>
          <w:r w:rsidR="003D5B74">
            <w:rPr>
              <w:rStyle w:val="ContactInfoChar"/>
            </w:rPr>
            <w:tab/>
          </w:r>
        </w:p>
        <w:p w14:paraId="0F85938A" w14:textId="4C3E9AFB" w:rsidR="00AA1866" w:rsidRPr="00AA1866" w:rsidRDefault="00000000" w:rsidP="002C06EA">
          <w:pPr>
            <w:pStyle w:val="ContactInfo"/>
            <w:jc w:val="left"/>
          </w:pPr>
          <w:hyperlink r:id="rId1" w:history="1">
            <w:r w:rsidR="00ED5ACF" w:rsidRPr="00315BCD">
              <w:rPr>
                <w:rStyle w:val="Hyperlink"/>
              </w:rPr>
              <w:t>ChristinaRN314@gmail.com</w:t>
            </w:r>
          </w:hyperlink>
          <w:r w:rsidR="00ED5ACF">
            <w:t xml:space="preserve"> </w:t>
          </w:r>
          <w:r w:rsidR="00AA1866" w:rsidRPr="00AA1866">
            <w:t xml:space="preserve"> </w:t>
          </w:r>
          <w:sdt>
            <w:sdtPr>
              <w:rPr>
                <w:rStyle w:val="ContactInfoChar"/>
              </w:rPr>
              <w:id w:val="1421248715"/>
            </w:sdtPr>
            <w:sdtEndPr>
              <w:rPr>
                <w:rStyle w:val="DefaultParagraphFont"/>
              </w:rPr>
            </w:sdtEndPr>
            <w:sdtContent>
              <w:r w:rsidR="00AF2273">
                <w:rPr>
                  <w:rStyle w:val="ContactInfoChar"/>
                </w:rPr>
                <w:t xml:space="preserve"> </w:t>
              </w:r>
              <w:r w:rsidR="00D23925">
                <w:rPr>
                  <w:rStyle w:val="ContactInfoChar"/>
                </w:rPr>
                <w:t>314-898-2015</w:t>
              </w:r>
            </w:sdtContent>
          </w:sdt>
        </w:p>
      </w:tc>
    </w:tr>
    <w:tr w:rsidR="00D23925" w:rsidRPr="00AA1866" w14:paraId="02D20701" w14:textId="77777777" w:rsidTr="00A11C70">
      <w:trPr>
        <w:trHeight w:val="329"/>
        <w:jc w:val="center"/>
      </w:trPr>
      <w:tc>
        <w:tcPr>
          <w:tcW w:w="10080" w:type="dxa"/>
        </w:tcPr>
        <w:p w14:paraId="64E6BC48" w14:textId="77777777" w:rsidR="00D23925" w:rsidRDefault="00D23925" w:rsidP="00257C88">
          <w:pPr>
            <w:pStyle w:val="ContactInfo"/>
            <w:tabs>
              <w:tab w:val="left" w:pos="600"/>
            </w:tabs>
            <w:jc w:val="left"/>
            <w:rPr>
              <w:rStyle w:val="ContactInfoChar"/>
            </w:rPr>
          </w:pPr>
        </w:p>
      </w:tc>
    </w:tr>
  </w:tbl>
  <w:p w14:paraId="4E63539B" w14:textId="77777777" w:rsidR="00AA1866" w:rsidRDefault="00AA18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left w:w="0" w:type="dxa"/>
        <w:right w:w="72" w:type="dxa"/>
      </w:tblCellMar>
      <w:tblLook w:val="04A0" w:firstRow="1" w:lastRow="0" w:firstColumn="1" w:lastColumn="0" w:noHBand="0" w:noVBand="1"/>
    </w:tblPr>
    <w:tblGrid>
      <w:gridCol w:w="10350"/>
    </w:tblGrid>
    <w:tr w:rsidR="001851A9" w:rsidRPr="00AA1866" w14:paraId="773445D0" w14:textId="77777777" w:rsidTr="00676972">
      <w:trPr>
        <w:trHeight w:val="335"/>
        <w:jc w:val="center"/>
      </w:trPr>
      <w:tc>
        <w:tcPr>
          <w:tcW w:w="10350" w:type="dxa"/>
        </w:tcPr>
        <w:p w14:paraId="155BA0CB" w14:textId="68178058" w:rsidR="001851A9" w:rsidRPr="00A51D2F" w:rsidRDefault="002A3104" w:rsidP="00A51D2F">
          <w:pPr>
            <w:pStyle w:val="Name"/>
            <w:tabs>
              <w:tab w:val="left" w:pos="7485"/>
              <w:tab w:val="right" w:pos="10008"/>
            </w:tabs>
            <w:jc w:val="left"/>
            <w:rPr>
              <w:b w:val="0"/>
            </w:rPr>
          </w:pPr>
          <w:r>
            <w:rPr>
              <w:noProof/>
            </w:rPr>
            <mc:AlternateContent>
              <mc:Choice Requires="wps">
                <w:drawing>
                  <wp:anchor distT="0" distB="0" distL="114300" distR="114300" simplePos="0" relativeHeight="251661312" behindDoc="1" locked="0" layoutInCell="1" allowOverlap="1" wp14:anchorId="3CEA05D4" wp14:editId="78EE7279">
                    <wp:simplePos x="0" y="0"/>
                    <wp:positionH relativeFrom="column">
                      <wp:posOffset>-376555</wp:posOffset>
                    </wp:positionH>
                    <wp:positionV relativeFrom="paragraph">
                      <wp:posOffset>-377190</wp:posOffset>
                    </wp:positionV>
                    <wp:extent cx="7072630" cy="1005840"/>
                    <wp:effectExtent l="4445" t="3810" r="0" b="9525"/>
                    <wp:wrapNone/>
                    <wp:docPr id="2"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72630" cy="1005840"/>
                            </a:xfrm>
                            <a:custGeom>
                              <a:avLst/>
                              <a:gdLst>
                                <a:gd name="T0" fmla="*/ 0 w 11256"/>
                                <a:gd name="T1" fmla="*/ 1584 h 1584"/>
                                <a:gd name="T2" fmla="*/ 0 w 11256"/>
                                <a:gd name="T3" fmla="*/ 46 h 1584"/>
                                <a:gd name="T4" fmla="*/ 11256 w 11256"/>
                                <a:gd name="T5" fmla="*/ 46 h 1584"/>
                                <a:gd name="T6" fmla="*/ 4282 w 11256"/>
                                <a:gd name="T7" fmla="*/ 249 h 1584"/>
                                <a:gd name="T8" fmla="*/ 0 w 11256"/>
                                <a:gd name="T9" fmla="*/ 1584 h 1584"/>
                              </a:gdLst>
                              <a:ahLst/>
                              <a:cxnLst>
                                <a:cxn ang="0">
                                  <a:pos x="T0" y="T1"/>
                                </a:cxn>
                                <a:cxn ang="0">
                                  <a:pos x="T2" y="T3"/>
                                </a:cxn>
                                <a:cxn ang="0">
                                  <a:pos x="T4" y="T5"/>
                                </a:cxn>
                                <a:cxn ang="0">
                                  <a:pos x="T6" y="T7"/>
                                </a:cxn>
                                <a:cxn ang="0">
                                  <a:pos x="T8" y="T9"/>
                                </a:cxn>
                              </a:cxnLst>
                              <a:rect l="0" t="0" r="r" b="b"/>
                              <a:pathLst>
                                <a:path w="11256" h="1584">
                                  <a:moveTo>
                                    <a:pt x="0" y="1584"/>
                                  </a:moveTo>
                                  <a:cubicBezTo>
                                    <a:pt x="0" y="815"/>
                                    <a:pt x="0" y="46"/>
                                    <a:pt x="0" y="46"/>
                                  </a:cubicBezTo>
                                  <a:cubicBezTo>
                                    <a:pt x="0" y="46"/>
                                    <a:pt x="5628" y="46"/>
                                    <a:pt x="11256" y="46"/>
                                  </a:cubicBezTo>
                                  <a:cubicBezTo>
                                    <a:pt x="9439" y="210"/>
                                    <a:pt x="7442" y="498"/>
                                    <a:pt x="4282" y="249"/>
                                  </a:cubicBezTo>
                                  <a:cubicBezTo>
                                    <a:pt x="1122" y="0"/>
                                    <a:pt x="606" y="888"/>
                                    <a:pt x="0" y="1584"/>
                                  </a:cubicBezTo>
                                  <a:close/>
                                </a:path>
                              </a:pathLst>
                            </a:custGeom>
                            <a:gradFill rotWithShape="1">
                              <a:gsLst>
                                <a:gs pos="0">
                                  <a:schemeClr val="accent1">
                                    <a:lumMod val="60000"/>
                                    <a:lumOff val="40000"/>
                                    <a:alpha val="67999"/>
                                  </a:schemeClr>
                                </a:gs>
                                <a:gs pos="100000">
                                  <a:schemeClr val="accent1">
                                    <a:lumMod val="60000"/>
                                    <a:lumOff val="40000"/>
                                    <a:gamma/>
                                    <a:tint val="0"/>
                                    <a:invGamma/>
                                  </a:schemeClr>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A60051" id="Freeform 11" o:spid="_x0000_s1026" style="position:absolute;margin-left:-29.65pt;margin-top:-29.7pt;width:556.9pt;height:7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256,1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" path="m,1584c,815,,46,,46v,,5628,,11256,c9439,210,7442,498,4282,249,1122,,606,888,,1584xe" fillcolor="#95b3d7 [1940]" stroked="f">
                    <v:fill opacity="44563f" color2="#95b3d7 [1940]" rotate="t" focus="100%" type="gradient"/>
                    <v:path arrowok="t" o:connecttype="custom" o:connectlocs="0,1005840;0,29210;7072630,29210;2690565,158115;0,1005840" o:connectangles="0,0,0,0,0"/>
                  </v:shape>
                </w:pict>
              </mc:Fallback>
            </mc:AlternateContent>
          </w:r>
          <w:sdt>
            <w:sdtPr>
              <w:rPr>
                <w:rStyle w:val="NameChar"/>
                <w:b/>
              </w:rPr>
              <w:id w:val="7187520"/>
            </w:sdtPr>
            <w:sdtEndPr>
              <w:rPr>
                <w:rStyle w:val="DefaultParagraphFont"/>
                <w:b w:val="0"/>
              </w:rPr>
            </w:sdtEndPr>
            <w:sdtContent>
              <w:r w:rsidR="00A51D2F" w:rsidRPr="00676972">
                <w:rPr>
                  <w:rStyle w:val="NameChar"/>
                  <w:b/>
                  <w:color w:val="auto"/>
                  <w:sz w:val="40"/>
                </w:rPr>
                <w:t>Christina Smith</w:t>
              </w:r>
            </w:sdtContent>
          </w:sdt>
        </w:p>
      </w:tc>
    </w:tr>
    <w:tr w:rsidR="00676972" w:rsidRPr="00AA1866" w14:paraId="3142AC28" w14:textId="77777777" w:rsidTr="00676972">
      <w:trPr>
        <w:trHeight w:val="335"/>
        <w:jc w:val="center"/>
      </w:trPr>
      <w:tc>
        <w:tcPr>
          <w:tcW w:w="10350" w:type="dxa"/>
        </w:tcPr>
        <w:p w14:paraId="2B673400" w14:textId="77777777" w:rsidR="00676972" w:rsidRDefault="00676972" w:rsidP="00A51D2F">
          <w:pPr>
            <w:pStyle w:val="Name"/>
            <w:tabs>
              <w:tab w:val="left" w:pos="7485"/>
              <w:tab w:val="right" w:pos="10008"/>
            </w:tabs>
            <w:jc w:val="left"/>
            <w:rPr>
              <w:noProof/>
            </w:rPr>
          </w:pPr>
        </w:p>
      </w:tc>
    </w:tr>
    <w:tr w:rsidR="001851A9" w:rsidRPr="00AA1866" w14:paraId="72A5F8F2" w14:textId="77777777" w:rsidTr="00676972">
      <w:trPr>
        <w:trHeight w:val="329"/>
        <w:jc w:val="center"/>
      </w:trPr>
      <w:tc>
        <w:tcPr>
          <w:tcW w:w="10350" w:type="dxa"/>
        </w:tcPr>
        <w:p w14:paraId="65D3514C" w14:textId="51D0723A" w:rsidR="001851A9" w:rsidRPr="00AA1866" w:rsidRDefault="00ED79AF" w:rsidP="00676972">
          <w:pPr>
            <w:pStyle w:val="ContactInfo"/>
            <w:jc w:val="left"/>
          </w:pPr>
          <w:r>
            <w:t>213 Allerton Lane Lancaster, TX 75146</w:t>
          </w:r>
        </w:p>
        <w:p w14:paraId="76E2B77C" w14:textId="682027F5" w:rsidR="001851A9" w:rsidRPr="00AA1866" w:rsidRDefault="00000000" w:rsidP="00676972">
          <w:pPr>
            <w:pStyle w:val="ContactInfo"/>
            <w:jc w:val="left"/>
          </w:pPr>
          <w:sdt>
            <w:sdtPr>
              <w:rPr>
                <w:rStyle w:val="ContactInfoChar"/>
              </w:rPr>
              <w:id w:val="7187524"/>
            </w:sdtPr>
            <w:sdtEndPr>
              <w:rPr>
                <w:rStyle w:val="DefaultParagraphFont"/>
              </w:rPr>
            </w:sdtEndPr>
            <w:sdtContent>
              <w:hyperlink r:id="rId1" w:history="1">
                <w:r w:rsidR="00ED5ACF" w:rsidRPr="00315BCD">
                  <w:rPr>
                    <w:rStyle w:val="Hyperlink"/>
                  </w:rPr>
                  <w:t>ChristinaRN314@gmail.com</w:t>
                </w:r>
              </w:hyperlink>
            </w:sdtContent>
          </w:sdt>
          <w:r w:rsidR="00ED5ACF">
            <w:t xml:space="preserve"> </w:t>
          </w:r>
          <w:r w:rsidR="00D23925">
            <w:t xml:space="preserve"> 314-898-2015</w:t>
          </w:r>
          <w:r w:rsidR="005C23F7" w:rsidRPr="00AA1866">
            <w:t xml:space="preserve"> </w:t>
          </w:r>
          <w:sdt>
            <w:sdtPr>
              <w:rPr>
                <w:rStyle w:val="ContactInfoChar"/>
              </w:rPr>
              <w:id w:val="7187525"/>
              <w:showingPlcHdr/>
            </w:sdtPr>
            <w:sdtEndPr>
              <w:rPr>
                <w:rStyle w:val="DefaultParagraphFont"/>
              </w:rPr>
            </w:sdtEndPr>
            <w:sdtContent>
              <w:r w:rsidR="00A51D2F">
                <w:rPr>
                  <w:rStyle w:val="ContactInfoChar"/>
                </w:rPr>
                <w:t xml:space="preserve">     </w:t>
              </w:r>
            </w:sdtContent>
          </w:sdt>
        </w:p>
      </w:tc>
    </w:tr>
    <w:tr w:rsidR="00A51D2F" w:rsidRPr="00AA1866" w14:paraId="5C6BEB33" w14:textId="77777777" w:rsidTr="00676972">
      <w:trPr>
        <w:trHeight w:val="329"/>
        <w:jc w:val="center"/>
      </w:trPr>
      <w:tc>
        <w:tcPr>
          <w:tcW w:w="10350" w:type="dxa"/>
        </w:tcPr>
        <w:p w14:paraId="644C4124" w14:textId="77777777" w:rsidR="00A51D2F" w:rsidRDefault="00A51D2F" w:rsidP="00A51D2F">
          <w:pPr>
            <w:pStyle w:val="ContactInfo"/>
            <w:jc w:val="left"/>
            <w:rPr>
              <w:rStyle w:val="ContactInfoChar"/>
            </w:rPr>
          </w:pPr>
        </w:p>
      </w:tc>
    </w:tr>
  </w:tbl>
  <w:p w14:paraId="332AFDA9" w14:textId="77777777" w:rsidR="001851A9" w:rsidRDefault="00676972">
    <w:pPr>
      <w:pStyle w:val="Header"/>
    </w:pPr>
    <w:r>
      <w:rPr>
        <w:noProof/>
      </w:rPr>
      <mc:AlternateContent>
        <mc:Choice Requires="wps">
          <w:drawing>
            <wp:anchor distT="0" distB="0" distL="114300" distR="114300" simplePos="0" relativeHeight="251660288" behindDoc="1" locked="0" layoutInCell="1" allowOverlap="1" wp14:anchorId="6EAA91B4" wp14:editId="20A48913">
              <wp:simplePos x="0" y="0"/>
              <wp:positionH relativeFrom="column">
                <wp:posOffset>172720</wp:posOffset>
              </wp:positionH>
              <wp:positionV relativeFrom="paragraph">
                <wp:posOffset>-1424305</wp:posOffset>
              </wp:positionV>
              <wp:extent cx="7151370" cy="1289050"/>
              <wp:effectExtent l="10795" t="12700" r="10160" b="12700"/>
              <wp:wrapNone/>
              <wp:docPr id="1"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51370" cy="1289050"/>
                      </a:xfrm>
                      <a:custGeom>
                        <a:avLst/>
                        <a:gdLst>
                          <a:gd name="T0" fmla="*/ 0 w 11262"/>
                          <a:gd name="T1" fmla="*/ 2153 h 2153"/>
                          <a:gd name="T2" fmla="*/ 6683 w 11262"/>
                          <a:gd name="T3" fmla="*/ 886 h 2153"/>
                          <a:gd name="T4" fmla="*/ 11262 w 11262"/>
                          <a:gd name="T5" fmla="*/ 455 h 2153"/>
                        </a:gdLst>
                        <a:ahLst/>
                        <a:cxnLst>
                          <a:cxn ang="0">
                            <a:pos x="T0" y="T1"/>
                          </a:cxn>
                          <a:cxn ang="0">
                            <a:pos x="T2" y="T3"/>
                          </a:cxn>
                          <a:cxn ang="0">
                            <a:pos x="T4" y="T5"/>
                          </a:cxn>
                        </a:cxnLst>
                        <a:rect l="0" t="0" r="r" b="b"/>
                        <a:pathLst>
                          <a:path w="11262" h="2153">
                            <a:moveTo>
                              <a:pt x="0" y="2153"/>
                            </a:moveTo>
                            <a:cubicBezTo>
                              <a:pt x="1292" y="0"/>
                              <a:pt x="4221" y="923"/>
                              <a:pt x="6683" y="886"/>
                            </a:cubicBezTo>
                            <a:cubicBezTo>
                              <a:pt x="9145" y="849"/>
                              <a:pt x="10355" y="561"/>
                              <a:pt x="11262" y="455"/>
                            </a:cubicBezTo>
                          </a:path>
                        </a:pathLst>
                      </a:custGeom>
                      <a:noFill/>
                      <a:ln w="9525">
                        <a:solidFill>
                          <a:schemeClr val="accent6">
                            <a:lumMod val="40000"/>
                            <a:lumOff val="60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D2618" id="Freeform 10" o:spid="_x0000_s1026" style="position:absolute;margin-left:13.6pt;margin-top:-112.15pt;width:563.1pt;height:10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262,2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" path="m,2153c1292,,4221,923,6683,886,9145,849,10355,561,11262,455e" filled="f" strokecolor="#fbd4b4 [1305]">
              <v:path arrowok="t" o:connecttype="custom" o:connectlocs="0,1289050;4243705,530468;7151370,272419" o:connectangles="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7519D"/>
    <w:multiLevelType w:val="hybridMultilevel"/>
    <w:tmpl w:val="7DDE1B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CA67DF"/>
    <w:multiLevelType w:val="hybridMultilevel"/>
    <w:tmpl w:val="6C323F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6B28D3"/>
    <w:multiLevelType w:val="hybridMultilevel"/>
    <w:tmpl w:val="A08CA0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285A99"/>
    <w:multiLevelType w:val="hybridMultilevel"/>
    <w:tmpl w:val="A71A0E2E"/>
    <w:lvl w:ilvl="0" w:tplc="3FD06162">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7035D8"/>
    <w:multiLevelType w:val="hybridMultilevel"/>
    <w:tmpl w:val="64684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035442"/>
    <w:multiLevelType w:val="hybridMultilevel"/>
    <w:tmpl w:val="56428CE0"/>
    <w:lvl w:ilvl="0" w:tplc="C7523B42">
      <w:start w:val="1"/>
      <w:numFmt w:val="bullet"/>
      <w:pStyle w:val="Bulletedlis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6D8E2BA3"/>
    <w:multiLevelType w:val="hybridMultilevel"/>
    <w:tmpl w:val="AAA86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2B1D2F"/>
    <w:multiLevelType w:val="hybridMultilevel"/>
    <w:tmpl w:val="94563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5D2EBB"/>
    <w:multiLevelType w:val="hybridMultilevel"/>
    <w:tmpl w:val="CF9AFB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7793118">
    <w:abstractNumId w:val="1"/>
  </w:num>
  <w:num w:numId="2" w16cid:durableId="783116483">
    <w:abstractNumId w:val="0"/>
  </w:num>
  <w:num w:numId="3" w16cid:durableId="678315902">
    <w:abstractNumId w:val="2"/>
  </w:num>
  <w:num w:numId="4" w16cid:durableId="1745879955">
    <w:abstractNumId w:val="8"/>
  </w:num>
  <w:num w:numId="5" w16cid:durableId="19401858">
    <w:abstractNumId w:val="5"/>
  </w:num>
  <w:num w:numId="6" w16cid:durableId="76561895">
    <w:abstractNumId w:val="3"/>
  </w:num>
  <w:num w:numId="7" w16cid:durableId="1590503221">
    <w:abstractNumId w:val="4"/>
  </w:num>
  <w:num w:numId="8" w16cid:durableId="1195003047">
    <w:abstractNumId w:val="6"/>
  </w:num>
  <w:num w:numId="9" w16cid:durableId="16280476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D2F"/>
    <w:rsid w:val="00000D83"/>
    <w:rsid w:val="00025121"/>
    <w:rsid w:val="000278B6"/>
    <w:rsid w:val="00031F5D"/>
    <w:rsid w:val="000401E1"/>
    <w:rsid w:val="00047564"/>
    <w:rsid w:val="000C6F86"/>
    <w:rsid w:val="000F4408"/>
    <w:rsid w:val="00104CCB"/>
    <w:rsid w:val="00111FE8"/>
    <w:rsid w:val="00156AAA"/>
    <w:rsid w:val="00172C3D"/>
    <w:rsid w:val="00180E20"/>
    <w:rsid w:val="001851A9"/>
    <w:rsid w:val="001A65E8"/>
    <w:rsid w:val="001B19D8"/>
    <w:rsid w:val="001B4BF0"/>
    <w:rsid w:val="001C76BB"/>
    <w:rsid w:val="002254C1"/>
    <w:rsid w:val="00257C88"/>
    <w:rsid w:val="0028107D"/>
    <w:rsid w:val="00284A60"/>
    <w:rsid w:val="002A3104"/>
    <w:rsid w:val="002A48E2"/>
    <w:rsid w:val="002C06EA"/>
    <w:rsid w:val="002E45FC"/>
    <w:rsid w:val="002F6DD3"/>
    <w:rsid w:val="00350A03"/>
    <w:rsid w:val="00371810"/>
    <w:rsid w:val="003875A5"/>
    <w:rsid w:val="00394ADF"/>
    <w:rsid w:val="003B6E3C"/>
    <w:rsid w:val="003D2B03"/>
    <w:rsid w:val="003D5B74"/>
    <w:rsid w:val="003F51EC"/>
    <w:rsid w:val="003F7CDE"/>
    <w:rsid w:val="0041382C"/>
    <w:rsid w:val="00416260"/>
    <w:rsid w:val="004B0782"/>
    <w:rsid w:val="004D30CB"/>
    <w:rsid w:val="00526934"/>
    <w:rsid w:val="00556415"/>
    <w:rsid w:val="005621D0"/>
    <w:rsid w:val="005B0476"/>
    <w:rsid w:val="005C23F7"/>
    <w:rsid w:val="005C779A"/>
    <w:rsid w:val="005F0406"/>
    <w:rsid w:val="00625AE6"/>
    <w:rsid w:val="00636788"/>
    <w:rsid w:val="00640F91"/>
    <w:rsid w:val="00657E44"/>
    <w:rsid w:val="00676972"/>
    <w:rsid w:val="00681596"/>
    <w:rsid w:val="006D66C2"/>
    <w:rsid w:val="007002C6"/>
    <w:rsid w:val="007044CA"/>
    <w:rsid w:val="00727385"/>
    <w:rsid w:val="00730A71"/>
    <w:rsid w:val="007462B6"/>
    <w:rsid w:val="00763C76"/>
    <w:rsid w:val="00771008"/>
    <w:rsid w:val="00794182"/>
    <w:rsid w:val="007A1EDA"/>
    <w:rsid w:val="007A372F"/>
    <w:rsid w:val="007A6297"/>
    <w:rsid w:val="007B5E4F"/>
    <w:rsid w:val="007E2742"/>
    <w:rsid w:val="007E6EE5"/>
    <w:rsid w:val="00803F58"/>
    <w:rsid w:val="00821ACA"/>
    <w:rsid w:val="00826DAA"/>
    <w:rsid w:val="00835D87"/>
    <w:rsid w:val="00890717"/>
    <w:rsid w:val="008C394F"/>
    <w:rsid w:val="008D05B8"/>
    <w:rsid w:val="008F0C25"/>
    <w:rsid w:val="00905FEA"/>
    <w:rsid w:val="00913F13"/>
    <w:rsid w:val="00933F2C"/>
    <w:rsid w:val="00955EF2"/>
    <w:rsid w:val="0097514B"/>
    <w:rsid w:val="00981AE2"/>
    <w:rsid w:val="00986C32"/>
    <w:rsid w:val="009A4993"/>
    <w:rsid w:val="00A11C70"/>
    <w:rsid w:val="00A3575C"/>
    <w:rsid w:val="00A51D2F"/>
    <w:rsid w:val="00A53D82"/>
    <w:rsid w:val="00A664B3"/>
    <w:rsid w:val="00A72763"/>
    <w:rsid w:val="00A72C97"/>
    <w:rsid w:val="00A86004"/>
    <w:rsid w:val="00A946F5"/>
    <w:rsid w:val="00AA1866"/>
    <w:rsid w:val="00AC50F9"/>
    <w:rsid w:val="00AD5E48"/>
    <w:rsid w:val="00AF0386"/>
    <w:rsid w:val="00AF2273"/>
    <w:rsid w:val="00B01231"/>
    <w:rsid w:val="00B020EC"/>
    <w:rsid w:val="00B163FD"/>
    <w:rsid w:val="00B541BD"/>
    <w:rsid w:val="00B755B2"/>
    <w:rsid w:val="00B85CD6"/>
    <w:rsid w:val="00BC5B59"/>
    <w:rsid w:val="00BD02A9"/>
    <w:rsid w:val="00BD77ED"/>
    <w:rsid w:val="00BE507B"/>
    <w:rsid w:val="00BF6377"/>
    <w:rsid w:val="00C14F5C"/>
    <w:rsid w:val="00C35F5E"/>
    <w:rsid w:val="00C7484D"/>
    <w:rsid w:val="00C960D1"/>
    <w:rsid w:val="00CA2BFC"/>
    <w:rsid w:val="00CA2EA1"/>
    <w:rsid w:val="00CA5632"/>
    <w:rsid w:val="00CA7609"/>
    <w:rsid w:val="00CE0115"/>
    <w:rsid w:val="00CF0B8C"/>
    <w:rsid w:val="00D23925"/>
    <w:rsid w:val="00D27173"/>
    <w:rsid w:val="00D87938"/>
    <w:rsid w:val="00D96883"/>
    <w:rsid w:val="00DA2D17"/>
    <w:rsid w:val="00DC73E4"/>
    <w:rsid w:val="00DF7A3E"/>
    <w:rsid w:val="00E021DB"/>
    <w:rsid w:val="00E13172"/>
    <w:rsid w:val="00E415FC"/>
    <w:rsid w:val="00E42897"/>
    <w:rsid w:val="00E50A86"/>
    <w:rsid w:val="00E61C42"/>
    <w:rsid w:val="00E724E4"/>
    <w:rsid w:val="00E84D0E"/>
    <w:rsid w:val="00ED39CA"/>
    <w:rsid w:val="00ED5ACF"/>
    <w:rsid w:val="00ED79AF"/>
    <w:rsid w:val="00EE5B6D"/>
    <w:rsid w:val="00EF7CD9"/>
    <w:rsid w:val="00F00181"/>
    <w:rsid w:val="00F00E2E"/>
    <w:rsid w:val="00F21C80"/>
    <w:rsid w:val="00F46E4F"/>
    <w:rsid w:val="00F739C8"/>
    <w:rsid w:val="00F85E12"/>
    <w:rsid w:val="00F85F78"/>
    <w:rsid w:val="00FC0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5792C"/>
  <w15:docId w15:val="{B9E8B0D5-BB77-4E6B-84F8-D93CD05E4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851A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51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51A9"/>
  </w:style>
  <w:style w:type="paragraph" w:styleId="Footer">
    <w:name w:val="footer"/>
    <w:basedOn w:val="Normal"/>
    <w:link w:val="FooterChar"/>
    <w:uiPriority w:val="99"/>
    <w:unhideWhenUsed/>
    <w:qFormat/>
    <w:rsid w:val="001851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51A9"/>
  </w:style>
  <w:style w:type="character" w:styleId="PlaceholderText">
    <w:name w:val="Placeholder Text"/>
    <w:basedOn w:val="DefaultParagraphFont"/>
    <w:uiPriority w:val="99"/>
    <w:semiHidden/>
    <w:rsid w:val="001851A9"/>
    <w:rPr>
      <w:color w:val="808080"/>
    </w:rPr>
  </w:style>
  <w:style w:type="paragraph" w:customStyle="1" w:styleId="ContactInfo">
    <w:name w:val="Contact Info"/>
    <w:link w:val="ContactInfoChar"/>
    <w:qFormat/>
    <w:rsid w:val="001851A9"/>
    <w:pPr>
      <w:jc w:val="right"/>
    </w:pPr>
    <w:rPr>
      <w:color w:val="0D0D0D" w:themeColor="text1" w:themeTint="F2"/>
      <w:sz w:val="24"/>
    </w:rPr>
  </w:style>
  <w:style w:type="table" w:styleId="TableGrid">
    <w:name w:val="Table Grid"/>
    <w:basedOn w:val="TableNormal"/>
    <w:uiPriority w:val="59"/>
    <w:rsid w:val="001851A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ontactInfoChar">
    <w:name w:val="Contact Info Char"/>
    <w:basedOn w:val="DefaultParagraphFont"/>
    <w:link w:val="ContactInfo"/>
    <w:rsid w:val="001851A9"/>
    <w:rPr>
      <w:color w:val="0D0D0D" w:themeColor="text1" w:themeTint="F2"/>
      <w:sz w:val="24"/>
    </w:rPr>
  </w:style>
  <w:style w:type="paragraph" w:customStyle="1" w:styleId="Name">
    <w:name w:val="Name"/>
    <w:link w:val="NameChar"/>
    <w:qFormat/>
    <w:rsid w:val="00A11C70"/>
    <w:pPr>
      <w:spacing w:after="0" w:line="240" w:lineRule="auto"/>
      <w:jc w:val="right"/>
    </w:pPr>
    <w:rPr>
      <w:rFonts w:asciiTheme="majorHAnsi" w:hAnsiTheme="majorHAnsi"/>
      <w:b/>
      <w:color w:val="984806" w:themeColor="accent6" w:themeShade="80"/>
      <w:sz w:val="32"/>
    </w:rPr>
  </w:style>
  <w:style w:type="character" w:customStyle="1" w:styleId="NameChar">
    <w:name w:val="Name Char"/>
    <w:basedOn w:val="DefaultParagraphFont"/>
    <w:link w:val="Name"/>
    <w:rsid w:val="00A11C70"/>
    <w:rPr>
      <w:rFonts w:asciiTheme="majorHAnsi" w:hAnsiTheme="majorHAnsi"/>
      <w:b/>
      <w:color w:val="984806" w:themeColor="accent6" w:themeShade="80"/>
      <w:sz w:val="32"/>
    </w:rPr>
  </w:style>
  <w:style w:type="paragraph" w:styleId="BalloonText">
    <w:name w:val="Balloon Text"/>
    <w:basedOn w:val="Normal"/>
    <w:link w:val="BalloonTextChar"/>
    <w:uiPriority w:val="99"/>
    <w:semiHidden/>
    <w:unhideWhenUsed/>
    <w:rsid w:val="001851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1A9"/>
    <w:rPr>
      <w:rFonts w:ascii="Tahoma" w:hAnsi="Tahoma" w:cs="Tahoma"/>
      <w:sz w:val="16"/>
      <w:szCs w:val="16"/>
    </w:rPr>
  </w:style>
  <w:style w:type="paragraph" w:customStyle="1" w:styleId="SectionTitle">
    <w:name w:val="Section Title"/>
    <w:basedOn w:val="Normal"/>
    <w:link w:val="SectionTitleChar"/>
    <w:qFormat/>
    <w:rsid w:val="00A11C70"/>
    <w:rPr>
      <w:rFonts w:asciiTheme="majorHAnsi" w:hAnsiTheme="majorHAnsi"/>
      <w:b/>
      <w:color w:val="0D0D0D" w:themeColor="text1" w:themeTint="F2"/>
      <w:sz w:val="26"/>
    </w:rPr>
  </w:style>
  <w:style w:type="character" w:customStyle="1" w:styleId="SectionTitleChar">
    <w:name w:val="Section Title Char"/>
    <w:basedOn w:val="DefaultParagraphFont"/>
    <w:link w:val="SectionTitle"/>
    <w:rsid w:val="00A11C70"/>
    <w:rPr>
      <w:rFonts w:asciiTheme="majorHAnsi" w:hAnsiTheme="majorHAnsi"/>
      <w:b/>
      <w:color w:val="0D0D0D" w:themeColor="text1" w:themeTint="F2"/>
      <w:sz w:val="26"/>
    </w:rPr>
  </w:style>
  <w:style w:type="paragraph" w:customStyle="1" w:styleId="Sectiondetails">
    <w:name w:val="Section details"/>
    <w:basedOn w:val="Normal"/>
    <w:link w:val="SectiondetailsChar"/>
    <w:qFormat/>
    <w:rsid w:val="00A11C70"/>
    <w:pPr>
      <w:spacing w:after="0" w:line="240" w:lineRule="auto"/>
    </w:pPr>
    <w:rPr>
      <w:color w:val="0D0D0D" w:themeColor="text1" w:themeTint="F2"/>
    </w:rPr>
  </w:style>
  <w:style w:type="character" w:customStyle="1" w:styleId="SectiondetailsChar">
    <w:name w:val="Section details Char"/>
    <w:basedOn w:val="DefaultParagraphFont"/>
    <w:link w:val="Sectiondetails"/>
    <w:rsid w:val="00A11C70"/>
    <w:rPr>
      <w:color w:val="0D0D0D" w:themeColor="text1" w:themeTint="F2"/>
    </w:rPr>
  </w:style>
  <w:style w:type="paragraph" w:customStyle="1" w:styleId="Bulletedlist">
    <w:name w:val="Bulleted list"/>
    <w:basedOn w:val="Sectiondetails"/>
    <w:link w:val="BulletedlistChar"/>
    <w:qFormat/>
    <w:rsid w:val="00AA1866"/>
    <w:pPr>
      <w:numPr>
        <w:numId w:val="5"/>
      </w:numPr>
    </w:pPr>
  </w:style>
  <w:style w:type="character" w:customStyle="1" w:styleId="BulletedlistChar">
    <w:name w:val="Bulleted list Char"/>
    <w:basedOn w:val="DefaultParagraphFont"/>
    <w:link w:val="Bulletedlist"/>
    <w:rsid w:val="00AA1866"/>
    <w:rPr>
      <w:rFonts w:asciiTheme="majorHAnsi" w:hAnsiTheme="majorHAnsi"/>
      <w:color w:val="0D0D0D" w:themeColor="text1" w:themeTint="F2"/>
      <w:sz w:val="24"/>
    </w:rPr>
  </w:style>
  <w:style w:type="character" w:styleId="Hyperlink">
    <w:name w:val="Hyperlink"/>
    <w:basedOn w:val="DefaultParagraphFont"/>
    <w:uiPriority w:val="99"/>
    <w:unhideWhenUsed/>
    <w:rsid w:val="00D23925"/>
    <w:rPr>
      <w:color w:val="0000FF" w:themeColor="hyperlink"/>
      <w:u w:val="single"/>
    </w:rPr>
  </w:style>
  <w:style w:type="character" w:styleId="UnresolvedMention">
    <w:name w:val="Unresolved Mention"/>
    <w:basedOn w:val="DefaultParagraphFont"/>
    <w:uiPriority w:val="99"/>
    <w:semiHidden/>
    <w:unhideWhenUsed/>
    <w:rsid w:val="00ED5A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829687">
      <w:bodyDiv w:val="1"/>
      <w:marLeft w:val="0"/>
      <w:marRight w:val="0"/>
      <w:marTop w:val="0"/>
      <w:marBottom w:val="0"/>
      <w:divBdr>
        <w:top w:val="none" w:sz="0" w:space="0" w:color="auto"/>
        <w:left w:val="none" w:sz="0" w:space="0" w:color="auto"/>
        <w:bottom w:val="none" w:sz="0" w:space="0" w:color="auto"/>
        <w:right w:val="none" w:sz="0" w:space="0" w:color="auto"/>
      </w:divBdr>
    </w:div>
    <w:div w:id="184019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ChristinaRN314@gmail.com"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mailto:ChristinaRN314@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1033\Chronological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93692DE22B43999E746A27E056E691"/>
        <w:category>
          <w:name w:val="General"/>
          <w:gallery w:val="placeholder"/>
        </w:category>
        <w:types>
          <w:type w:val="bbPlcHdr"/>
        </w:types>
        <w:behaviors>
          <w:behavior w:val="content"/>
        </w:behaviors>
        <w:guid w:val="{436E1A71-231E-445E-B297-7C40271FA82A}"/>
      </w:docPartPr>
      <w:docPartBody>
        <w:p w:rsidR="001C0619" w:rsidRDefault="00D01BF4">
          <w:pPr>
            <w:pStyle w:val="CB93692DE22B43999E746A27E056E691"/>
          </w:pPr>
          <w:r>
            <w:t>Objectives</w:t>
          </w:r>
        </w:p>
      </w:docPartBody>
    </w:docPart>
    <w:docPart>
      <w:docPartPr>
        <w:name w:val="0CDA8757174D4BF6AC5A63374FE6A160"/>
        <w:category>
          <w:name w:val="General"/>
          <w:gallery w:val="placeholder"/>
        </w:category>
        <w:types>
          <w:type w:val="bbPlcHdr"/>
        </w:types>
        <w:behaviors>
          <w:behavior w:val="content"/>
        </w:behaviors>
        <w:guid w:val="{BDA32835-595E-4BC0-88BB-4BBC04729ACD}"/>
      </w:docPartPr>
      <w:docPartBody>
        <w:p w:rsidR="001C0619" w:rsidRDefault="00D01BF4">
          <w:pPr>
            <w:pStyle w:val="0CDA8757174D4BF6AC5A63374FE6A160"/>
          </w:pPr>
          <w:r w:rsidRPr="003F51EC">
            <w:t>Describe your career goal or ideal job.</w:t>
          </w:r>
        </w:p>
      </w:docPartBody>
    </w:docPart>
    <w:docPart>
      <w:docPartPr>
        <w:name w:val="ECC31B27683A4A0FB96A53D31C09B3E0"/>
        <w:category>
          <w:name w:val="General"/>
          <w:gallery w:val="placeholder"/>
        </w:category>
        <w:types>
          <w:type w:val="bbPlcHdr"/>
        </w:types>
        <w:behaviors>
          <w:behavior w:val="content"/>
        </w:behaviors>
        <w:guid w:val="{E3BD310A-4013-47DE-BAA1-CBA57261011D}"/>
      </w:docPartPr>
      <w:docPartBody>
        <w:p w:rsidR="001C0619" w:rsidRDefault="00D01BF4">
          <w:pPr>
            <w:pStyle w:val="ECC31B27683A4A0FB96A53D31C09B3E0"/>
          </w:pPr>
          <w:r>
            <w:t>Experience</w:t>
          </w:r>
        </w:p>
      </w:docPartBody>
    </w:docPart>
    <w:docPart>
      <w:docPartPr>
        <w:name w:val="2E058FAD763F4BB08CF3241B8BF9A94E"/>
        <w:category>
          <w:name w:val="General"/>
          <w:gallery w:val="placeholder"/>
        </w:category>
        <w:types>
          <w:type w:val="bbPlcHdr"/>
        </w:types>
        <w:behaviors>
          <w:behavior w:val="content"/>
        </w:behaviors>
        <w:guid w:val="{25B7A214-FD3F-4836-9350-D5CB243C8FC7}"/>
      </w:docPartPr>
      <w:docPartBody>
        <w:p w:rsidR="001C0619" w:rsidRDefault="00D01BF4">
          <w:pPr>
            <w:pStyle w:val="2E058FAD763F4BB08CF3241B8BF9A94E"/>
          </w:pPr>
          <w:r>
            <w:t>Job Title</w:t>
          </w:r>
        </w:p>
      </w:docPartBody>
    </w:docPart>
    <w:docPart>
      <w:docPartPr>
        <w:name w:val="8EBF0E4271F14DEA809186E2EAF891A7"/>
        <w:category>
          <w:name w:val="General"/>
          <w:gallery w:val="placeholder"/>
        </w:category>
        <w:types>
          <w:type w:val="bbPlcHdr"/>
        </w:types>
        <w:behaviors>
          <w:behavior w:val="content"/>
        </w:behaviors>
        <w:guid w:val="{3966B624-5E1D-4675-84B4-F1D37FA0DFEF}"/>
      </w:docPartPr>
      <w:docPartBody>
        <w:p w:rsidR="0092342F" w:rsidRDefault="00A862E6" w:rsidP="00A862E6">
          <w:pPr>
            <w:pStyle w:val="8EBF0E4271F14DEA809186E2EAF891A7"/>
          </w:pPr>
          <w:r w:rsidRPr="003F51EC">
            <w:t>Company name</w:t>
          </w:r>
        </w:p>
      </w:docPartBody>
    </w:docPart>
    <w:docPart>
      <w:docPartPr>
        <w:name w:val="A2A8E849456F44DC9D81E1E4EB1F1E11"/>
        <w:category>
          <w:name w:val="General"/>
          <w:gallery w:val="placeholder"/>
        </w:category>
        <w:types>
          <w:type w:val="bbPlcHdr"/>
        </w:types>
        <w:behaviors>
          <w:behavior w:val="content"/>
        </w:behaviors>
        <w:guid w:val="{AD527250-4461-4695-8311-A7CB94F5975B}"/>
      </w:docPartPr>
      <w:docPartBody>
        <w:p w:rsidR="0092342F" w:rsidRDefault="00A862E6" w:rsidP="00A862E6">
          <w:pPr>
            <w:pStyle w:val="A2A8E849456F44DC9D81E1E4EB1F1E11"/>
          </w:pPr>
          <w:r w:rsidRPr="003F51EC">
            <w:t>Company name</w:t>
          </w:r>
        </w:p>
      </w:docPartBody>
    </w:docPart>
    <w:docPart>
      <w:docPartPr>
        <w:name w:val="4498E494C617483DAA67B531E3C466EB"/>
        <w:category>
          <w:name w:val="General"/>
          <w:gallery w:val="placeholder"/>
        </w:category>
        <w:types>
          <w:type w:val="bbPlcHdr"/>
        </w:types>
        <w:behaviors>
          <w:behavior w:val="content"/>
        </w:behaviors>
        <w:guid w:val="{7D1664A0-AFA3-4A98-B532-B47268E426DC}"/>
      </w:docPartPr>
      <w:docPartBody>
        <w:p w:rsidR="0092342F" w:rsidRDefault="00A862E6" w:rsidP="00A862E6">
          <w:pPr>
            <w:pStyle w:val="4498E494C617483DAA67B531E3C466EB"/>
          </w:pPr>
          <w:r>
            <w:t>Job Title</w:t>
          </w:r>
        </w:p>
      </w:docPartBody>
    </w:docPart>
    <w:docPart>
      <w:docPartPr>
        <w:name w:val="861F192E28514019B5E2E570762BD370"/>
        <w:category>
          <w:name w:val="General"/>
          <w:gallery w:val="placeholder"/>
        </w:category>
        <w:types>
          <w:type w:val="bbPlcHdr"/>
        </w:types>
        <w:behaviors>
          <w:behavior w:val="content"/>
        </w:behaviors>
        <w:guid w:val="{A0276E47-B17E-4557-BB32-55D9543704B2}"/>
      </w:docPartPr>
      <w:docPartBody>
        <w:p w:rsidR="0092342F" w:rsidRDefault="00A862E6" w:rsidP="00A862E6">
          <w:pPr>
            <w:pStyle w:val="861F192E28514019B5E2E570762BD370"/>
          </w:pPr>
          <w:r>
            <w:t>Professional Education</w:t>
          </w:r>
        </w:p>
      </w:docPartBody>
    </w:docPart>
    <w:docPart>
      <w:docPartPr>
        <w:name w:val="4290BB1EAE3B41CA99B7C652CDCE39C0"/>
        <w:category>
          <w:name w:val="General"/>
          <w:gallery w:val="placeholder"/>
        </w:category>
        <w:types>
          <w:type w:val="bbPlcHdr"/>
        </w:types>
        <w:behaviors>
          <w:behavior w:val="content"/>
        </w:behaviors>
        <w:guid w:val="{8487BEB2-2970-4553-9639-52AD4EB41F79}"/>
      </w:docPartPr>
      <w:docPartBody>
        <w:p w:rsidR="0092342F" w:rsidRDefault="00A862E6" w:rsidP="00A862E6">
          <w:pPr>
            <w:pStyle w:val="4290BB1EAE3B41CA99B7C652CDCE39C0"/>
          </w:pPr>
          <w:r w:rsidRPr="003F51EC">
            <w:t>University/ College name</w:t>
          </w:r>
        </w:p>
      </w:docPartBody>
    </w:docPart>
    <w:docPart>
      <w:docPartPr>
        <w:name w:val="E9579F1C7C614A6E983D6C092E255591"/>
        <w:category>
          <w:name w:val="General"/>
          <w:gallery w:val="placeholder"/>
        </w:category>
        <w:types>
          <w:type w:val="bbPlcHdr"/>
        </w:types>
        <w:behaviors>
          <w:behavior w:val="content"/>
        </w:behaviors>
        <w:guid w:val="{28A616FF-5AFE-44F9-A40C-B93958558C54}"/>
      </w:docPartPr>
      <w:docPartBody>
        <w:p w:rsidR="0092342F" w:rsidRDefault="00A862E6" w:rsidP="00A862E6">
          <w:pPr>
            <w:pStyle w:val="E9579F1C7C614A6E983D6C092E255591"/>
          </w:pPr>
          <w:r>
            <w:t>City, ST</w:t>
          </w:r>
        </w:p>
      </w:docPartBody>
    </w:docPart>
    <w:docPart>
      <w:docPartPr>
        <w:name w:val="EF90CE46A95D4FA095A602D0085B8ADF"/>
        <w:category>
          <w:name w:val="General"/>
          <w:gallery w:val="placeholder"/>
        </w:category>
        <w:types>
          <w:type w:val="bbPlcHdr"/>
        </w:types>
        <w:behaviors>
          <w:behavior w:val="content"/>
        </w:behaviors>
        <w:guid w:val="{8235590B-485E-40A1-A065-ECF9C24D8D14}"/>
      </w:docPartPr>
      <w:docPartBody>
        <w:p w:rsidR="0092342F" w:rsidRDefault="00A862E6" w:rsidP="00A862E6">
          <w:pPr>
            <w:pStyle w:val="EF90CE46A95D4FA095A602D0085B8ADF"/>
          </w:pPr>
          <w:r w:rsidRPr="003F51EC">
            <w:t>Special Award / accomplishment or degree minor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BF4"/>
    <w:rsid w:val="00044F0B"/>
    <w:rsid w:val="00146ECF"/>
    <w:rsid w:val="001C0619"/>
    <w:rsid w:val="001F04FA"/>
    <w:rsid w:val="002A163E"/>
    <w:rsid w:val="0032617D"/>
    <w:rsid w:val="005A1432"/>
    <w:rsid w:val="00703596"/>
    <w:rsid w:val="00717C8A"/>
    <w:rsid w:val="00755140"/>
    <w:rsid w:val="007D09FC"/>
    <w:rsid w:val="00815AF1"/>
    <w:rsid w:val="008C0189"/>
    <w:rsid w:val="008F43C8"/>
    <w:rsid w:val="0092342F"/>
    <w:rsid w:val="00A862E6"/>
    <w:rsid w:val="00B85399"/>
    <w:rsid w:val="00C24609"/>
    <w:rsid w:val="00D01BF4"/>
    <w:rsid w:val="00D80749"/>
    <w:rsid w:val="00DC3F26"/>
    <w:rsid w:val="00F7547A"/>
    <w:rsid w:val="00FD3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93692DE22B43999E746A27E056E691">
    <w:name w:val="CB93692DE22B43999E746A27E056E691"/>
  </w:style>
  <w:style w:type="paragraph" w:customStyle="1" w:styleId="0CDA8757174D4BF6AC5A63374FE6A160">
    <w:name w:val="0CDA8757174D4BF6AC5A63374FE6A160"/>
  </w:style>
  <w:style w:type="paragraph" w:customStyle="1" w:styleId="ECC31B27683A4A0FB96A53D31C09B3E0">
    <w:name w:val="ECC31B27683A4A0FB96A53D31C09B3E0"/>
  </w:style>
  <w:style w:type="paragraph" w:customStyle="1" w:styleId="2E058FAD763F4BB08CF3241B8BF9A94E">
    <w:name w:val="2E058FAD763F4BB08CF3241B8BF9A94E"/>
  </w:style>
  <w:style w:type="paragraph" w:customStyle="1" w:styleId="8EBF0E4271F14DEA809186E2EAF891A7">
    <w:name w:val="8EBF0E4271F14DEA809186E2EAF891A7"/>
    <w:rsid w:val="00A862E6"/>
  </w:style>
  <w:style w:type="paragraph" w:customStyle="1" w:styleId="A2A8E849456F44DC9D81E1E4EB1F1E11">
    <w:name w:val="A2A8E849456F44DC9D81E1E4EB1F1E11"/>
    <w:rsid w:val="00A862E6"/>
  </w:style>
  <w:style w:type="paragraph" w:customStyle="1" w:styleId="4498E494C617483DAA67B531E3C466EB">
    <w:name w:val="4498E494C617483DAA67B531E3C466EB"/>
    <w:rsid w:val="00A862E6"/>
  </w:style>
  <w:style w:type="paragraph" w:customStyle="1" w:styleId="861F192E28514019B5E2E570762BD370">
    <w:name w:val="861F192E28514019B5E2E570762BD370"/>
    <w:rsid w:val="00A862E6"/>
  </w:style>
  <w:style w:type="paragraph" w:customStyle="1" w:styleId="4290BB1EAE3B41CA99B7C652CDCE39C0">
    <w:name w:val="4290BB1EAE3B41CA99B7C652CDCE39C0"/>
    <w:rsid w:val="00A862E6"/>
  </w:style>
  <w:style w:type="paragraph" w:customStyle="1" w:styleId="E9579F1C7C614A6E983D6C092E255591">
    <w:name w:val="E9579F1C7C614A6E983D6C092E255591"/>
    <w:rsid w:val="00A862E6"/>
  </w:style>
  <w:style w:type="paragraph" w:customStyle="1" w:styleId="EF90CE46A95D4FA095A602D0085B8ADF">
    <w:name w:val="EF90CE46A95D4FA095A602D0085B8ADF"/>
    <w:rsid w:val="00A862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EC12F-BAE4-442D-AE1A-2E682CA2405B}">
  <ds:schemaRefs>
    <ds:schemaRef ds:uri="http://schemas.microsoft.com/sharepoint/v3/contenttype/forms"/>
  </ds:schemaRefs>
</ds:datastoreItem>
</file>

<file path=customXml/itemProps2.xml><?xml version="1.0" encoding="utf-8"?>
<ds:datastoreItem xmlns:ds="http://schemas.openxmlformats.org/officeDocument/2006/customXml" ds:itemID="{6AF33A51-E0F0-493A-87F0-68EA8C78C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 (x86)\Microsoft Office\root\Templates\1033\ChronologicalResume.dotx</Template>
  <TotalTime>3</TotalTime>
  <Pages>3</Pages>
  <Words>764</Words>
  <Characters>4359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Chronological resume</vt:lpstr>
    </vt:vector>
  </TitlesOfParts>
  <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Chronological resume</dc:title>
  <dc:creator>Chrissy</dc:creator>
  <cp:keywords/>
  <cp:lastModifiedBy>Christina Smith</cp:lastModifiedBy>
  <cp:revision>2</cp:revision>
  <cp:lastPrinted>2018-08-13T18:34:00Z</cp:lastPrinted>
  <dcterms:created xsi:type="dcterms:W3CDTF">2022-06-28T23:39:00Z</dcterms:created>
  <dcterms:modified xsi:type="dcterms:W3CDTF">2022-06-28T23:39:00Z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TC103780299990</vt:lpwstr>
  </property>
</Properties>
</file>