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399C" w:rsidRPr="00667597" w:rsidRDefault="008D41AA">
      <w:pPr>
        <w:pStyle w:val="Title"/>
        <w:rPr>
          <w:rFonts w:ascii="Arial Narrow" w:hAnsi="Arial Narrow" w:cs="Arial"/>
          <w:sz w:val="36"/>
          <w:szCs w:val="36"/>
        </w:rPr>
      </w:pPr>
      <w:proofErr w:type="spellStart"/>
      <w:r w:rsidRPr="00667597">
        <w:rPr>
          <w:rFonts w:ascii="Arial Narrow" w:hAnsi="Arial Narrow" w:cs="Arial"/>
          <w:sz w:val="36"/>
          <w:szCs w:val="36"/>
        </w:rPr>
        <w:t>Mitche</w:t>
      </w:r>
      <w:proofErr w:type="spellEnd"/>
      <w:r w:rsidRPr="00667597"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 w:rsidRPr="00667597">
        <w:rPr>
          <w:rFonts w:ascii="Arial Narrow" w:hAnsi="Arial Narrow" w:cs="Arial"/>
          <w:sz w:val="36"/>
          <w:szCs w:val="36"/>
        </w:rPr>
        <w:t>Aridou</w:t>
      </w:r>
      <w:proofErr w:type="spellEnd"/>
      <w:r w:rsidR="00BB6413" w:rsidRPr="00667597">
        <w:rPr>
          <w:rFonts w:ascii="Arial Narrow" w:hAnsi="Arial Narrow" w:cs="Arial"/>
          <w:sz w:val="36"/>
          <w:szCs w:val="36"/>
        </w:rPr>
        <w:t>, R</w:t>
      </w:r>
      <w:r w:rsidR="00FC4600" w:rsidRPr="00667597">
        <w:rPr>
          <w:rFonts w:ascii="Arial Narrow" w:hAnsi="Arial Narrow" w:cs="Arial"/>
          <w:sz w:val="36"/>
          <w:szCs w:val="36"/>
        </w:rPr>
        <w:t>N</w:t>
      </w:r>
    </w:p>
    <w:p w:rsidR="00382D8A" w:rsidRPr="00667597" w:rsidRDefault="00902E77" w:rsidP="00667597">
      <w:pPr>
        <w:tabs>
          <w:tab w:val="right" w:pos="9360"/>
        </w:tabs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7256 Calm Sunset, Columbia, MD 21046</w:t>
      </w:r>
      <w:r w:rsidR="003E0276" w:rsidRPr="00667597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3E0276" w:rsidRPr="00667597">
        <w:rPr>
          <w:rFonts w:ascii="Arial Narrow" w:hAnsi="Arial Narrow" w:cs="Arial"/>
          <w:sz w:val="22"/>
          <w:szCs w:val="22"/>
        </w:rPr>
        <w:t>•</w:t>
      </w:r>
      <w:r w:rsidR="0021399C" w:rsidRPr="00667597">
        <w:rPr>
          <w:rFonts w:ascii="Arial Narrow" w:hAnsi="Arial Narrow" w:cs="Arial"/>
          <w:sz w:val="22"/>
          <w:szCs w:val="22"/>
        </w:rPr>
        <w:t xml:space="preserve">  </w:t>
      </w:r>
      <w:r w:rsidR="008D41AA" w:rsidRPr="00667597">
        <w:rPr>
          <w:rFonts w:ascii="Arial Narrow" w:hAnsi="Arial Narrow" w:cs="Arial"/>
          <w:sz w:val="22"/>
          <w:szCs w:val="22"/>
        </w:rPr>
        <w:t>(</w:t>
      </w:r>
      <w:proofErr w:type="gramEnd"/>
      <w:r w:rsidR="008D41AA" w:rsidRPr="00667597">
        <w:rPr>
          <w:rFonts w:ascii="Arial Narrow" w:hAnsi="Arial Narrow" w:cs="Arial"/>
          <w:sz w:val="22"/>
          <w:szCs w:val="22"/>
        </w:rPr>
        <w:t xml:space="preserve">631)576-9555 </w:t>
      </w:r>
      <w:r w:rsidR="003E0276" w:rsidRPr="00667597">
        <w:rPr>
          <w:rFonts w:ascii="Arial Narrow" w:hAnsi="Arial Narrow" w:cs="Arial"/>
          <w:sz w:val="22"/>
          <w:szCs w:val="22"/>
        </w:rPr>
        <w:t xml:space="preserve">•  </w:t>
      </w:r>
      <w:r w:rsidR="008D41AA" w:rsidRPr="00667597">
        <w:rPr>
          <w:rFonts w:ascii="Arial Narrow" w:hAnsi="Arial Narrow" w:cs="Arial"/>
          <w:sz w:val="22"/>
          <w:szCs w:val="22"/>
        </w:rPr>
        <w:t>mitchearidou@gmail.com</w:t>
      </w:r>
    </w:p>
    <w:p w:rsidR="00787E9B" w:rsidRDefault="00787E9B" w:rsidP="00667597">
      <w:pPr>
        <w:pStyle w:val="Heading4"/>
        <w:numPr>
          <w:ilvl w:val="0"/>
          <w:numId w:val="0"/>
        </w:numPr>
        <w:rPr>
          <w:rFonts w:ascii="Arial Narrow" w:hAnsi="Arial Narrow"/>
          <w:szCs w:val="22"/>
        </w:rPr>
      </w:pPr>
    </w:p>
    <w:p w:rsidR="00E67324" w:rsidRPr="00E67324" w:rsidRDefault="00E67324" w:rsidP="00667597">
      <w:pPr>
        <w:pBdr>
          <w:bottom w:val="single" w:sz="4" w:space="1" w:color="auto"/>
        </w:pBdr>
        <w:rPr>
          <w:rFonts w:ascii="Arial Narrow" w:hAnsi="Arial Narrow" w:cs="Arial"/>
          <w:b/>
          <w:sz w:val="22"/>
        </w:rPr>
      </w:pPr>
      <w:r w:rsidRPr="00E67324">
        <w:rPr>
          <w:rFonts w:ascii="Arial Narrow" w:hAnsi="Arial Narrow" w:cs="Arial"/>
          <w:b/>
          <w:sz w:val="22"/>
        </w:rPr>
        <w:t>SUMMARY OF QUALIFICATIONS</w:t>
      </w:r>
    </w:p>
    <w:tbl>
      <w:tblPr>
        <w:tblStyle w:val="PlainTable41"/>
        <w:tblW w:w="9688" w:type="dxa"/>
        <w:tblLook w:val="04A0" w:firstRow="1" w:lastRow="0" w:firstColumn="1" w:lastColumn="0" w:noHBand="0" w:noVBand="1"/>
      </w:tblPr>
      <w:tblGrid>
        <w:gridCol w:w="3611"/>
        <w:gridCol w:w="3258"/>
        <w:gridCol w:w="2819"/>
      </w:tblGrid>
      <w:tr w:rsidR="000B7FE6" w:rsidRPr="00A32916" w:rsidTr="00FC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</w:tcPr>
          <w:p w:rsidR="000B7FE6" w:rsidRPr="00A32916" w:rsidRDefault="00E67324" w:rsidP="00DF0436">
            <w:pPr>
              <w:jc w:val="center"/>
              <w:rPr>
                <w:rFonts w:ascii="Arial Narrow" w:hAnsi="Arial Narrow"/>
                <w:sz w:val="22"/>
              </w:rPr>
            </w:pPr>
            <w:r w:rsidRPr="00A32916">
              <w:rPr>
                <w:rFonts w:ascii="Arial Narrow" w:hAnsi="Arial Narrow"/>
                <w:sz w:val="22"/>
              </w:rPr>
              <w:t>Clinical Skills</w:t>
            </w:r>
            <w:r w:rsidR="00F253BD" w:rsidRPr="00A32916">
              <w:rPr>
                <w:rFonts w:ascii="Arial Narrow" w:hAnsi="Arial Narrow"/>
                <w:sz w:val="22"/>
              </w:rPr>
              <w:t xml:space="preserve"> Highlig</w:t>
            </w:r>
            <w:r w:rsidR="009A1E77">
              <w:rPr>
                <w:rFonts w:ascii="Arial Narrow" w:hAnsi="Arial Narrow"/>
                <w:sz w:val="22"/>
              </w:rPr>
              <w:t>h</w:t>
            </w:r>
            <w:r w:rsidR="00F253BD" w:rsidRPr="00A32916">
              <w:rPr>
                <w:rFonts w:ascii="Arial Narrow" w:hAnsi="Arial Narrow"/>
                <w:sz w:val="22"/>
              </w:rPr>
              <w:t>ts</w:t>
            </w:r>
          </w:p>
        </w:tc>
        <w:tc>
          <w:tcPr>
            <w:tcW w:w="3258" w:type="dxa"/>
          </w:tcPr>
          <w:p w:rsidR="000B7FE6" w:rsidRPr="00A32916" w:rsidRDefault="000B7FE6" w:rsidP="00DF0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A32916">
              <w:rPr>
                <w:rFonts w:ascii="Arial Narrow" w:hAnsi="Arial Narrow"/>
                <w:sz w:val="22"/>
              </w:rPr>
              <w:t>Professional Aptitude</w:t>
            </w:r>
          </w:p>
        </w:tc>
        <w:tc>
          <w:tcPr>
            <w:tcW w:w="2819" w:type="dxa"/>
          </w:tcPr>
          <w:p w:rsidR="000B7FE6" w:rsidRPr="00A32916" w:rsidRDefault="000B7FE6" w:rsidP="00DF0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A32916">
              <w:rPr>
                <w:rFonts w:ascii="Arial Narrow" w:hAnsi="Arial Narrow"/>
                <w:sz w:val="22"/>
              </w:rPr>
              <w:t>Technical Skills</w:t>
            </w:r>
          </w:p>
        </w:tc>
      </w:tr>
      <w:tr w:rsidR="000B7FE6" w:rsidRPr="00A32916" w:rsidTr="00FC3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</w:tcPr>
          <w:p w:rsidR="000B7FE6" w:rsidRPr="00A32916" w:rsidRDefault="009617B7" w:rsidP="00667597">
            <w:pPr>
              <w:pStyle w:val="ListBullet"/>
              <w:numPr>
                <w:ilvl w:val="0"/>
                <w:numId w:val="23"/>
              </w:numP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Extensive peri-operating nursing care experience in oncology, ob-gyn, podiatry, and cardiovascular disease</w:t>
            </w:r>
          </w:p>
        </w:tc>
        <w:tc>
          <w:tcPr>
            <w:tcW w:w="3258" w:type="dxa"/>
          </w:tcPr>
          <w:p w:rsidR="000B7FE6" w:rsidRPr="00A32916" w:rsidRDefault="00FC32F9" w:rsidP="00667597">
            <w:pPr>
              <w:pStyle w:val="ListBullet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Tactful and decisive communication skills with a keen ability to remain poise under crisis situations </w:t>
            </w:r>
          </w:p>
        </w:tc>
        <w:tc>
          <w:tcPr>
            <w:tcW w:w="2819" w:type="dxa"/>
          </w:tcPr>
          <w:p w:rsidR="000B7FE6" w:rsidRPr="00A32916" w:rsidRDefault="00DF0436" w:rsidP="00667597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Expertise in OASIS and great knowledge of HEDIS measures</w:t>
            </w:r>
          </w:p>
        </w:tc>
      </w:tr>
      <w:tr w:rsidR="000B7FE6" w:rsidRPr="00A32916" w:rsidTr="00FC32F9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</w:tcPr>
          <w:p w:rsidR="000B7FE6" w:rsidRPr="00A32916" w:rsidRDefault="00656559" w:rsidP="00667597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Demonstrated mastery of surgical tools and sterile techniques or standards for operating room suites</w:t>
            </w:r>
          </w:p>
        </w:tc>
        <w:tc>
          <w:tcPr>
            <w:tcW w:w="3258" w:type="dxa"/>
          </w:tcPr>
          <w:p w:rsidR="000B7FE6" w:rsidRPr="00A32916" w:rsidRDefault="00656559" w:rsidP="006675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Meticulously organized with a keen ability to work well with physician while adhere to the highest clinical standards</w:t>
            </w:r>
          </w:p>
        </w:tc>
        <w:tc>
          <w:tcPr>
            <w:tcW w:w="2819" w:type="dxa"/>
          </w:tcPr>
          <w:p w:rsidR="000B7FE6" w:rsidRPr="00A32916" w:rsidRDefault="00E67324" w:rsidP="006675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A32916">
              <w:rPr>
                <w:rFonts w:ascii="Arial Narrow" w:hAnsi="Arial Narrow"/>
                <w:sz w:val="22"/>
              </w:rPr>
              <w:t>Clinical research data</w:t>
            </w:r>
            <w:r w:rsidR="00DF0436">
              <w:rPr>
                <w:rFonts w:ascii="Arial Narrow" w:hAnsi="Arial Narrow"/>
                <w:sz w:val="22"/>
              </w:rPr>
              <w:t>base</w:t>
            </w:r>
            <w:r w:rsidRPr="00A32916">
              <w:rPr>
                <w:rFonts w:ascii="Arial Narrow" w:hAnsi="Arial Narrow"/>
                <w:sz w:val="22"/>
              </w:rPr>
              <w:t xml:space="preserve"> entry</w:t>
            </w:r>
            <w:r w:rsidR="00DF0436">
              <w:rPr>
                <w:rFonts w:ascii="Arial Narrow" w:hAnsi="Arial Narrow"/>
                <w:sz w:val="22"/>
              </w:rPr>
              <w:t xml:space="preserve"> for adverse events using medical coding and MedDRA terminology</w:t>
            </w:r>
          </w:p>
        </w:tc>
      </w:tr>
      <w:tr w:rsidR="000B7FE6" w:rsidRPr="00A32916" w:rsidTr="00FC3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</w:tcPr>
          <w:p w:rsidR="000B7FE6" w:rsidRPr="00A32916" w:rsidRDefault="00FC32F9" w:rsidP="00667597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Proficient experience with cardiovascular, OB-GYN, orthopedics, and oncology surgical procedures</w:t>
            </w:r>
          </w:p>
        </w:tc>
        <w:tc>
          <w:tcPr>
            <w:tcW w:w="3258" w:type="dxa"/>
          </w:tcPr>
          <w:p w:rsidR="000B7FE6" w:rsidRPr="00A32916" w:rsidRDefault="000B7FE6" w:rsidP="00667597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A32916">
              <w:rPr>
                <w:rFonts w:ascii="Arial Narrow" w:hAnsi="Arial Narrow"/>
                <w:sz w:val="22"/>
              </w:rPr>
              <w:t xml:space="preserve">Quality </w:t>
            </w:r>
            <w:r w:rsidR="008D41AA" w:rsidRPr="00A32916">
              <w:rPr>
                <w:rFonts w:ascii="Arial Narrow" w:hAnsi="Arial Narrow"/>
                <w:sz w:val="22"/>
              </w:rPr>
              <w:t>c</w:t>
            </w:r>
            <w:r w:rsidR="00E67324" w:rsidRPr="00A32916">
              <w:rPr>
                <w:rFonts w:ascii="Arial Narrow" w:hAnsi="Arial Narrow"/>
                <w:sz w:val="22"/>
              </w:rPr>
              <w:t xml:space="preserve">are </w:t>
            </w:r>
            <w:r w:rsidRPr="00A32916">
              <w:rPr>
                <w:rFonts w:ascii="Arial Narrow" w:hAnsi="Arial Narrow"/>
                <w:sz w:val="22"/>
              </w:rPr>
              <w:t xml:space="preserve">and </w:t>
            </w:r>
            <w:r w:rsidR="008D41AA" w:rsidRPr="00A32916">
              <w:rPr>
                <w:rFonts w:ascii="Arial Narrow" w:hAnsi="Arial Narrow"/>
                <w:sz w:val="22"/>
              </w:rPr>
              <w:t>patient safety benchmark-</w:t>
            </w:r>
            <w:r w:rsidR="00E67324" w:rsidRPr="00A32916">
              <w:rPr>
                <w:rFonts w:ascii="Arial Narrow" w:hAnsi="Arial Narrow"/>
                <w:sz w:val="22"/>
              </w:rPr>
              <w:t>oriented</w:t>
            </w:r>
          </w:p>
        </w:tc>
        <w:tc>
          <w:tcPr>
            <w:tcW w:w="2819" w:type="dxa"/>
          </w:tcPr>
          <w:p w:rsidR="000B7FE6" w:rsidRDefault="000757A8" w:rsidP="00667597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Technical writing</w:t>
            </w:r>
          </w:p>
          <w:p w:rsidR="00DF0436" w:rsidRPr="000757A8" w:rsidRDefault="00DF0436" w:rsidP="00667597">
            <w:pPr>
              <w:pStyle w:val="ListParagraph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  <w:tr w:rsidR="000B7FE6" w:rsidRPr="00A32916" w:rsidTr="00FC32F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1" w:type="dxa"/>
          </w:tcPr>
          <w:p w:rsidR="000B7FE6" w:rsidRPr="00A32916" w:rsidRDefault="00FC32F9" w:rsidP="00667597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Mastery of</w:t>
            </w:r>
            <w:r w:rsidR="00656559" w:rsidRPr="00656559">
              <w:rPr>
                <w:rFonts w:ascii="Arial Narrow" w:hAnsi="Arial Narrow"/>
                <w:b w:val="0"/>
                <w:sz w:val="22"/>
              </w:rPr>
              <w:t xml:space="preserve"> IV, ventilators, cardiac monitoring and assessment, central line care, pain and wound care management</w:t>
            </w:r>
          </w:p>
        </w:tc>
        <w:tc>
          <w:tcPr>
            <w:tcW w:w="3258" w:type="dxa"/>
          </w:tcPr>
          <w:p w:rsidR="000B7FE6" w:rsidRPr="00A32916" w:rsidRDefault="00656559" w:rsidP="006675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Detailed</w:t>
            </w:r>
            <w:r w:rsidR="00E67324" w:rsidRPr="00A32916">
              <w:rPr>
                <w:rFonts w:ascii="Arial Narrow" w:hAnsi="Arial Narrow"/>
                <w:sz w:val="22"/>
              </w:rPr>
              <w:t xml:space="preserve"> documentation</w:t>
            </w:r>
            <w:r w:rsidR="008D41AA" w:rsidRPr="00A32916">
              <w:rPr>
                <w:rFonts w:ascii="Arial Narrow" w:hAnsi="Arial Narrow"/>
                <w:sz w:val="22"/>
              </w:rPr>
              <w:t>, filing and</w:t>
            </w:r>
            <w:r w:rsidR="00E67324" w:rsidRPr="00A32916">
              <w:rPr>
                <w:rFonts w:ascii="Arial Narrow" w:hAnsi="Arial Narrow"/>
                <w:sz w:val="22"/>
              </w:rPr>
              <w:t xml:space="preserve"> organization skills</w:t>
            </w:r>
          </w:p>
        </w:tc>
        <w:tc>
          <w:tcPr>
            <w:tcW w:w="2819" w:type="dxa"/>
          </w:tcPr>
          <w:p w:rsidR="000B7FE6" w:rsidRPr="00A32916" w:rsidRDefault="00667597" w:rsidP="00667597">
            <w:pPr>
              <w:pStyle w:val="ListBulle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>ICD-9 terminology</w:t>
            </w:r>
          </w:p>
        </w:tc>
      </w:tr>
    </w:tbl>
    <w:p w:rsidR="00A206A8" w:rsidRDefault="00A206A8" w:rsidP="00227B65">
      <w:pPr>
        <w:rPr>
          <w:rFonts w:ascii="Arial Narrow" w:hAnsi="Arial Narrow"/>
        </w:rPr>
      </w:pPr>
    </w:p>
    <w:p w:rsidR="00A206A8" w:rsidRPr="00647C0C" w:rsidRDefault="00A206A8" w:rsidP="00A206A8">
      <w:pPr>
        <w:pBdr>
          <w:bottom w:val="single" w:sz="4" w:space="1" w:color="auto"/>
        </w:pBdr>
        <w:rPr>
          <w:rFonts w:ascii="Arial Narrow" w:hAnsi="Arial Narrow"/>
          <w:b/>
          <w:sz w:val="22"/>
          <w:szCs w:val="22"/>
        </w:rPr>
      </w:pPr>
      <w:r w:rsidRPr="00647C0C">
        <w:rPr>
          <w:rFonts w:ascii="Arial Narrow" w:hAnsi="Arial Narrow"/>
          <w:b/>
          <w:sz w:val="22"/>
          <w:szCs w:val="22"/>
        </w:rPr>
        <w:t>PROFE</w:t>
      </w:r>
      <w:bookmarkStart w:id="0" w:name="_GoBack"/>
      <w:bookmarkEnd w:id="0"/>
      <w:r w:rsidRPr="00647C0C">
        <w:rPr>
          <w:rFonts w:ascii="Arial Narrow" w:hAnsi="Arial Narrow"/>
          <w:b/>
          <w:sz w:val="22"/>
          <w:szCs w:val="22"/>
        </w:rPr>
        <w:t>SSIONAL EXPERIENCE</w:t>
      </w:r>
    </w:p>
    <w:p w:rsidR="00430FA5" w:rsidRDefault="00430FA5" w:rsidP="00430FA5">
      <w:pPr>
        <w:pStyle w:val="Default"/>
        <w:spacing w:line="120" w:lineRule="auto"/>
        <w:rPr>
          <w:rFonts w:ascii="Arial Narrow" w:hAnsi="Arial Narrow"/>
          <w:iCs/>
          <w:sz w:val="22"/>
          <w:szCs w:val="22"/>
        </w:rPr>
      </w:pPr>
    </w:p>
    <w:p w:rsidR="009617B7" w:rsidRDefault="009617B7" w:rsidP="009617B7">
      <w:pPr>
        <w:pStyle w:val="Default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January 2017 – Present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b/>
          <w:i/>
          <w:iCs/>
          <w:sz w:val="22"/>
          <w:szCs w:val="22"/>
        </w:rPr>
        <w:t>Operating Room Nurse</w:t>
      </w:r>
    </w:p>
    <w:p w:rsidR="009617B7" w:rsidRDefault="009617B7" w:rsidP="009617B7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  <w:t xml:space="preserve"> Medstar Washington Hospital, Washington, DC</w:t>
      </w:r>
    </w:p>
    <w:p w:rsidR="009617B7" w:rsidRDefault="009617B7" w:rsidP="009617B7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Provided </w:t>
      </w:r>
      <w:r w:rsidR="00F71B27">
        <w:rPr>
          <w:rFonts w:ascii="Arial Narrow" w:hAnsi="Arial Narrow"/>
          <w:sz w:val="22"/>
        </w:rPr>
        <w:t>peri-operative nursing care to patients undergoing various critical surgical procedures and post-operative</w:t>
      </w:r>
      <w:r w:rsidR="00704439">
        <w:rPr>
          <w:rFonts w:ascii="Arial Narrow" w:hAnsi="Arial Narrow"/>
          <w:sz w:val="22"/>
        </w:rPr>
        <w:t xml:space="preserve"> clinical support </w:t>
      </w:r>
      <w:r w:rsidR="00F71B27">
        <w:rPr>
          <w:rFonts w:ascii="Arial Narrow" w:hAnsi="Arial Narrow"/>
          <w:sz w:val="22"/>
        </w:rPr>
        <w:t xml:space="preserve">as well as </w:t>
      </w:r>
      <w:r w:rsidR="00704439">
        <w:rPr>
          <w:rFonts w:ascii="Arial Narrow" w:hAnsi="Arial Narrow"/>
          <w:sz w:val="22"/>
        </w:rPr>
        <w:t>health teaching in concert with social workers to improve outcome</w:t>
      </w:r>
      <w:r>
        <w:rPr>
          <w:rFonts w:ascii="Arial Narrow" w:hAnsi="Arial Narrow"/>
          <w:sz w:val="22"/>
        </w:rPr>
        <w:t xml:space="preserve"> </w:t>
      </w:r>
    </w:p>
    <w:p w:rsidR="009617B7" w:rsidRDefault="00704439" w:rsidP="009617B7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Meticulously maintained and arrange inventory of stock supplies, tools pertaining to the surgical procedure </w:t>
      </w:r>
    </w:p>
    <w:p w:rsidR="009617B7" w:rsidRDefault="005D2D9B" w:rsidP="009617B7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Poised and decisive demeanor during critical and emergency situations with sound ability to work smoothly within interdisciplinary care teams</w:t>
      </w:r>
    </w:p>
    <w:p w:rsidR="009617B7" w:rsidRDefault="009617B7" w:rsidP="00A206A8">
      <w:pPr>
        <w:pStyle w:val="Default"/>
        <w:rPr>
          <w:rFonts w:ascii="Arial Narrow" w:hAnsi="Arial Narrow"/>
          <w:iCs/>
          <w:sz w:val="22"/>
          <w:szCs w:val="22"/>
        </w:rPr>
      </w:pPr>
    </w:p>
    <w:p w:rsidR="00CE2433" w:rsidRDefault="00CE2433" w:rsidP="00A206A8">
      <w:pPr>
        <w:pStyle w:val="Default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September 2016 – </w:t>
      </w:r>
      <w:r w:rsidR="00CF4FF5">
        <w:rPr>
          <w:rFonts w:ascii="Arial Narrow" w:hAnsi="Arial Narrow"/>
          <w:iCs/>
          <w:sz w:val="22"/>
          <w:szCs w:val="22"/>
        </w:rPr>
        <w:t>January 2017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 w:rsidR="00712810">
        <w:rPr>
          <w:rFonts w:ascii="Arial Narrow" w:hAnsi="Arial Narrow"/>
          <w:b/>
          <w:i/>
          <w:iCs/>
          <w:sz w:val="22"/>
          <w:szCs w:val="22"/>
        </w:rPr>
        <w:t xml:space="preserve">Medical Surgical </w:t>
      </w:r>
      <w:r>
        <w:rPr>
          <w:rFonts w:ascii="Arial Narrow" w:hAnsi="Arial Narrow"/>
          <w:b/>
          <w:i/>
          <w:iCs/>
          <w:sz w:val="22"/>
          <w:szCs w:val="22"/>
        </w:rPr>
        <w:t>Staff Nurse</w:t>
      </w:r>
    </w:p>
    <w:p w:rsidR="00712810" w:rsidRDefault="00712810" w:rsidP="00712810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  <w:t xml:space="preserve"> Dimensions Health, Laurel Regional Hospital, Laurel, MD</w:t>
      </w:r>
    </w:p>
    <w:p w:rsidR="00712810" w:rsidRDefault="00712810" w:rsidP="00712810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Provided nursing assessment, evaluation and implementation of care for patients in </w:t>
      </w:r>
      <w:r w:rsidR="00980BFE">
        <w:rPr>
          <w:rFonts w:ascii="Arial Narrow" w:hAnsi="Arial Narrow"/>
          <w:sz w:val="22"/>
        </w:rPr>
        <w:t xml:space="preserve">rehabilitation requiring ventilation, nutritional, and medication assistance </w:t>
      </w:r>
    </w:p>
    <w:p w:rsidR="00712810" w:rsidRDefault="00712810" w:rsidP="00712810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Administration of sedative medications, antibiotics, and provide appropriate therapeutic nursing interventions for </w:t>
      </w:r>
      <w:r w:rsidR="0060535B">
        <w:rPr>
          <w:rFonts w:ascii="Arial Narrow" w:hAnsi="Arial Narrow"/>
          <w:sz w:val="22"/>
        </w:rPr>
        <w:t>patients with various complex disease states and comorbidities</w:t>
      </w:r>
    </w:p>
    <w:p w:rsidR="0060535B" w:rsidRDefault="0060535B" w:rsidP="00712810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253B2E">
        <w:rPr>
          <w:rFonts w:ascii="Arial Narrow" w:hAnsi="Arial Narrow"/>
          <w:sz w:val="22"/>
        </w:rPr>
        <w:t xml:space="preserve">Provided holistic and patient-centered nursing care to facilitate recovery, comfort during weaning procedures and protocols. </w:t>
      </w:r>
    </w:p>
    <w:p w:rsidR="00712810" w:rsidRDefault="00712810" w:rsidP="001A2125">
      <w:pPr>
        <w:pStyle w:val="ListBullet"/>
        <w:rPr>
          <w:rFonts w:ascii="Arial Narrow" w:hAnsi="Arial Narrow"/>
          <w:sz w:val="22"/>
        </w:rPr>
      </w:pPr>
    </w:p>
    <w:p w:rsidR="00430FA5" w:rsidRDefault="00430FA5" w:rsidP="00A206A8">
      <w:pPr>
        <w:pStyle w:val="Default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December 2015 – </w:t>
      </w:r>
      <w:r w:rsidR="00712810">
        <w:rPr>
          <w:rFonts w:ascii="Arial Narrow" w:hAnsi="Arial Narrow"/>
          <w:iCs/>
          <w:sz w:val="22"/>
          <w:szCs w:val="22"/>
        </w:rPr>
        <w:t>August 2016</w:t>
      </w:r>
      <w:r>
        <w:rPr>
          <w:rFonts w:ascii="Arial Narrow" w:hAnsi="Arial Narrow"/>
          <w:iCs/>
          <w:sz w:val="22"/>
          <w:szCs w:val="22"/>
        </w:rPr>
        <w:t xml:space="preserve">                              </w:t>
      </w:r>
      <w:r w:rsidRPr="00430FA5">
        <w:rPr>
          <w:rFonts w:ascii="Arial Narrow" w:hAnsi="Arial Narrow"/>
          <w:b/>
          <w:i/>
          <w:iCs/>
          <w:sz w:val="22"/>
          <w:szCs w:val="22"/>
        </w:rPr>
        <w:t>Field</w:t>
      </w:r>
      <w:r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i/>
          <w:iCs/>
          <w:sz w:val="22"/>
          <w:szCs w:val="22"/>
        </w:rPr>
        <w:t>Case Manager</w:t>
      </w:r>
    </w:p>
    <w:p w:rsidR="00430FA5" w:rsidRDefault="00430FA5" w:rsidP="00430FA5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  <w:t xml:space="preserve"> Steward Healthcare, </w:t>
      </w:r>
      <w:proofErr w:type="spellStart"/>
      <w:r>
        <w:rPr>
          <w:rFonts w:ascii="Arial Narrow" w:hAnsi="Arial Narrow"/>
          <w:iCs/>
          <w:sz w:val="22"/>
          <w:szCs w:val="22"/>
        </w:rPr>
        <w:t>Deadham</w:t>
      </w:r>
      <w:proofErr w:type="spellEnd"/>
      <w:r>
        <w:rPr>
          <w:rFonts w:ascii="Arial Narrow" w:hAnsi="Arial Narrow"/>
          <w:iCs/>
          <w:sz w:val="22"/>
          <w:szCs w:val="22"/>
        </w:rPr>
        <w:t>, MA</w:t>
      </w:r>
    </w:p>
    <w:p w:rsidR="00742E3D" w:rsidRDefault="00742E3D" w:rsidP="00430FA5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Reviewed visit report documentation in OASIS from newly hired nurses for accuracy and compliance with CMS requirements</w:t>
      </w:r>
    </w:p>
    <w:p w:rsidR="00742E3D" w:rsidRDefault="00742E3D" w:rsidP="00430FA5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Assisted and trained nurses with OASIS documentation, appropriate ICD terminology, and clinical procedures to comply with </w:t>
      </w:r>
      <w:proofErr w:type="gramStart"/>
      <w:r>
        <w:rPr>
          <w:rFonts w:ascii="Arial Narrow" w:hAnsi="Arial Narrow"/>
          <w:sz w:val="22"/>
        </w:rPr>
        <w:t>evidence based</w:t>
      </w:r>
      <w:proofErr w:type="gramEnd"/>
      <w:r>
        <w:rPr>
          <w:rFonts w:ascii="Arial Narrow" w:hAnsi="Arial Narrow"/>
          <w:sz w:val="22"/>
        </w:rPr>
        <w:t xml:space="preserve"> medicine and Steward’s Standard Operating Procedures (SOP)</w:t>
      </w:r>
    </w:p>
    <w:p w:rsidR="00327323" w:rsidRDefault="00327323" w:rsidP="00430FA5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Drafted reports on trainee progress to provide feedback to senior management on ways to optimize the training program, documentation and onboarding process for new nurses</w:t>
      </w:r>
    </w:p>
    <w:p w:rsidR="00430FA5" w:rsidRDefault="00430FA5" w:rsidP="00430FA5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Responsible for</w:t>
      </w:r>
      <w:r w:rsidR="00DF0436">
        <w:rPr>
          <w:rFonts w:ascii="Arial Narrow" w:hAnsi="Arial Narrow"/>
          <w:sz w:val="22"/>
        </w:rPr>
        <w:t xml:space="preserve"> home health visits to various M</w:t>
      </w:r>
      <w:r>
        <w:rPr>
          <w:rFonts w:ascii="Arial Narrow" w:hAnsi="Arial Narrow"/>
          <w:sz w:val="22"/>
        </w:rPr>
        <w:t>edicare patients while conducting thorough ass</w:t>
      </w:r>
      <w:r w:rsidR="00DF0436">
        <w:rPr>
          <w:rFonts w:ascii="Arial Narrow" w:hAnsi="Arial Narrow"/>
          <w:sz w:val="22"/>
        </w:rPr>
        <w:t xml:space="preserve">essments and medication reviews using </w:t>
      </w:r>
      <w:proofErr w:type="gramStart"/>
      <w:r w:rsidR="00DF0436">
        <w:rPr>
          <w:rFonts w:ascii="Arial Narrow" w:hAnsi="Arial Narrow"/>
          <w:sz w:val="22"/>
        </w:rPr>
        <w:t>evidence based</w:t>
      </w:r>
      <w:proofErr w:type="gramEnd"/>
      <w:r w:rsidR="00DF0436">
        <w:rPr>
          <w:rFonts w:ascii="Arial Narrow" w:hAnsi="Arial Narrow"/>
          <w:sz w:val="22"/>
        </w:rPr>
        <w:t xml:space="preserve"> practice</w:t>
      </w:r>
      <w:r>
        <w:rPr>
          <w:rFonts w:ascii="Arial Narrow" w:hAnsi="Arial Narrow"/>
          <w:sz w:val="22"/>
        </w:rPr>
        <w:t xml:space="preserve"> </w:t>
      </w:r>
    </w:p>
    <w:p w:rsidR="00430FA5" w:rsidRDefault="00430FA5" w:rsidP="00A206A8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Drafted progress notes and completed </w:t>
      </w:r>
      <w:r w:rsidR="00DF0436">
        <w:rPr>
          <w:rFonts w:ascii="Arial Narrow" w:hAnsi="Arial Narrow"/>
          <w:sz w:val="22"/>
        </w:rPr>
        <w:t xml:space="preserve">appropriate OASIS documentation </w:t>
      </w:r>
      <w:r>
        <w:rPr>
          <w:rFonts w:ascii="Arial Narrow" w:hAnsi="Arial Narrow"/>
          <w:sz w:val="22"/>
        </w:rPr>
        <w:t>using electroni</w:t>
      </w:r>
      <w:r w:rsidR="00DF0436">
        <w:rPr>
          <w:rFonts w:ascii="Arial Narrow" w:hAnsi="Arial Narrow"/>
          <w:sz w:val="22"/>
        </w:rPr>
        <w:t>c database for accurate billing to comply with Medicare/Medicaid requirements</w:t>
      </w:r>
      <w:r>
        <w:rPr>
          <w:rFonts w:ascii="Arial Narrow" w:hAnsi="Arial Narrow"/>
          <w:sz w:val="22"/>
        </w:rPr>
        <w:t xml:space="preserve"> </w:t>
      </w:r>
    </w:p>
    <w:p w:rsidR="00B61E36" w:rsidRDefault="00B61E36" w:rsidP="00B61E36">
      <w:pPr>
        <w:pStyle w:val="Default"/>
        <w:rPr>
          <w:rFonts w:ascii="Arial Narrow" w:hAnsi="Arial Narrow"/>
          <w:iCs/>
          <w:sz w:val="22"/>
          <w:szCs w:val="22"/>
        </w:rPr>
      </w:pPr>
    </w:p>
    <w:p w:rsidR="00B61E36" w:rsidRDefault="00964AFF" w:rsidP="00B61E36">
      <w:pPr>
        <w:pStyle w:val="Default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January 2016</w:t>
      </w:r>
      <w:r w:rsidR="00B61E36">
        <w:rPr>
          <w:rFonts w:ascii="Arial Narrow" w:hAnsi="Arial Narrow"/>
          <w:iCs/>
          <w:sz w:val="22"/>
          <w:szCs w:val="22"/>
        </w:rPr>
        <w:t xml:space="preserve"> – </w:t>
      </w:r>
      <w:r w:rsidR="00712810">
        <w:rPr>
          <w:rFonts w:ascii="Arial Narrow" w:hAnsi="Arial Narrow"/>
          <w:iCs/>
          <w:sz w:val="22"/>
          <w:szCs w:val="22"/>
        </w:rPr>
        <w:t>August 2016</w:t>
      </w:r>
      <w:r w:rsidR="00B61E36">
        <w:rPr>
          <w:rFonts w:ascii="Arial Narrow" w:hAnsi="Arial Narrow"/>
          <w:iCs/>
          <w:sz w:val="22"/>
          <w:szCs w:val="22"/>
        </w:rPr>
        <w:t xml:space="preserve">                              </w:t>
      </w:r>
      <w:r w:rsidR="00B61E36">
        <w:rPr>
          <w:rFonts w:ascii="Arial Narrow" w:hAnsi="Arial Narrow"/>
          <w:b/>
          <w:i/>
          <w:iCs/>
          <w:sz w:val="22"/>
          <w:szCs w:val="22"/>
        </w:rPr>
        <w:t>Medical Office Nurse</w:t>
      </w:r>
    </w:p>
    <w:p w:rsidR="00B61E36" w:rsidRDefault="00B61E36" w:rsidP="00B61E36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</w:t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  <w:t xml:space="preserve"> Acton Medical Associates, Acton, MA</w:t>
      </w:r>
    </w:p>
    <w:p w:rsidR="00B61E36" w:rsidRPr="00B61E36" w:rsidRDefault="00B61E36" w:rsidP="00B61E36">
      <w:pPr>
        <w:pStyle w:val="ListBullet"/>
        <w:numPr>
          <w:ilvl w:val="0"/>
          <w:numId w:val="37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Served as liaison between pediatric patients, parents, physicians as well as other medical professionals</w:t>
      </w:r>
    </w:p>
    <w:p w:rsidR="00B61E36" w:rsidRPr="00B61E36" w:rsidRDefault="00B61E36" w:rsidP="00B61E36">
      <w:pPr>
        <w:pStyle w:val="ListBullet"/>
        <w:numPr>
          <w:ilvl w:val="0"/>
          <w:numId w:val="37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Performed various medical tasks including phlebotomy, vaccine and special drug administration</w:t>
      </w:r>
    </w:p>
    <w:p w:rsidR="00B61E36" w:rsidRPr="00430FA5" w:rsidRDefault="00B61E36" w:rsidP="00B61E36">
      <w:pPr>
        <w:pStyle w:val="ListBullet"/>
        <w:numPr>
          <w:ilvl w:val="0"/>
          <w:numId w:val="37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Conducted appropriate billing and documentation as well as full review of EMR and</w:t>
      </w:r>
      <w:r w:rsidRPr="00B61E3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laboratory reports </w:t>
      </w:r>
      <w:r w:rsidR="00964AFF">
        <w:rPr>
          <w:rFonts w:ascii="Arial Narrow" w:hAnsi="Arial Narrow"/>
          <w:sz w:val="22"/>
        </w:rPr>
        <w:t>according to office standard operating and compliance procedures</w:t>
      </w:r>
    </w:p>
    <w:p w:rsidR="00430FA5" w:rsidRDefault="00430FA5" w:rsidP="00A206A8">
      <w:pPr>
        <w:pStyle w:val="Default"/>
        <w:rPr>
          <w:rFonts w:ascii="Arial Narrow" w:hAnsi="Arial Narrow"/>
          <w:iCs/>
          <w:sz w:val="22"/>
          <w:szCs w:val="22"/>
        </w:rPr>
      </w:pPr>
    </w:p>
    <w:p w:rsidR="00A80248" w:rsidRDefault="00430FA5" w:rsidP="00A206A8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February 2015 – December 2015</w:t>
      </w:r>
      <w:r w:rsidR="00A80248">
        <w:rPr>
          <w:rFonts w:ascii="Arial Narrow" w:hAnsi="Arial Narrow"/>
          <w:iCs/>
          <w:sz w:val="22"/>
          <w:szCs w:val="22"/>
        </w:rPr>
        <w:t xml:space="preserve">                    </w:t>
      </w:r>
      <w:r w:rsidR="00AF31FC" w:rsidRPr="00AF31FC">
        <w:rPr>
          <w:rFonts w:ascii="Arial Narrow" w:hAnsi="Arial Narrow"/>
          <w:b/>
          <w:i/>
          <w:iCs/>
          <w:sz w:val="22"/>
          <w:szCs w:val="22"/>
        </w:rPr>
        <w:t>Contract</w:t>
      </w:r>
      <w:r w:rsidR="00AF31FC">
        <w:rPr>
          <w:rFonts w:ascii="Arial Narrow" w:hAnsi="Arial Narrow"/>
          <w:iCs/>
          <w:sz w:val="22"/>
          <w:szCs w:val="22"/>
        </w:rPr>
        <w:t xml:space="preserve"> </w:t>
      </w:r>
      <w:r w:rsidR="00A80248" w:rsidRPr="00A80248">
        <w:rPr>
          <w:rFonts w:ascii="Arial Narrow" w:hAnsi="Arial Narrow"/>
          <w:b/>
          <w:i/>
          <w:iCs/>
          <w:sz w:val="22"/>
          <w:szCs w:val="22"/>
        </w:rPr>
        <w:t>Consultant Nurse</w:t>
      </w:r>
    </w:p>
    <w:p w:rsidR="00A80248" w:rsidRDefault="00A80248" w:rsidP="00A206A8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</w:r>
      <w:r>
        <w:rPr>
          <w:rFonts w:ascii="Arial Narrow" w:hAnsi="Arial Narrow"/>
          <w:iCs/>
          <w:sz w:val="22"/>
          <w:szCs w:val="22"/>
        </w:rPr>
        <w:tab/>
        <w:t xml:space="preserve">   Pharmaceutical Product Development</w:t>
      </w:r>
      <w:r w:rsidR="007E57C5">
        <w:rPr>
          <w:rFonts w:ascii="Arial Narrow" w:hAnsi="Arial Narrow"/>
          <w:iCs/>
          <w:sz w:val="22"/>
          <w:szCs w:val="22"/>
        </w:rPr>
        <w:t xml:space="preserve"> (PPD)</w:t>
      </w:r>
      <w:r>
        <w:rPr>
          <w:rFonts w:ascii="Arial Narrow" w:hAnsi="Arial Narrow"/>
          <w:iCs/>
          <w:sz w:val="22"/>
          <w:szCs w:val="22"/>
        </w:rPr>
        <w:t>, LLC, Morrisville, NC</w:t>
      </w:r>
    </w:p>
    <w:p w:rsidR="000757A8" w:rsidRDefault="000757A8" w:rsidP="00A80248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Assisted with the preparation of adverse event (AE)</w:t>
      </w:r>
      <w:r w:rsidR="000A75A1">
        <w:rPr>
          <w:rFonts w:ascii="Arial Narrow" w:hAnsi="Arial Narrow"/>
          <w:sz w:val="22"/>
        </w:rPr>
        <w:t xml:space="preserve"> forms</w:t>
      </w:r>
      <w:r w:rsidR="00A80248" w:rsidRPr="000757A8">
        <w:rPr>
          <w:rFonts w:ascii="Arial Narrow" w:hAnsi="Arial Narrow"/>
          <w:sz w:val="22"/>
        </w:rPr>
        <w:t xml:space="preserve"> </w:t>
      </w:r>
      <w:r w:rsidR="000A75A1">
        <w:rPr>
          <w:rFonts w:ascii="Arial Narrow" w:hAnsi="Arial Narrow"/>
          <w:sz w:val="22"/>
        </w:rPr>
        <w:t>from individual case safety reports</w:t>
      </w:r>
      <w:r w:rsidR="00A80248" w:rsidRPr="000757A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using</w:t>
      </w:r>
      <w:r w:rsidR="000A75A1">
        <w:rPr>
          <w:rFonts w:ascii="Arial Narrow" w:hAnsi="Arial Narrow"/>
          <w:sz w:val="22"/>
        </w:rPr>
        <w:t xml:space="preserve"> appropriate</w:t>
      </w:r>
      <w:r>
        <w:rPr>
          <w:rFonts w:ascii="Arial Narrow" w:hAnsi="Arial Narrow"/>
          <w:sz w:val="22"/>
        </w:rPr>
        <w:t xml:space="preserve"> </w:t>
      </w:r>
      <w:r w:rsidR="00A80248" w:rsidRPr="000757A8">
        <w:rPr>
          <w:rFonts w:ascii="Arial Narrow" w:hAnsi="Arial Narrow"/>
          <w:sz w:val="22"/>
        </w:rPr>
        <w:t>MedDRA term</w:t>
      </w:r>
      <w:r>
        <w:rPr>
          <w:rFonts w:ascii="Arial Narrow" w:hAnsi="Arial Narrow"/>
          <w:sz w:val="22"/>
        </w:rPr>
        <w:t>inology</w:t>
      </w:r>
      <w:r w:rsidR="000A75A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under strict project timeline</w:t>
      </w:r>
      <w:r w:rsidR="000A75A1">
        <w:rPr>
          <w:rFonts w:ascii="Arial Narrow" w:hAnsi="Arial Narrow"/>
          <w:sz w:val="22"/>
        </w:rPr>
        <w:t xml:space="preserve"> for the completion of periodic aggregate reports</w:t>
      </w:r>
    </w:p>
    <w:p w:rsidR="00046C49" w:rsidRDefault="000757A8" w:rsidP="00046C49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Documented drug</w:t>
      </w:r>
      <w:r w:rsidR="00E43D5E">
        <w:rPr>
          <w:rFonts w:ascii="Arial Narrow" w:hAnsi="Arial Narrow"/>
          <w:sz w:val="22"/>
        </w:rPr>
        <w:t xml:space="preserve"> and drug delivery device</w:t>
      </w:r>
      <w:r>
        <w:rPr>
          <w:rFonts w:ascii="Arial Narrow" w:hAnsi="Arial Narrow"/>
          <w:sz w:val="22"/>
        </w:rPr>
        <w:t xml:space="preserve"> complaints, </w:t>
      </w:r>
      <w:r w:rsidR="000A75A1">
        <w:rPr>
          <w:rFonts w:ascii="Arial Narrow" w:hAnsi="Arial Narrow"/>
          <w:sz w:val="22"/>
        </w:rPr>
        <w:t xml:space="preserve">adverse events, and product </w:t>
      </w:r>
      <w:r>
        <w:rPr>
          <w:rFonts w:ascii="Arial Narrow" w:hAnsi="Arial Narrow"/>
          <w:sz w:val="22"/>
        </w:rPr>
        <w:t>failures from patients and health care professionals for Fortune 500 pharmaceutical companies</w:t>
      </w:r>
      <w:r w:rsidR="00046C49">
        <w:rPr>
          <w:rFonts w:ascii="Arial Narrow" w:hAnsi="Arial Narrow"/>
          <w:sz w:val="22"/>
        </w:rPr>
        <w:t xml:space="preserve"> according to Sta</w:t>
      </w:r>
      <w:r w:rsidR="000A75A1">
        <w:rPr>
          <w:rFonts w:ascii="Arial Narrow" w:hAnsi="Arial Narrow"/>
          <w:sz w:val="22"/>
        </w:rPr>
        <w:t>ndard Operating Procedures (SOP</w:t>
      </w:r>
      <w:r w:rsidR="00046C49">
        <w:rPr>
          <w:rFonts w:ascii="Arial Narrow" w:hAnsi="Arial Narrow"/>
          <w:sz w:val="22"/>
        </w:rPr>
        <w:t>)</w:t>
      </w:r>
    </w:p>
    <w:p w:rsidR="000A75A1" w:rsidRPr="000A75A1" w:rsidRDefault="00354DA0" w:rsidP="000A75A1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Assisted with drafting and preparation of</w:t>
      </w:r>
      <w:r w:rsidR="00046C49">
        <w:rPr>
          <w:rFonts w:ascii="Arial Narrow" w:hAnsi="Arial Narrow"/>
          <w:sz w:val="22"/>
        </w:rPr>
        <w:t xml:space="preserve"> post-marketing</w:t>
      </w:r>
      <w:r>
        <w:rPr>
          <w:rFonts w:ascii="Arial Narrow" w:hAnsi="Arial Narrow"/>
          <w:sz w:val="22"/>
        </w:rPr>
        <w:t xml:space="preserve"> </w:t>
      </w:r>
      <w:r w:rsidR="007E57C5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>eriodic s</w:t>
      </w:r>
      <w:r w:rsidR="007E57C5">
        <w:rPr>
          <w:rFonts w:ascii="Arial Narrow" w:hAnsi="Arial Narrow"/>
          <w:sz w:val="22"/>
        </w:rPr>
        <w:t xml:space="preserve">afety updates </w:t>
      </w:r>
      <w:r>
        <w:rPr>
          <w:rFonts w:ascii="Arial Narrow" w:hAnsi="Arial Narrow"/>
          <w:sz w:val="22"/>
        </w:rPr>
        <w:t>a</w:t>
      </w:r>
      <w:r w:rsidR="00046C49">
        <w:rPr>
          <w:rFonts w:ascii="Arial Narrow" w:hAnsi="Arial Narrow"/>
          <w:sz w:val="22"/>
        </w:rPr>
        <w:t>s well as</w:t>
      </w:r>
      <w:r>
        <w:rPr>
          <w:rFonts w:ascii="Arial Narrow" w:hAnsi="Arial Narrow"/>
          <w:sz w:val="22"/>
        </w:rPr>
        <w:t xml:space="preserve"> </w:t>
      </w:r>
      <w:r w:rsidR="00046C49">
        <w:rPr>
          <w:rFonts w:ascii="Arial Narrow" w:hAnsi="Arial Narrow"/>
          <w:sz w:val="22"/>
        </w:rPr>
        <w:t>b</w:t>
      </w:r>
      <w:r>
        <w:rPr>
          <w:rFonts w:ascii="Arial Narrow" w:hAnsi="Arial Narrow"/>
          <w:sz w:val="22"/>
        </w:rPr>
        <w:t>enefit and risk reports in cooperation with the client’s</w:t>
      </w:r>
      <w:r w:rsidR="00046C49">
        <w:rPr>
          <w:rFonts w:ascii="Arial Narrow" w:hAnsi="Arial Narrow"/>
          <w:sz w:val="22"/>
        </w:rPr>
        <w:t xml:space="preserve"> Quality Assurance</w:t>
      </w:r>
      <w:r>
        <w:rPr>
          <w:rFonts w:ascii="Arial Narrow" w:hAnsi="Arial Narrow"/>
          <w:sz w:val="22"/>
        </w:rPr>
        <w:t xml:space="preserve"> </w:t>
      </w:r>
      <w:r w:rsidR="00046C49">
        <w:rPr>
          <w:rFonts w:ascii="Arial Narrow" w:hAnsi="Arial Narrow"/>
          <w:sz w:val="22"/>
        </w:rPr>
        <w:t>(</w:t>
      </w:r>
      <w:r>
        <w:rPr>
          <w:rFonts w:ascii="Arial Narrow" w:hAnsi="Arial Narrow"/>
          <w:sz w:val="22"/>
        </w:rPr>
        <w:t>QA</w:t>
      </w:r>
      <w:r w:rsidR="00046C49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 and pharmacovigilance department</w:t>
      </w:r>
      <w:r w:rsidR="00046C49">
        <w:rPr>
          <w:rFonts w:ascii="Arial Narrow" w:hAnsi="Arial Narrow"/>
          <w:sz w:val="22"/>
        </w:rPr>
        <w:t xml:space="preserve"> for small molecular entities in various therapeutic areas</w:t>
      </w:r>
    </w:p>
    <w:p w:rsidR="00046C49" w:rsidRDefault="00046C49" w:rsidP="00A80248">
      <w:pPr>
        <w:pStyle w:val="ListBullet"/>
        <w:numPr>
          <w:ilvl w:val="0"/>
          <w:numId w:val="34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Assisted with validation of update</w:t>
      </w:r>
      <w:r w:rsidR="007E57C5">
        <w:rPr>
          <w:rFonts w:ascii="Arial Narrow" w:hAnsi="Arial Narrow"/>
          <w:sz w:val="22"/>
        </w:rPr>
        <w:t>s</w:t>
      </w:r>
      <w:r>
        <w:rPr>
          <w:rFonts w:ascii="Arial Narrow" w:hAnsi="Arial Narrow"/>
          <w:sz w:val="22"/>
        </w:rPr>
        <w:t xml:space="preserve"> to database systems</w:t>
      </w:r>
      <w:r w:rsidR="007E57C5">
        <w:rPr>
          <w:rFonts w:ascii="Arial Narrow" w:hAnsi="Arial Narrow"/>
          <w:sz w:val="22"/>
        </w:rPr>
        <w:t xml:space="preserve"> (</w:t>
      </w:r>
      <w:r w:rsidR="00AF31FC">
        <w:rPr>
          <w:rFonts w:ascii="Arial Narrow" w:hAnsi="Arial Narrow"/>
          <w:sz w:val="22"/>
        </w:rPr>
        <w:t xml:space="preserve">Oracle </w:t>
      </w:r>
      <w:r w:rsidR="007E57C5">
        <w:rPr>
          <w:rFonts w:ascii="Arial Narrow" w:hAnsi="Arial Narrow"/>
          <w:sz w:val="22"/>
        </w:rPr>
        <w:t>ARGUS</w:t>
      </w:r>
      <w:r w:rsidR="00AF31FC" w:rsidRPr="00AF31FC">
        <w:rPr>
          <w:rFonts w:ascii="Arial Narrow" w:hAnsi="Arial Narrow"/>
          <w:sz w:val="22"/>
          <w:vertAlign w:val="superscript"/>
        </w:rPr>
        <w:t>®</w:t>
      </w:r>
      <w:r w:rsidR="007E57C5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 to ensure accuracy, consistency of auto filling function for safety report forms and documentation for the client</w:t>
      </w:r>
    </w:p>
    <w:p w:rsidR="000757A8" w:rsidRPr="00046C49" w:rsidRDefault="000757A8" w:rsidP="000757A8">
      <w:pPr>
        <w:pStyle w:val="ListBullet"/>
        <w:numPr>
          <w:ilvl w:val="0"/>
          <w:numId w:val="34"/>
        </w:numPr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</w:rPr>
        <w:t>Drafted technical documents and follow up letters to communicate with health care professionals</w:t>
      </w:r>
      <w:r w:rsidR="000A75A1">
        <w:rPr>
          <w:rFonts w:ascii="Arial Narrow" w:hAnsi="Arial Narrow"/>
          <w:sz w:val="22"/>
        </w:rPr>
        <w:t xml:space="preserve"> or reporters of safety cases</w:t>
      </w:r>
      <w:r>
        <w:rPr>
          <w:rFonts w:ascii="Arial Narrow" w:hAnsi="Arial Narrow"/>
          <w:sz w:val="22"/>
        </w:rPr>
        <w:t xml:space="preserve"> as well as the clients QA and le</w:t>
      </w:r>
      <w:r w:rsidR="007E57C5">
        <w:rPr>
          <w:rFonts w:ascii="Arial Narrow" w:hAnsi="Arial Narrow"/>
          <w:sz w:val="22"/>
        </w:rPr>
        <w:t>gal department when appropriate</w:t>
      </w:r>
      <w:r w:rsidR="000A75A1">
        <w:rPr>
          <w:rFonts w:ascii="Arial Narrow" w:hAnsi="Arial Narrow"/>
          <w:sz w:val="22"/>
        </w:rPr>
        <w:t xml:space="preserve"> as per SOP</w:t>
      </w:r>
    </w:p>
    <w:p w:rsidR="00046C49" w:rsidRPr="000757A8" w:rsidRDefault="00046C49" w:rsidP="000757A8">
      <w:pPr>
        <w:pStyle w:val="ListBullet"/>
        <w:numPr>
          <w:ilvl w:val="0"/>
          <w:numId w:val="34"/>
        </w:numPr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</w:rPr>
        <w:t>Participated in internal meetings to mitigate gaps between PPD’s</w:t>
      </w:r>
      <w:r w:rsidR="007E57C5">
        <w:rPr>
          <w:rFonts w:ascii="Arial Narrow" w:hAnsi="Arial Narrow"/>
          <w:sz w:val="22"/>
        </w:rPr>
        <w:t xml:space="preserve"> and the clients’</w:t>
      </w:r>
      <w:r>
        <w:rPr>
          <w:rFonts w:ascii="Arial Narrow" w:hAnsi="Arial Narrow"/>
          <w:sz w:val="22"/>
        </w:rPr>
        <w:t xml:space="preserve"> SOPs for documentation and workflow procedures</w:t>
      </w:r>
    </w:p>
    <w:p w:rsidR="00065054" w:rsidRDefault="00065054" w:rsidP="00354DA0">
      <w:pPr>
        <w:pStyle w:val="Default"/>
        <w:rPr>
          <w:rFonts w:ascii="Arial Narrow" w:hAnsi="Arial Narrow"/>
          <w:iCs/>
          <w:sz w:val="22"/>
          <w:szCs w:val="22"/>
        </w:rPr>
      </w:pPr>
    </w:p>
    <w:p w:rsidR="00354DA0" w:rsidRDefault="00354DA0" w:rsidP="00354DA0">
      <w:pPr>
        <w:pStyle w:val="Default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August 2014 –</w:t>
      </w:r>
      <w:r w:rsidRPr="00647C0C">
        <w:rPr>
          <w:rFonts w:ascii="Arial Narrow" w:hAnsi="Arial Narrow"/>
          <w:iCs/>
          <w:sz w:val="22"/>
          <w:szCs w:val="22"/>
        </w:rPr>
        <w:t xml:space="preserve"> </w:t>
      </w:r>
      <w:r w:rsidR="00430FA5">
        <w:rPr>
          <w:rFonts w:ascii="Arial Narrow" w:hAnsi="Arial Narrow"/>
          <w:iCs/>
          <w:sz w:val="22"/>
          <w:szCs w:val="22"/>
        </w:rPr>
        <w:t>December 2015</w:t>
      </w:r>
      <w:r>
        <w:rPr>
          <w:rFonts w:ascii="Arial Narrow" w:hAnsi="Arial Narrow"/>
          <w:iCs/>
          <w:sz w:val="22"/>
          <w:szCs w:val="22"/>
        </w:rPr>
        <w:t xml:space="preserve">                      </w:t>
      </w:r>
      <w:r>
        <w:rPr>
          <w:rFonts w:ascii="Arial Narrow" w:hAnsi="Arial Narrow"/>
          <w:b/>
          <w:i/>
          <w:iCs/>
          <w:sz w:val="22"/>
          <w:szCs w:val="22"/>
        </w:rPr>
        <w:t>Contract Staff Nurse</w:t>
      </w:r>
    </w:p>
    <w:p w:rsidR="00354DA0" w:rsidRPr="00647C0C" w:rsidRDefault="00354DA0" w:rsidP="00354DA0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i/>
          <w:iCs/>
          <w:sz w:val="22"/>
          <w:szCs w:val="22"/>
        </w:rPr>
        <w:t xml:space="preserve">                                                          </w:t>
      </w:r>
      <w:r>
        <w:rPr>
          <w:rFonts w:ascii="Arial Narrow" w:hAnsi="Arial Narrow"/>
          <w:iCs/>
          <w:sz w:val="22"/>
          <w:szCs w:val="22"/>
        </w:rPr>
        <w:t xml:space="preserve"> Nurse Care of North Carolina, Raleigh, NC</w:t>
      </w:r>
    </w:p>
    <w:p w:rsidR="00354DA0" w:rsidRPr="00DB0DEC" w:rsidRDefault="00354DA0" w:rsidP="00354DA0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Pr="00DB0DEC">
        <w:rPr>
          <w:rFonts w:ascii="Arial Narrow" w:hAnsi="Arial Narrow"/>
          <w:b/>
          <w:sz w:val="22"/>
          <w:szCs w:val="22"/>
        </w:rPr>
        <w:t xml:space="preserve">Site: </w:t>
      </w:r>
      <w:proofErr w:type="spellStart"/>
      <w:r w:rsidRPr="00DB0DEC">
        <w:rPr>
          <w:rFonts w:ascii="Arial Narrow" w:hAnsi="Arial Narrow"/>
          <w:b/>
          <w:sz w:val="22"/>
          <w:szCs w:val="22"/>
        </w:rPr>
        <w:t>Wakemed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Raleigh, NC</w:t>
      </w:r>
    </w:p>
    <w:p w:rsidR="00354DA0" w:rsidRPr="00A32916" w:rsidRDefault="00354DA0" w:rsidP="00354DA0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Provided end-of-life care to hospice patients while ensuring appropriate levels of pain relief, comfort and reducing toxicity as well as opioid- related adverse events.</w:t>
      </w:r>
    </w:p>
    <w:p w:rsidR="00354DA0" w:rsidRDefault="00354DA0" w:rsidP="00354DA0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Conducted nursing care for to improve symptoms for patients undergoing chemotherapy with various chemo-induced adverse effects</w:t>
      </w:r>
    </w:p>
    <w:p w:rsidR="00354DA0" w:rsidRPr="00A32916" w:rsidRDefault="00354DA0" w:rsidP="00354DA0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Monitored patients charts and medication records to optimize nursing care</w:t>
      </w:r>
    </w:p>
    <w:p w:rsidR="00354DA0" w:rsidRDefault="00354DA0" w:rsidP="00354DA0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A32916">
        <w:rPr>
          <w:rFonts w:ascii="Arial Narrow" w:hAnsi="Arial Narrow"/>
          <w:sz w:val="22"/>
          <w:szCs w:val="22"/>
        </w:rPr>
        <w:t>Maintained detail records of any changes in patient’s he</w:t>
      </w:r>
      <w:r>
        <w:rPr>
          <w:rFonts w:ascii="Arial Narrow" w:hAnsi="Arial Narrow"/>
          <w:sz w:val="22"/>
          <w:szCs w:val="22"/>
        </w:rPr>
        <w:t>alth as well as treatment and symptom status during therapy with drugs on REMS.</w:t>
      </w:r>
    </w:p>
    <w:p w:rsidR="007E57C5" w:rsidRDefault="00354DA0" w:rsidP="00354DA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54DA0" w:rsidRDefault="00354DA0" w:rsidP="00354DA0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  <w:r w:rsidR="000A75A1">
        <w:rPr>
          <w:rFonts w:ascii="Arial Narrow" w:hAnsi="Arial Narrow"/>
          <w:sz w:val="22"/>
          <w:szCs w:val="22"/>
        </w:rPr>
        <w:t xml:space="preserve">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DB0DEC">
        <w:rPr>
          <w:rFonts w:ascii="Arial Narrow" w:hAnsi="Arial Narrow"/>
          <w:b/>
          <w:sz w:val="22"/>
          <w:szCs w:val="22"/>
        </w:rPr>
        <w:t xml:space="preserve">Site: </w:t>
      </w:r>
      <w:r>
        <w:rPr>
          <w:rFonts w:ascii="Arial Narrow" w:hAnsi="Arial Narrow"/>
          <w:b/>
          <w:sz w:val="22"/>
          <w:szCs w:val="22"/>
        </w:rPr>
        <w:t>Hillcrest Convalescent Center, Durham, NC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Assisted with patient care plan development and implementation for various patients on multiple floors throughout the hospice facility.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Maintained thorough records of care plan changes, progress notes, medication administration to improve flow of care for the entire nursing staff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Monitored residents with special needs for ventilation or other respiratory devices for complications such as g-tube infection, pneumonia as well as other types of infections. </w:t>
      </w:r>
    </w:p>
    <w:p w:rsidR="00354DA0" w:rsidRDefault="00354DA0" w:rsidP="00354DA0">
      <w:pPr>
        <w:pStyle w:val="ListBullet"/>
        <w:ind w:left="3600"/>
      </w:pPr>
    </w:p>
    <w:p w:rsidR="00354DA0" w:rsidRDefault="00354DA0" w:rsidP="00354DA0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DB0DEC">
        <w:rPr>
          <w:rFonts w:ascii="Arial Narrow" w:hAnsi="Arial Narrow"/>
          <w:b/>
          <w:sz w:val="22"/>
          <w:szCs w:val="22"/>
        </w:rPr>
        <w:t xml:space="preserve">Site: </w:t>
      </w:r>
      <w:r>
        <w:rPr>
          <w:rFonts w:ascii="Arial Narrow" w:hAnsi="Arial Narrow"/>
          <w:b/>
          <w:sz w:val="22"/>
          <w:szCs w:val="22"/>
        </w:rPr>
        <w:t>Home Health Hospice Care, Durham, NC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Provided wound care and performed nursing duties including starting IV drips.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Maintained thorough records of care plan changes, progress notes, medication administration using OASIS online charting</w:t>
      </w:r>
    </w:p>
    <w:p w:rsidR="00354DA0" w:rsidRDefault="00354DA0" w:rsidP="00354DA0">
      <w:pPr>
        <w:pStyle w:val="Default"/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Provided education for lifestyle improvement and proper dietary changes to manage disease</w:t>
      </w:r>
    </w:p>
    <w:p w:rsidR="00354DA0" w:rsidRDefault="00354DA0" w:rsidP="00A206A8">
      <w:pPr>
        <w:pStyle w:val="Default"/>
        <w:rPr>
          <w:rFonts w:ascii="Arial Narrow" w:hAnsi="Arial Narrow"/>
          <w:iCs/>
          <w:sz w:val="22"/>
          <w:szCs w:val="22"/>
        </w:rPr>
      </w:pPr>
    </w:p>
    <w:p w:rsidR="00354DA0" w:rsidRDefault="00354DA0" w:rsidP="00A206A8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September 2011 – August 2014        </w:t>
      </w:r>
      <w:r w:rsidRPr="00354DA0">
        <w:rPr>
          <w:rFonts w:ascii="Arial Narrow" w:hAnsi="Arial Narrow"/>
          <w:b/>
          <w:i/>
          <w:iCs/>
          <w:sz w:val="22"/>
          <w:szCs w:val="22"/>
        </w:rPr>
        <w:t>Nursing Student</w:t>
      </w:r>
      <w:r>
        <w:rPr>
          <w:rFonts w:ascii="Arial Narrow" w:hAnsi="Arial Narrow"/>
          <w:iCs/>
          <w:sz w:val="22"/>
          <w:szCs w:val="22"/>
        </w:rPr>
        <w:t xml:space="preserve"> </w:t>
      </w:r>
    </w:p>
    <w:p w:rsidR="00354DA0" w:rsidRDefault="00354DA0" w:rsidP="00A206A8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                                                         Niagara County Community College, Sanborn, NY</w:t>
      </w:r>
    </w:p>
    <w:p w:rsidR="00354DA0" w:rsidRDefault="00354DA0" w:rsidP="00A206A8">
      <w:pPr>
        <w:pStyle w:val="Default"/>
        <w:rPr>
          <w:rFonts w:ascii="Arial Narrow" w:hAnsi="Arial Narrow"/>
          <w:iCs/>
          <w:sz w:val="22"/>
          <w:szCs w:val="22"/>
        </w:rPr>
      </w:pPr>
    </w:p>
    <w:p w:rsidR="00A206A8" w:rsidRDefault="00A206A8" w:rsidP="00A206A8">
      <w:pPr>
        <w:pStyle w:val="Default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January 2010 –</w:t>
      </w:r>
      <w:r w:rsidRPr="00647C0C">
        <w:rPr>
          <w:rFonts w:ascii="Arial Narrow" w:hAnsi="Arial Narrow"/>
          <w:iCs/>
          <w:sz w:val="22"/>
          <w:szCs w:val="22"/>
        </w:rPr>
        <w:t xml:space="preserve"> </w:t>
      </w:r>
      <w:r>
        <w:rPr>
          <w:rFonts w:ascii="Arial Narrow" w:hAnsi="Arial Narrow"/>
          <w:iCs/>
          <w:sz w:val="22"/>
          <w:szCs w:val="22"/>
        </w:rPr>
        <w:t xml:space="preserve">September 2011       </w:t>
      </w:r>
      <w:r w:rsidR="00FC4600">
        <w:rPr>
          <w:rFonts w:ascii="Arial Narrow" w:hAnsi="Arial Narrow"/>
          <w:b/>
          <w:i/>
          <w:iCs/>
          <w:sz w:val="22"/>
          <w:szCs w:val="22"/>
        </w:rPr>
        <w:t>Staff N</w:t>
      </w:r>
      <w:r>
        <w:rPr>
          <w:rFonts w:ascii="Arial Narrow" w:hAnsi="Arial Narrow"/>
          <w:b/>
          <w:i/>
          <w:iCs/>
          <w:sz w:val="22"/>
          <w:szCs w:val="22"/>
        </w:rPr>
        <w:t>urse</w:t>
      </w:r>
      <w:r w:rsidRPr="00647C0C">
        <w:rPr>
          <w:rFonts w:ascii="Arial Narrow" w:hAnsi="Arial Narrow"/>
          <w:iCs/>
          <w:sz w:val="22"/>
          <w:szCs w:val="22"/>
        </w:rPr>
        <w:t xml:space="preserve"> </w:t>
      </w:r>
    </w:p>
    <w:p w:rsidR="00A206A8" w:rsidRPr="00647C0C" w:rsidRDefault="00A206A8" w:rsidP="00A206A8">
      <w:pPr>
        <w:pStyle w:val="Default"/>
        <w:ind w:left="2160" w:firstLine="72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iCs/>
          <w:sz w:val="22"/>
          <w:szCs w:val="22"/>
        </w:rPr>
        <w:t>Gurwin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Jewish Nursing and Rehabilitation Center, Commack, NY</w:t>
      </w:r>
    </w:p>
    <w:p w:rsidR="00A206A8" w:rsidRDefault="00A206A8" w:rsidP="00A206A8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A32916">
        <w:rPr>
          <w:rFonts w:ascii="Arial Narrow" w:hAnsi="Arial Narrow"/>
          <w:sz w:val="22"/>
          <w:szCs w:val="22"/>
        </w:rPr>
        <w:t>Provided end of life, long term and rehabilitation care to approximately 40-50 beds per shift</w:t>
      </w:r>
    </w:p>
    <w:p w:rsidR="00A206A8" w:rsidRPr="00A32916" w:rsidRDefault="00A206A8" w:rsidP="00A206A8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Assisted with implementation of improved fall and medication error prevention programs</w:t>
      </w:r>
    </w:p>
    <w:p w:rsidR="00A206A8" w:rsidRPr="00A32916" w:rsidRDefault="00A206A8" w:rsidP="00A206A8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A32916">
        <w:rPr>
          <w:rFonts w:ascii="Arial Narrow" w:hAnsi="Arial Narrow"/>
          <w:sz w:val="22"/>
          <w:szCs w:val="22"/>
        </w:rPr>
        <w:t>Monitored patient’s vitals, record status and distribute medication as per the care plan</w:t>
      </w:r>
    </w:p>
    <w:p w:rsidR="00A206A8" w:rsidRPr="00A32916" w:rsidRDefault="00A206A8" w:rsidP="00A206A8">
      <w:pPr>
        <w:pStyle w:val="Default"/>
        <w:numPr>
          <w:ilvl w:val="0"/>
          <w:numId w:val="24"/>
        </w:numPr>
        <w:rPr>
          <w:rFonts w:ascii="Arial Narrow" w:hAnsi="Arial Narrow"/>
          <w:sz w:val="22"/>
          <w:szCs w:val="22"/>
        </w:rPr>
      </w:pPr>
      <w:r w:rsidRPr="00A32916">
        <w:rPr>
          <w:rFonts w:ascii="Arial Narrow" w:hAnsi="Arial Narrow"/>
          <w:sz w:val="22"/>
          <w:szCs w:val="22"/>
        </w:rPr>
        <w:t>Maintained detail records of any changes in patient’s health and reported appropriately on the Optimum EMR software</w:t>
      </w:r>
    </w:p>
    <w:p w:rsidR="00A206A8" w:rsidRDefault="00A206A8" w:rsidP="00A206A8">
      <w:pPr>
        <w:pStyle w:val="Default"/>
        <w:rPr>
          <w:rFonts w:ascii="Arial Narrow" w:hAnsi="Arial Narrow"/>
          <w:iCs/>
          <w:sz w:val="23"/>
          <w:szCs w:val="23"/>
        </w:rPr>
      </w:pPr>
    </w:p>
    <w:p w:rsidR="00A206A8" w:rsidRPr="00667597" w:rsidRDefault="00A206A8" w:rsidP="00A206A8">
      <w:pPr>
        <w:pStyle w:val="Default"/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iCs/>
          <w:sz w:val="22"/>
          <w:szCs w:val="22"/>
        </w:rPr>
        <w:t xml:space="preserve">June 2009 - September 2011 </w:t>
      </w:r>
      <w:r w:rsidRPr="00667597">
        <w:rPr>
          <w:rFonts w:ascii="Arial Narrow" w:hAnsi="Arial Narrow"/>
          <w:i/>
          <w:iCs/>
          <w:sz w:val="22"/>
          <w:szCs w:val="22"/>
        </w:rPr>
        <w:t xml:space="preserve">         </w:t>
      </w:r>
      <w:r w:rsidR="00FC4600" w:rsidRPr="00667597">
        <w:rPr>
          <w:rFonts w:ascii="Arial Narrow" w:hAnsi="Arial Narrow"/>
          <w:b/>
          <w:i/>
          <w:sz w:val="22"/>
          <w:szCs w:val="22"/>
        </w:rPr>
        <w:t>Staff N</w:t>
      </w:r>
      <w:r w:rsidRPr="00667597">
        <w:rPr>
          <w:rFonts w:ascii="Arial Narrow" w:hAnsi="Arial Narrow"/>
          <w:b/>
          <w:i/>
          <w:sz w:val="22"/>
          <w:szCs w:val="22"/>
        </w:rPr>
        <w:t>urse</w:t>
      </w:r>
      <w:r w:rsidRPr="00667597">
        <w:rPr>
          <w:rFonts w:ascii="Arial Narrow" w:hAnsi="Arial Narrow"/>
          <w:sz w:val="22"/>
          <w:szCs w:val="22"/>
        </w:rPr>
        <w:t xml:space="preserve"> </w:t>
      </w:r>
    </w:p>
    <w:p w:rsidR="00A206A8" w:rsidRPr="00667597" w:rsidRDefault="00A206A8" w:rsidP="00A206A8">
      <w:pPr>
        <w:pStyle w:val="Default"/>
        <w:ind w:left="2160" w:firstLine="720"/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 xml:space="preserve">  Ross Health Care Center, Brentwood, NY</w:t>
      </w:r>
    </w:p>
    <w:p w:rsidR="00A206A8" w:rsidRPr="00667597" w:rsidRDefault="00A206A8" w:rsidP="00A206A8">
      <w:pPr>
        <w:pStyle w:val="Default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Recorded blood glucose measurements to effectively manage diabetic patients’ insulin levels with appropriate hypoglycemic therapy</w:t>
      </w:r>
    </w:p>
    <w:p w:rsidR="00A206A8" w:rsidRPr="00667597" w:rsidRDefault="00A206A8" w:rsidP="00A206A8">
      <w:pPr>
        <w:pStyle w:val="Default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Proficiently managed 40 to 50 beds per shift with meticulous documentation of care plans, progress notes, and medication administration</w:t>
      </w:r>
    </w:p>
    <w:p w:rsidR="00A206A8" w:rsidRPr="00667597" w:rsidRDefault="00A206A8" w:rsidP="00A206A8">
      <w:pPr>
        <w:pStyle w:val="Default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 xml:space="preserve">Thoroughly followed care plans while responding to miscellaneous nursing tasks requests such as wound </w:t>
      </w:r>
      <w:proofErr w:type="spellStart"/>
      <w:r w:rsidRPr="00667597">
        <w:rPr>
          <w:rFonts w:ascii="Arial Narrow" w:hAnsi="Arial Narrow"/>
          <w:sz w:val="22"/>
          <w:szCs w:val="22"/>
        </w:rPr>
        <w:t>vac</w:t>
      </w:r>
      <w:proofErr w:type="spellEnd"/>
      <w:r w:rsidRPr="00667597">
        <w:rPr>
          <w:rFonts w:ascii="Arial Narrow" w:hAnsi="Arial Narrow"/>
          <w:sz w:val="22"/>
          <w:szCs w:val="22"/>
        </w:rPr>
        <w:t>, straight catherization, dressing application, ventilation, and feeding tubes</w:t>
      </w:r>
    </w:p>
    <w:p w:rsidR="003848A5" w:rsidRPr="00667597" w:rsidRDefault="003848A5" w:rsidP="00A206A8">
      <w:pPr>
        <w:pStyle w:val="Default"/>
        <w:rPr>
          <w:rFonts w:ascii="Arial Narrow" w:hAnsi="Arial Narrow"/>
          <w:iCs/>
          <w:sz w:val="22"/>
          <w:szCs w:val="22"/>
        </w:rPr>
      </w:pPr>
    </w:p>
    <w:p w:rsidR="00A206A8" w:rsidRPr="00667597" w:rsidRDefault="00A206A8" w:rsidP="00A206A8">
      <w:pPr>
        <w:pStyle w:val="Default"/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iCs/>
          <w:sz w:val="22"/>
          <w:szCs w:val="22"/>
        </w:rPr>
        <w:t xml:space="preserve">July 2008 – June 2009          </w:t>
      </w:r>
      <w:r w:rsidRPr="00667597">
        <w:rPr>
          <w:rFonts w:ascii="Arial Narrow" w:hAnsi="Arial Narrow"/>
          <w:i/>
          <w:iCs/>
          <w:sz w:val="22"/>
          <w:szCs w:val="22"/>
        </w:rPr>
        <w:t xml:space="preserve">            </w:t>
      </w:r>
      <w:r w:rsidRPr="00667597">
        <w:rPr>
          <w:rFonts w:ascii="Arial Narrow" w:hAnsi="Arial Narrow"/>
          <w:b/>
          <w:i/>
          <w:sz w:val="22"/>
          <w:szCs w:val="22"/>
        </w:rPr>
        <w:t xml:space="preserve">Clinical </w:t>
      </w:r>
      <w:r w:rsidR="00FC4600" w:rsidRPr="00667597">
        <w:rPr>
          <w:rFonts w:ascii="Arial Narrow" w:hAnsi="Arial Narrow"/>
          <w:b/>
          <w:i/>
          <w:sz w:val="22"/>
          <w:szCs w:val="22"/>
        </w:rPr>
        <w:t>Coordinator</w:t>
      </w:r>
    </w:p>
    <w:p w:rsidR="00A206A8" w:rsidRPr="00667597" w:rsidRDefault="00A206A8" w:rsidP="00A206A8">
      <w:pPr>
        <w:pStyle w:val="Default"/>
        <w:ind w:left="2160" w:firstLine="720"/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 xml:space="preserve">   Geriatric Pharmacotherapy Institute, Inc., Rochester, NY</w:t>
      </w:r>
    </w:p>
    <w:p w:rsidR="00A206A8" w:rsidRPr="00667597" w:rsidRDefault="00A206A8" w:rsidP="00A206A8">
      <w:pPr>
        <w:pStyle w:val="ListParagraph"/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Read consent forms and assisted with recruitment of study subjects</w:t>
      </w:r>
    </w:p>
    <w:p w:rsidR="00A206A8" w:rsidRPr="00667597" w:rsidRDefault="00A206A8" w:rsidP="00A206A8">
      <w:pPr>
        <w:pStyle w:val="ListParagraph"/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Conducted pregnancy tests, checked vitals according to study protocol for exclusion/inclusion criteria</w:t>
      </w:r>
    </w:p>
    <w:p w:rsidR="00A206A8" w:rsidRPr="00667597" w:rsidRDefault="00A206A8" w:rsidP="00A206A8">
      <w:pPr>
        <w:pStyle w:val="ListParagraph"/>
        <w:numPr>
          <w:ilvl w:val="0"/>
          <w:numId w:val="26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Recorded data into case report forms and study database using Secured Microsoft Access® and Sponsor’s Case Report Forms software</w:t>
      </w:r>
    </w:p>
    <w:p w:rsidR="009A1900" w:rsidRPr="00667597" w:rsidRDefault="009A1900" w:rsidP="00A206A8">
      <w:pPr>
        <w:rPr>
          <w:rFonts w:ascii="Arial Narrow" w:hAnsi="Arial Narrow"/>
          <w:sz w:val="22"/>
          <w:szCs w:val="22"/>
        </w:rPr>
      </w:pPr>
    </w:p>
    <w:p w:rsidR="00A206A8" w:rsidRPr="00667597" w:rsidRDefault="00A206A8" w:rsidP="00A206A8">
      <w:pPr>
        <w:rPr>
          <w:rFonts w:ascii="Arial Narrow" w:hAnsi="Arial Narrow"/>
          <w:b/>
          <w:i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May 2006 – May 2008</w:t>
      </w:r>
      <w:r w:rsidRPr="00667597">
        <w:rPr>
          <w:rFonts w:ascii="Arial Narrow" w:hAnsi="Arial Narrow"/>
          <w:sz w:val="22"/>
          <w:szCs w:val="22"/>
        </w:rPr>
        <w:tab/>
      </w:r>
      <w:r w:rsidRPr="00667597">
        <w:rPr>
          <w:rFonts w:ascii="Arial Narrow" w:hAnsi="Arial Narrow"/>
          <w:sz w:val="22"/>
          <w:szCs w:val="22"/>
        </w:rPr>
        <w:tab/>
        <w:t xml:space="preserve">   </w:t>
      </w:r>
      <w:r w:rsidRPr="00667597">
        <w:rPr>
          <w:rFonts w:ascii="Arial Narrow" w:hAnsi="Arial Narrow"/>
          <w:b/>
          <w:i/>
          <w:sz w:val="22"/>
          <w:szCs w:val="22"/>
        </w:rPr>
        <w:t>Rehabilitation Technician</w:t>
      </w:r>
    </w:p>
    <w:p w:rsidR="00A206A8" w:rsidRPr="00667597" w:rsidRDefault="00A206A8" w:rsidP="00A206A8">
      <w:p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b/>
          <w:i/>
          <w:sz w:val="22"/>
          <w:szCs w:val="22"/>
        </w:rPr>
        <w:tab/>
      </w:r>
      <w:r w:rsidRPr="00667597">
        <w:rPr>
          <w:rFonts w:ascii="Arial Narrow" w:hAnsi="Arial Narrow"/>
          <w:b/>
          <w:i/>
          <w:sz w:val="22"/>
          <w:szCs w:val="22"/>
        </w:rPr>
        <w:tab/>
      </w:r>
      <w:r w:rsidRPr="00667597">
        <w:rPr>
          <w:rFonts w:ascii="Arial Narrow" w:hAnsi="Arial Narrow"/>
          <w:b/>
          <w:i/>
          <w:sz w:val="22"/>
          <w:szCs w:val="22"/>
        </w:rPr>
        <w:tab/>
      </w:r>
      <w:r w:rsidRPr="00667597">
        <w:rPr>
          <w:rFonts w:ascii="Arial Narrow" w:hAnsi="Arial Narrow"/>
          <w:b/>
          <w:i/>
          <w:sz w:val="22"/>
          <w:szCs w:val="22"/>
        </w:rPr>
        <w:tab/>
        <w:t xml:space="preserve">   </w:t>
      </w:r>
      <w:r w:rsidRPr="00667597">
        <w:rPr>
          <w:rFonts w:ascii="Arial Narrow" w:hAnsi="Arial Narrow"/>
          <w:sz w:val="22"/>
          <w:szCs w:val="22"/>
        </w:rPr>
        <w:t>Braintree Hospital, Braintree, MA</w:t>
      </w:r>
    </w:p>
    <w:p w:rsidR="00A206A8" w:rsidRPr="00667597" w:rsidRDefault="00A206A8" w:rsidP="00A206A8">
      <w:pPr>
        <w:pStyle w:val="ListParagraph"/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Provided care to patients with brain and spinal cord injuries</w:t>
      </w:r>
    </w:p>
    <w:p w:rsidR="00A206A8" w:rsidRPr="00667597" w:rsidRDefault="00A206A8" w:rsidP="00A206A8">
      <w:pPr>
        <w:pStyle w:val="ListParagraph"/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Worked with Intensive care team for injured patients with severe trauma to the brain and nervous system</w:t>
      </w:r>
    </w:p>
    <w:p w:rsidR="00A206A8" w:rsidRPr="00667597" w:rsidRDefault="00A206A8" w:rsidP="00A206A8">
      <w:pPr>
        <w:pStyle w:val="ListParagraph"/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 w:rsidRPr="00667597">
        <w:rPr>
          <w:rFonts w:ascii="Arial Narrow" w:hAnsi="Arial Narrow"/>
          <w:sz w:val="22"/>
          <w:szCs w:val="22"/>
        </w:rPr>
        <w:t>Assisted and cared for patients with Halo, head and neck braces.</w:t>
      </w:r>
    </w:p>
    <w:p w:rsidR="00A206A8" w:rsidRDefault="00A206A8" w:rsidP="00227B65">
      <w:pPr>
        <w:rPr>
          <w:rFonts w:ascii="Arial Narrow" w:hAnsi="Arial Narrow"/>
        </w:rPr>
      </w:pPr>
    </w:p>
    <w:p w:rsidR="00FC4600" w:rsidRDefault="00FC4600" w:rsidP="00FC4600">
      <w:pPr>
        <w:pStyle w:val="Heading4"/>
        <w:numPr>
          <w:ilvl w:val="0"/>
          <w:numId w:val="0"/>
        </w:numPr>
        <w:pBdr>
          <w:bottom w:val="single" w:sz="4" w:space="1" w:color="auto"/>
        </w:pBdr>
        <w:rPr>
          <w:rFonts w:ascii="Arial Narrow" w:hAnsi="Arial Narrow"/>
          <w:szCs w:val="22"/>
        </w:rPr>
      </w:pPr>
      <w:r w:rsidRPr="00647C0C">
        <w:rPr>
          <w:rFonts w:ascii="Arial Narrow" w:hAnsi="Arial Narrow"/>
          <w:szCs w:val="22"/>
        </w:rPr>
        <w:t>EDUCATION</w:t>
      </w:r>
    </w:p>
    <w:p w:rsidR="00FC4600" w:rsidRPr="00E148E8" w:rsidRDefault="00FC4600" w:rsidP="00FC4600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Bachelors of Science</w:t>
      </w:r>
      <w:proofErr w:type="gramEnd"/>
      <w:r>
        <w:rPr>
          <w:rFonts w:ascii="Arial Narrow" w:hAnsi="Arial Narrow"/>
          <w:sz w:val="22"/>
        </w:rPr>
        <w:t>,</w:t>
      </w:r>
      <w:r w:rsidRPr="00E148E8">
        <w:rPr>
          <w:rFonts w:ascii="Arial Narrow" w:hAnsi="Arial Narrow"/>
          <w:sz w:val="22"/>
        </w:rPr>
        <w:t xml:space="preserve"> Nursing, expected </w:t>
      </w:r>
      <w:r>
        <w:rPr>
          <w:rFonts w:ascii="Arial Narrow" w:hAnsi="Arial Narrow"/>
          <w:sz w:val="22"/>
        </w:rPr>
        <w:t xml:space="preserve">graduation date: </w:t>
      </w:r>
      <w:r w:rsidRPr="00E148E8">
        <w:rPr>
          <w:rFonts w:ascii="Arial Narrow" w:hAnsi="Arial Narrow"/>
          <w:sz w:val="22"/>
        </w:rPr>
        <w:t>Fall 201</w:t>
      </w:r>
      <w:r w:rsidR="009A1E77">
        <w:rPr>
          <w:rFonts w:ascii="Arial Narrow" w:hAnsi="Arial Narrow"/>
          <w:sz w:val="22"/>
        </w:rPr>
        <w:t>9</w:t>
      </w:r>
    </w:p>
    <w:p w:rsidR="00FC4600" w:rsidRPr="00E148E8" w:rsidRDefault="003848A5" w:rsidP="00FC4600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Southern New Hampshire University, </w:t>
      </w:r>
      <w:proofErr w:type="spellStart"/>
      <w:r w:rsidRPr="003848A5">
        <w:rPr>
          <w:rFonts w:ascii="Arial Narrow" w:hAnsi="Arial Narrow"/>
          <w:sz w:val="22"/>
        </w:rPr>
        <w:t>Hocksett</w:t>
      </w:r>
      <w:proofErr w:type="spellEnd"/>
      <w:r w:rsidRPr="003848A5">
        <w:rPr>
          <w:rFonts w:ascii="Arial Narrow" w:hAnsi="Arial Narrow"/>
          <w:sz w:val="22"/>
        </w:rPr>
        <w:t>, NH</w:t>
      </w:r>
    </w:p>
    <w:p w:rsidR="00FC4600" w:rsidRDefault="00FC4600" w:rsidP="00FC4600">
      <w:pPr>
        <w:pStyle w:val="Heading4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 xml:space="preserve">Associate of Applied Sciences, Nursing, </w:t>
      </w:r>
      <w:r w:rsidRPr="00E04EE4">
        <w:rPr>
          <w:rFonts w:ascii="Arial Narrow" w:hAnsi="Arial Narrow"/>
          <w:b w:val="0"/>
          <w:szCs w:val="22"/>
        </w:rPr>
        <w:t>May 2014, GPA: 3.5</w:t>
      </w:r>
      <w:r>
        <w:rPr>
          <w:rFonts w:ascii="Arial Narrow" w:hAnsi="Arial Narrow"/>
          <w:b w:val="0"/>
          <w:szCs w:val="22"/>
        </w:rPr>
        <w:t xml:space="preserve">, Active North Carolina RN license  </w:t>
      </w:r>
    </w:p>
    <w:p w:rsidR="00FC4600" w:rsidRDefault="00FC4600" w:rsidP="00FC4600">
      <w:pPr>
        <w:pStyle w:val="Heading4"/>
        <w:rPr>
          <w:rFonts w:ascii="Arial Narrow" w:hAnsi="Arial Narrow"/>
          <w:b w:val="0"/>
          <w:szCs w:val="22"/>
        </w:rPr>
      </w:pPr>
      <w:r w:rsidRPr="00787E9B">
        <w:rPr>
          <w:rFonts w:ascii="Arial Narrow" w:hAnsi="Arial Narrow"/>
          <w:szCs w:val="22"/>
        </w:rPr>
        <w:t>Niagara County Community College</w:t>
      </w:r>
      <w:r w:rsidRPr="00E04EE4">
        <w:rPr>
          <w:rFonts w:ascii="Arial Narrow" w:hAnsi="Arial Narrow"/>
          <w:b w:val="0"/>
          <w:szCs w:val="22"/>
        </w:rPr>
        <w:t>, Sanborn</w:t>
      </w:r>
      <w:r>
        <w:rPr>
          <w:rFonts w:ascii="Arial Narrow" w:hAnsi="Arial Narrow"/>
          <w:b w:val="0"/>
          <w:szCs w:val="22"/>
        </w:rPr>
        <w:t xml:space="preserve">, NY </w:t>
      </w:r>
    </w:p>
    <w:p w:rsidR="00FC4600" w:rsidRDefault="00FC4600" w:rsidP="00FC4600">
      <w:pPr>
        <w:pStyle w:val="Heading4"/>
        <w:rPr>
          <w:rFonts w:ascii="Arial Narrow" w:hAnsi="Arial Narrow"/>
          <w:b w:val="0"/>
          <w:szCs w:val="22"/>
        </w:rPr>
      </w:pPr>
      <w:r w:rsidRPr="00E04EE4">
        <w:rPr>
          <w:rFonts w:ascii="Arial Narrow" w:hAnsi="Arial Narrow"/>
          <w:b w:val="0"/>
          <w:szCs w:val="22"/>
        </w:rPr>
        <w:t>Practical Nursing Program Certificate</w:t>
      </w:r>
    </w:p>
    <w:p w:rsidR="00FC4600" w:rsidRPr="00E04EE4" w:rsidRDefault="00FC4600" w:rsidP="00FC4600">
      <w:pPr>
        <w:pStyle w:val="Heading4"/>
        <w:rPr>
          <w:rFonts w:ascii="Arial Narrow" w:hAnsi="Arial Narrow"/>
          <w:b w:val="0"/>
          <w:szCs w:val="22"/>
        </w:rPr>
      </w:pPr>
      <w:r w:rsidRPr="00787E9B">
        <w:rPr>
          <w:rFonts w:ascii="Arial Narrow" w:hAnsi="Arial Narrow"/>
          <w:szCs w:val="22"/>
        </w:rPr>
        <w:t>Blue Hills Regional Technical School</w:t>
      </w:r>
      <w:r>
        <w:rPr>
          <w:rFonts w:ascii="Arial Narrow" w:hAnsi="Arial Narrow"/>
          <w:b w:val="0"/>
          <w:szCs w:val="22"/>
        </w:rPr>
        <w:t>, Boston MA</w:t>
      </w:r>
      <w:r w:rsidRPr="00E04EE4">
        <w:rPr>
          <w:rFonts w:ascii="Arial Narrow" w:hAnsi="Arial Narrow"/>
          <w:b w:val="0"/>
          <w:szCs w:val="22"/>
        </w:rPr>
        <w:t>; June 2008</w:t>
      </w:r>
    </w:p>
    <w:p w:rsidR="00FC4600" w:rsidRDefault="00FC4600" w:rsidP="00FC4600">
      <w:pPr>
        <w:pStyle w:val="Heading4"/>
        <w:numPr>
          <w:ilvl w:val="0"/>
          <w:numId w:val="0"/>
        </w:numPr>
        <w:rPr>
          <w:rFonts w:ascii="Arial Narrow" w:hAnsi="Arial Narrow"/>
          <w:szCs w:val="22"/>
        </w:rPr>
      </w:pPr>
    </w:p>
    <w:p w:rsidR="001B4E49" w:rsidRPr="00647C0C" w:rsidRDefault="00C0333B" w:rsidP="00592713">
      <w:pPr>
        <w:pBdr>
          <w:bottom w:val="single" w:sz="4" w:space="1" w:color="auto"/>
        </w:pBd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AWARDS</w:t>
      </w:r>
      <w:r w:rsidR="00787E9B">
        <w:rPr>
          <w:rFonts w:ascii="Arial Narrow" w:hAnsi="Arial Narrow"/>
          <w:b/>
          <w:bCs/>
          <w:sz w:val="24"/>
        </w:rPr>
        <w:t xml:space="preserve"> AND CERTIFICATIONS</w:t>
      </w:r>
    </w:p>
    <w:p w:rsidR="00E148E8" w:rsidRPr="00E04EE4" w:rsidRDefault="00E148E8" w:rsidP="00E148E8">
      <w:pPr>
        <w:pStyle w:val="Heading4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Dean’s List: Fall 2013</w:t>
      </w:r>
      <w:r w:rsidRPr="00E04EE4">
        <w:rPr>
          <w:rFonts w:ascii="Arial Narrow" w:hAnsi="Arial Narrow"/>
          <w:b w:val="0"/>
          <w:szCs w:val="22"/>
        </w:rPr>
        <w:t xml:space="preserve"> </w:t>
      </w:r>
    </w:p>
    <w:p w:rsidR="00E148E8" w:rsidRPr="00E04EE4" w:rsidRDefault="00BB6413" w:rsidP="00E148E8">
      <w:pPr>
        <w:pStyle w:val="Heading4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RN</w:t>
      </w:r>
      <w:r w:rsidR="00E148E8" w:rsidRPr="00E04EE4">
        <w:rPr>
          <w:rFonts w:ascii="Arial Narrow" w:hAnsi="Arial Narrow"/>
          <w:b w:val="0"/>
          <w:szCs w:val="22"/>
        </w:rPr>
        <w:t xml:space="preserve"> License for North Carolina</w:t>
      </w:r>
      <w:r w:rsidR="00FC4600">
        <w:rPr>
          <w:rFonts w:ascii="Arial Narrow" w:hAnsi="Arial Narrow"/>
          <w:b w:val="0"/>
          <w:szCs w:val="22"/>
        </w:rPr>
        <w:t>: 272478</w:t>
      </w:r>
    </w:p>
    <w:p w:rsidR="00E148E8" w:rsidRPr="00647C0C" w:rsidRDefault="00787E9B" w:rsidP="00E148E8">
      <w:pPr>
        <w:pStyle w:val="Heading4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ACLS certificate, </w:t>
      </w:r>
      <w:r w:rsidR="00E148E8" w:rsidRPr="00E04EE4">
        <w:rPr>
          <w:rFonts w:ascii="Arial Narrow" w:hAnsi="Arial Narrow"/>
          <w:b w:val="0"/>
          <w:szCs w:val="22"/>
        </w:rPr>
        <w:t>American Heart Association</w:t>
      </w:r>
    </w:p>
    <w:p w:rsidR="00E148E8" w:rsidRPr="00647C0C" w:rsidRDefault="00E148E8" w:rsidP="00647C0C">
      <w:pPr>
        <w:pStyle w:val="Default"/>
        <w:rPr>
          <w:rFonts w:ascii="Arial Narrow" w:hAnsi="Arial Narrow"/>
          <w:iCs/>
          <w:sz w:val="23"/>
          <w:szCs w:val="23"/>
        </w:rPr>
      </w:pPr>
    </w:p>
    <w:sectPr w:rsidR="00E148E8" w:rsidRPr="00647C0C" w:rsidSect="00647C0C">
      <w:headerReference w:type="default" r:id="rId9"/>
      <w:footerReference w:type="default" r:id="rId10"/>
      <w:footnotePr>
        <w:pos w:val="beneathText"/>
      </w:footnotePr>
      <w:pgSz w:w="12240" w:h="15840"/>
      <w:pgMar w:top="475" w:right="1296" w:bottom="360" w:left="129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35" w:rsidRDefault="005E1035">
      <w:r>
        <w:separator/>
      </w:r>
    </w:p>
  </w:endnote>
  <w:endnote w:type="continuationSeparator" w:id="0">
    <w:p w:rsidR="005E1035" w:rsidRDefault="005E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FF4" w:rsidRDefault="00435FF4">
    <w:pPr>
      <w:pStyle w:val="Footer"/>
      <w:jc w:val="right"/>
    </w:pPr>
  </w:p>
  <w:p w:rsidR="00435FF4" w:rsidRDefault="00435FF4" w:rsidP="0060303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35" w:rsidRDefault="005E1035">
      <w:r>
        <w:separator/>
      </w:r>
    </w:p>
  </w:footnote>
  <w:footnote w:type="continuationSeparator" w:id="0">
    <w:p w:rsidR="005E1035" w:rsidRDefault="005E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FF4" w:rsidRPr="00382D8A" w:rsidRDefault="00435FF4" w:rsidP="00382D8A">
    <w:pPr>
      <w:pStyle w:val="NoSpacing"/>
      <w:jc w:val="right"/>
      <w:rPr>
        <w:b/>
        <w:bCs/>
        <w:sz w:val="24"/>
      </w:rPr>
    </w:pPr>
    <w:proofErr w:type="spellStart"/>
    <w:r>
      <w:rPr>
        <w:sz w:val="24"/>
      </w:rPr>
      <w:t>Mitche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Aridou</w:t>
    </w:r>
    <w:proofErr w:type="spellEnd"/>
    <w:r w:rsidRPr="00382D8A">
      <w:rPr>
        <w:sz w:val="24"/>
      </w:rPr>
      <w:t>,</w:t>
    </w:r>
    <w:r>
      <w:rPr>
        <w:sz w:val="24"/>
      </w:rPr>
      <w:t xml:space="preserve"> </w:t>
    </w:r>
    <w:r w:rsidRPr="00382D8A">
      <w:rPr>
        <w:sz w:val="24"/>
      </w:rPr>
      <w:t>Curriculum Vitae</w:t>
    </w:r>
    <w:r>
      <w:rPr>
        <w:sz w:val="24"/>
      </w:rPr>
      <w:t xml:space="preserve">, </w:t>
    </w:r>
    <w:r w:rsidRPr="00382D8A">
      <w:rPr>
        <w:sz w:val="24"/>
      </w:rPr>
      <w:t xml:space="preserve">Page | </w:t>
    </w:r>
    <w:r w:rsidRPr="00382D8A">
      <w:rPr>
        <w:sz w:val="24"/>
      </w:rPr>
      <w:fldChar w:fldCharType="begin"/>
    </w:r>
    <w:r w:rsidRPr="00382D8A">
      <w:rPr>
        <w:sz w:val="24"/>
      </w:rPr>
      <w:instrText xml:space="preserve"> PAGE   \* MERGEFORMAT </w:instrText>
    </w:r>
    <w:r w:rsidRPr="00382D8A">
      <w:rPr>
        <w:sz w:val="24"/>
      </w:rPr>
      <w:fldChar w:fldCharType="separate"/>
    </w:r>
    <w:r w:rsidR="00F36858" w:rsidRPr="00F36858">
      <w:rPr>
        <w:b/>
        <w:bCs/>
        <w:noProof/>
        <w:sz w:val="24"/>
      </w:rPr>
      <w:t>4</w:t>
    </w:r>
    <w:r w:rsidRPr="00382D8A">
      <w:rPr>
        <w:b/>
        <w:bCs/>
        <w:noProof/>
        <w:sz w:val="24"/>
      </w:rPr>
      <w:fldChar w:fldCharType="end"/>
    </w:r>
  </w:p>
  <w:p w:rsidR="00435FF4" w:rsidRDefault="0043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0A0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568A7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3" w15:restartNumberingAfterBreak="0">
    <w:nsid w:val="00000003"/>
    <w:multiLevelType w:val="multilevel"/>
    <w:tmpl w:val="9444860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400"/>
        </w:tabs>
        <w:ind w:left="54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80"/>
        </w:tabs>
        <w:ind w:left="64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40"/>
        </w:tabs>
        <w:ind w:left="684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E4D42BC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22FED9A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80B2A56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F424A5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25E0336"/>
    <w:multiLevelType w:val="hybridMultilevel"/>
    <w:tmpl w:val="11AA12FA"/>
    <w:lvl w:ilvl="0" w:tplc="B64C2530">
      <w:numFmt w:val="bullet"/>
      <w:lvlText w:val="•"/>
      <w:lvlJc w:val="left"/>
      <w:pPr>
        <w:ind w:left="432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0EF32D26"/>
    <w:multiLevelType w:val="hybridMultilevel"/>
    <w:tmpl w:val="861C711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0FC658EE"/>
    <w:multiLevelType w:val="multilevel"/>
    <w:tmpl w:val="9444860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4680"/>
        </w:tabs>
        <w:ind w:left="46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5400"/>
        </w:tabs>
        <w:ind w:left="54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80"/>
        </w:tabs>
        <w:ind w:left="64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840"/>
        </w:tabs>
        <w:ind w:left="684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4912ACF"/>
    <w:multiLevelType w:val="hybridMultilevel"/>
    <w:tmpl w:val="32BCDE08"/>
    <w:lvl w:ilvl="0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2" w15:restartNumberingAfterBreak="0">
    <w:nsid w:val="1ECA6E7A"/>
    <w:multiLevelType w:val="hybridMultilevel"/>
    <w:tmpl w:val="191C9A94"/>
    <w:lvl w:ilvl="0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3" w15:restartNumberingAfterBreak="0">
    <w:nsid w:val="204402F2"/>
    <w:multiLevelType w:val="hybridMultilevel"/>
    <w:tmpl w:val="78781008"/>
    <w:lvl w:ilvl="0" w:tplc="568A701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2AC5742"/>
    <w:multiLevelType w:val="hybridMultilevel"/>
    <w:tmpl w:val="95EAB68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253D5827"/>
    <w:multiLevelType w:val="multilevel"/>
    <w:tmpl w:val="944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28452815"/>
    <w:multiLevelType w:val="hybridMultilevel"/>
    <w:tmpl w:val="C9CA08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2AB75FBD"/>
    <w:multiLevelType w:val="multilevel"/>
    <w:tmpl w:val="944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2BB57653"/>
    <w:multiLevelType w:val="hybridMultilevel"/>
    <w:tmpl w:val="49E8B3C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2CB264AC"/>
    <w:multiLevelType w:val="hybridMultilevel"/>
    <w:tmpl w:val="898083CC"/>
    <w:lvl w:ilvl="0" w:tplc="568A701E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0" w15:restartNumberingAfterBreak="0">
    <w:nsid w:val="328C5CB2"/>
    <w:multiLevelType w:val="hybridMultilevel"/>
    <w:tmpl w:val="C9D8E94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3EF04008"/>
    <w:multiLevelType w:val="hybridMultilevel"/>
    <w:tmpl w:val="5F64E5CE"/>
    <w:lvl w:ilvl="0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2" w15:restartNumberingAfterBreak="0">
    <w:nsid w:val="454D4CC3"/>
    <w:multiLevelType w:val="hybridMultilevel"/>
    <w:tmpl w:val="B20057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D1569DC"/>
    <w:multiLevelType w:val="multilevel"/>
    <w:tmpl w:val="DFEE33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D5BE1"/>
    <w:multiLevelType w:val="hybridMultilevel"/>
    <w:tmpl w:val="3A86B14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705280"/>
    <w:multiLevelType w:val="hybridMultilevel"/>
    <w:tmpl w:val="791484A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35F06"/>
    <w:multiLevelType w:val="multilevel"/>
    <w:tmpl w:val="944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 w15:restartNumberingAfterBreak="0">
    <w:nsid w:val="5CE17D7F"/>
    <w:multiLevelType w:val="hybridMultilevel"/>
    <w:tmpl w:val="4100051A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8A0892"/>
    <w:multiLevelType w:val="hybridMultilevel"/>
    <w:tmpl w:val="E8080C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63AF6C74"/>
    <w:multiLevelType w:val="hybridMultilevel"/>
    <w:tmpl w:val="2AD44C2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6405706C"/>
    <w:multiLevelType w:val="hybridMultilevel"/>
    <w:tmpl w:val="3912F4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4CF168E"/>
    <w:multiLevelType w:val="hybridMultilevel"/>
    <w:tmpl w:val="DAD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83F"/>
    <w:multiLevelType w:val="hybridMultilevel"/>
    <w:tmpl w:val="75A22B62"/>
    <w:lvl w:ilvl="0" w:tplc="2D82252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6312D0"/>
    <w:multiLevelType w:val="hybridMultilevel"/>
    <w:tmpl w:val="C9A69F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75C13473"/>
    <w:multiLevelType w:val="hybridMultilevel"/>
    <w:tmpl w:val="B74C9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6"/>
  </w:num>
  <w:num w:numId="9">
    <w:abstractNumId w:val="15"/>
  </w:num>
  <w:num w:numId="10">
    <w:abstractNumId w:val="17"/>
  </w:num>
  <w:num w:numId="11">
    <w:abstractNumId w:val="10"/>
  </w:num>
  <w:num w:numId="12">
    <w:abstractNumId w:val="31"/>
  </w:num>
  <w:num w:numId="13">
    <w:abstractNumId w:val="12"/>
  </w:num>
  <w:num w:numId="14">
    <w:abstractNumId w:val="19"/>
  </w:num>
  <w:num w:numId="15">
    <w:abstractNumId w:val="13"/>
  </w:num>
  <w:num w:numId="16">
    <w:abstractNumId w:val="11"/>
  </w:num>
  <w:num w:numId="17">
    <w:abstractNumId w:val="21"/>
  </w:num>
  <w:num w:numId="18">
    <w:abstractNumId w:val="22"/>
  </w:num>
  <w:num w:numId="19">
    <w:abstractNumId w:val="10"/>
  </w:num>
  <w:num w:numId="20">
    <w:abstractNumId w:val="3"/>
  </w:num>
  <w:num w:numId="21">
    <w:abstractNumId w:val="29"/>
  </w:num>
  <w:num w:numId="22">
    <w:abstractNumId w:val="27"/>
  </w:num>
  <w:num w:numId="23">
    <w:abstractNumId w:val="32"/>
  </w:num>
  <w:num w:numId="24">
    <w:abstractNumId w:val="24"/>
  </w:num>
  <w:num w:numId="25">
    <w:abstractNumId w:val="33"/>
  </w:num>
  <w:num w:numId="26">
    <w:abstractNumId w:val="9"/>
  </w:num>
  <w:num w:numId="27">
    <w:abstractNumId w:val="20"/>
  </w:num>
  <w:num w:numId="28">
    <w:abstractNumId w:val="8"/>
  </w:num>
  <w:num w:numId="29">
    <w:abstractNumId w:val="14"/>
  </w:num>
  <w:num w:numId="30">
    <w:abstractNumId w:val="30"/>
  </w:num>
  <w:num w:numId="31">
    <w:abstractNumId w:val="34"/>
  </w:num>
  <w:num w:numId="32">
    <w:abstractNumId w:val="18"/>
  </w:num>
  <w:num w:numId="33">
    <w:abstractNumId w:val="28"/>
  </w:num>
  <w:num w:numId="34">
    <w:abstractNumId w:val="16"/>
  </w:num>
  <w:num w:numId="35">
    <w:abstractNumId w:val="25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0D"/>
    <w:rsid w:val="000247BE"/>
    <w:rsid w:val="0003033A"/>
    <w:rsid w:val="00031CB1"/>
    <w:rsid w:val="00046C49"/>
    <w:rsid w:val="000516DD"/>
    <w:rsid w:val="00061D19"/>
    <w:rsid w:val="00065054"/>
    <w:rsid w:val="000757A8"/>
    <w:rsid w:val="00081E8F"/>
    <w:rsid w:val="00091BA5"/>
    <w:rsid w:val="00093AE6"/>
    <w:rsid w:val="000A75A1"/>
    <w:rsid w:val="000B7FE6"/>
    <w:rsid w:val="00120561"/>
    <w:rsid w:val="00137492"/>
    <w:rsid w:val="00155985"/>
    <w:rsid w:val="001605CF"/>
    <w:rsid w:val="00161E06"/>
    <w:rsid w:val="00175578"/>
    <w:rsid w:val="001A2125"/>
    <w:rsid w:val="001B4E49"/>
    <w:rsid w:val="001B52EB"/>
    <w:rsid w:val="001D481C"/>
    <w:rsid w:val="0021399C"/>
    <w:rsid w:val="00227B65"/>
    <w:rsid w:val="00231EE1"/>
    <w:rsid w:val="00253B2E"/>
    <w:rsid w:val="002701FC"/>
    <w:rsid w:val="002C611C"/>
    <w:rsid w:val="003232EE"/>
    <w:rsid w:val="00327323"/>
    <w:rsid w:val="00332C0D"/>
    <w:rsid w:val="00347B51"/>
    <w:rsid w:val="00354DA0"/>
    <w:rsid w:val="003705B7"/>
    <w:rsid w:val="00375990"/>
    <w:rsid w:val="00382D8A"/>
    <w:rsid w:val="003848A5"/>
    <w:rsid w:val="003E0276"/>
    <w:rsid w:val="0040263E"/>
    <w:rsid w:val="00407EDF"/>
    <w:rsid w:val="00413D64"/>
    <w:rsid w:val="004170A7"/>
    <w:rsid w:val="00430FA5"/>
    <w:rsid w:val="00435FF4"/>
    <w:rsid w:val="0046700B"/>
    <w:rsid w:val="004805DA"/>
    <w:rsid w:val="004D2314"/>
    <w:rsid w:val="004F10BD"/>
    <w:rsid w:val="005418BA"/>
    <w:rsid w:val="00584936"/>
    <w:rsid w:val="00586B49"/>
    <w:rsid w:val="00592713"/>
    <w:rsid w:val="0059680D"/>
    <w:rsid w:val="005A347C"/>
    <w:rsid w:val="005D2D9B"/>
    <w:rsid w:val="005D7028"/>
    <w:rsid w:val="005E1035"/>
    <w:rsid w:val="0060303C"/>
    <w:rsid w:val="0060535B"/>
    <w:rsid w:val="00612767"/>
    <w:rsid w:val="00627916"/>
    <w:rsid w:val="00633062"/>
    <w:rsid w:val="00647C0C"/>
    <w:rsid w:val="00656559"/>
    <w:rsid w:val="00667597"/>
    <w:rsid w:val="00687553"/>
    <w:rsid w:val="00691B43"/>
    <w:rsid w:val="00691F27"/>
    <w:rsid w:val="00692529"/>
    <w:rsid w:val="006A49F5"/>
    <w:rsid w:val="006C1BF0"/>
    <w:rsid w:val="006D1B46"/>
    <w:rsid w:val="006E0AF1"/>
    <w:rsid w:val="006F2390"/>
    <w:rsid w:val="006F2DF9"/>
    <w:rsid w:val="00704439"/>
    <w:rsid w:val="00712810"/>
    <w:rsid w:val="00741F37"/>
    <w:rsid w:val="00742E3D"/>
    <w:rsid w:val="0074364D"/>
    <w:rsid w:val="00747783"/>
    <w:rsid w:val="0075113C"/>
    <w:rsid w:val="00787E9B"/>
    <w:rsid w:val="00790304"/>
    <w:rsid w:val="007B0213"/>
    <w:rsid w:val="007B5C51"/>
    <w:rsid w:val="007E57C5"/>
    <w:rsid w:val="00805016"/>
    <w:rsid w:val="0080745B"/>
    <w:rsid w:val="00853F52"/>
    <w:rsid w:val="00872637"/>
    <w:rsid w:val="0088062F"/>
    <w:rsid w:val="0088266A"/>
    <w:rsid w:val="00887E9C"/>
    <w:rsid w:val="00891AE0"/>
    <w:rsid w:val="008D41AA"/>
    <w:rsid w:val="00902E77"/>
    <w:rsid w:val="009232FD"/>
    <w:rsid w:val="009264FD"/>
    <w:rsid w:val="00940988"/>
    <w:rsid w:val="009617B7"/>
    <w:rsid w:val="00964AFF"/>
    <w:rsid w:val="00980BFE"/>
    <w:rsid w:val="00990AB4"/>
    <w:rsid w:val="009A1900"/>
    <w:rsid w:val="009A1E77"/>
    <w:rsid w:val="009A421F"/>
    <w:rsid w:val="009B1288"/>
    <w:rsid w:val="009C0E78"/>
    <w:rsid w:val="009C7B28"/>
    <w:rsid w:val="009D26DE"/>
    <w:rsid w:val="009E318E"/>
    <w:rsid w:val="00A206A8"/>
    <w:rsid w:val="00A32916"/>
    <w:rsid w:val="00A32C8D"/>
    <w:rsid w:val="00A50C38"/>
    <w:rsid w:val="00A75862"/>
    <w:rsid w:val="00A80248"/>
    <w:rsid w:val="00A85CBE"/>
    <w:rsid w:val="00A86DFE"/>
    <w:rsid w:val="00AA5F7C"/>
    <w:rsid w:val="00AB6EBA"/>
    <w:rsid w:val="00AC29CA"/>
    <w:rsid w:val="00AD736F"/>
    <w:rsid w:val="00AF31FC"/>
    <w:rsid w:val="00B00845"/>
    <w:rsid w:val="00B026E8"/>
    <w:rsid w:val="00B07C07"/>
    <w:rsid w:val="00B61E36"/>
    <w:rsid w:val="00B649AD"/>
    <w:rsid w:val="00B77CEB"/>
    <w:rsid w:val="00B8009D"/>
    <w:rsid w:val="00BA0CC5"/>
    <w:rsid w:val="00BB382B"/>
    <w:rsid w:val="00BB6413"/>
    <w:rsid w:val="00BD69EA"/>
    <w:rsid w:val="00C0333B"/>
    <w:rsid w:val="00C06F35"/>
    <w:rsid w:val="00C35A73"/>
    <w:rsid w:val="00C447C6"/>
    <w:rsid w:val="00C6509C"/>
    <w:rsid w:val="00C80241"/>
    <w:rsid w:val="00C84A8D"/>
    <w:rsid w:val="00C87FFE"/>
    <w:rsid w:val="00CA1DC6"/>
    <w:rsid w:val="00CB1C5D"/>
    <w:rsid w:val="00CE2433"/>
    <w:rsid w:val="00CF319C"/>
    <w:rsid w:val="00CF4FF5"/>
    <w:rsid w:val="00D12A58"/>
    <w:rsid w:val="00D37CD3"/>
    <w:rsid w:val="00D42638"/>
    <w:rsid w:val="00DA1F24"/>
    <w:rsid w:val="00DB14D8"/>
    <w:rsid w:val="00DF0436"/>
    <w:rsid w:val="00E04EE4"/>
    <w:rsid w:val="00E105A9"/>
    <w:rsid w:val="00E148E8"/>
    <w:rsid w:val="00E3159B"/>
    <w:rsid w:val="00E43D5E"/>
    <w:rsid w:val="00E67324"/>
    <w:rsid w:val="00E951A7"/>
    <w:rsid w:val="00F253BD"/>
    <w:rsid w:val="00F32391"/>
    <w:rsid w:val="00F36858"/>
    <w:rsid w:val="00F4591C"/>
    <w:rsid w:val="00F50ADC"/>
    <w:rsid w:val="00F61535"/>
    <w:rsid w:val="00F657AA"/>
    <w:rsid w:val="00F71B27"/>
    <w:rsid w:val="00F73667"/>
    <w:rsid w:val="00F874D3"/>
    <w:rsid w:val="00FA68B4"/>
    <w:rsid w:val="00FC32F9"/>
    <w:rsid w:val="00FC4600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9FA16"/>
  <w15:docId w15:val="{9B2CF798-3431-453F-A46B-FEF8D65E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B51"/>
    <w:pPr>
      <w:suppressAutoHyphens/>
    </w:pPr>
    <w:rPr>
      <w:color w:val="000000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FFFFFE"/>
      <w:spacing w:after="150"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hd w:val="clear" w:color="auto" w:fill="FFFFFE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sz w:val="22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ListBullet">
    <w:name w:val="List Bullet"/>
    <w:basedOn w:val="Normal"/>
    <w:pPr>
      <w:suppressAutoHyphens w:val="0"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color w:val="auto"/>
      <w:sz w:val="24"/>
    </w:rPr>
  </w:style>
  <w:style w:type="paragraph" w:customStyle="1" w:styleId="Default">
    <w:name w:val="Default"/>
    <w:rsid w:val="00B0084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60303C"/>
    <w:rPr>
      <w:color w:val="000000"/>
      <w:szCs w:val="24"/>
      <w:lang w:eastAsia="ar-SA"/>
    </w:rPr>
  </w:style>
  <w:style w:type="character" w:customStyle="1" w:styleId="HeaderChar">
    <w:name w:val="Header Char"/>
    <w:link w:val="Header"/>
    <w:uiPriority w:val="99"/>
    <w:rsid w:val="00382D8A"/>
    <w:rPr>
      <w:color w:val="000000"/>
      <w:szCs w:val="24"/>
      <w:lang w:eastAsia="ar-SA"/>
    </w:rPr>
  </w:style>
  <w:style w:type="paragraph" w:styleId="NoSpacing">
    <w:name w:val="No Spacing"/>
    <w:uiPriority w:val="1"/>
    <w:qFormat/>
    <w:rsid w:val="00382D8A"/>
    <w:pPr>
      <w:suppressAutoHyphens/>
    </w:pPr>
    <w:rPr>
      <w:color w:val="00000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E318E"/>
    <w:pPr>
      <w:ind w:left="720"/>
      <w:contextualSpacing/>
    </w:pPr>
  </w:style>
  <w:style w:type="table" w:styleId="TableGrid">
    <w:name w:val="Table Grid"/>
    <w:basedOn w:val="TableNormal"/>
    <w:uiPriority w:val="59"/>
    <w:rsid w:val="000B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1">
    <w:name w:val="List Table 1 Light1"/>
    <w:basedOn w:val="TableNormal"/>
    <w:uiPriority w:val="46"/>
    <w:rsid w:val="00E673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41">
    <w:name w:val="Plain Table 41"/>
    <w:basedOn w:val="TableNormal"/>
    <w:uiPriority w:val="44"/>
    <w:rsid w:val="00E673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7FE9-53DE-4895-BA45-D453915F279E}">
  <ds:schemaRefs>
    <ds:schemaRef ds:uri="http://www.simcyp.com/"/>
  </ds:schemaRefs>
</ds:datastoreItem>
</file>

<file path=customXml/itemProps2.xml><?xml version="1.0" encoding="utf-8"?>
<ds:datastoreItem xmlns:ds="http://schemas.openxmlformats.org/officeDocument/2006/customXml" ds:itemID="{77B87BE6-CFC3-4DA1-91C3-B96CF3FE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Mitche Aridou CV</vt:lpstr>
    </vt:vector>
  </TitlesOfParts>
  <Company>Grizli777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Mitche Aridou CV</dc:title>
  <dc:creator>Mitche Aridou</dc:creator>
  <cp:lastModifiedBy>Pierre, Vadryn</cp:lastModifiedBy>
  <cp:revision>12</cp:revision>
  <cp:lastPrinted>2013-04-18T04:36:00Z</cp:lastPrinted>
  <dcterms:created xsi:type="dcterms:W3CDTF">2018-12-03T14:04:00Z</dcterms:created>
  <dcterms:modified xsi:type="dcterms:W3CDTF">2019-01-07T14:45:00Z</dcterms:modified>
</cp:coreProperties>
</file>