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spacing w:after="200" w:lineRule="auto"/>
        <w:rPr>
          <w:b w:val="0"/>
          <w:i w:val="0"/>
          <w:sz w:val="28"/>
          <w:szCs w:val="28"/>
        </w:rPr>
      </w:pPr>
      <w:bookmarkStart w:colFirst="0" w:colLast="0" w:name="_5rf9wr4r3no2" w:id="0"/>
      <w:bookmarkEnd w:id="0"/>
      <w:r w:rsidDel="00000000" w:rsidR="00000000" w:rsidRPr="00000000">
        <w:rPr>
          <w:b w:val="0"/>
          <w:rtl w:val="0"/>
        </w:rPr>
        <w:t xml:space="preserve">Michelle Parks RN, CCM</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before="0" w:line="276" w:lineRule="auto"/>
        <w:rPr>
          <w:sz w:val="18"/>
          <w:szCs w:val="18"/>
        </w:rPr>
      </w:pPr>
      <w:r w:rsidDel="00000000" w:rsidR="00000000" w:rsidRPr="00000000">
        <w:rPr>
          <w:sz w:val="18"/>
          <w:szCs w:val="18"/>
          <w:rtl w:val="0"/>
        </w:rPr>
        <w:t xml:space="preserve">766  Vanderbilt Ct. </w:t>
        <w:tab/>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before="0" w:line="276" w:lineRule="auto"/>
        <w:rPr>
          <w:sz w:val="18"/>
          <w:szCs w:val="18"/>
        </w:rPr>
      </w:pPr>
      <w:r w:rsidDel="00000000" w:rsidR="00000000" w:rsidRPr="00000000">
        <w:rPr>
          <w:sz w:val="18"/>
          <w:szCs w:val="18"/>
          <w:rtl w:val="0"/>
        </w:rPr>
        <w:t xml:space="preserve">Atlanta,  GA 30318</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before="0" w:line="276" w:lineRule="auto"/>
        <w:rPr>
          <w:b w:val="1"/>
          <w:color w:val="000000"/>
          <w:sz w:val="18"/>
          <w:szCs w:val="18"/>
        </w:rPr>
      </w:pPr>
      <w:r w:rsidDel="00000000" w:rsidR="00000000" w:rsidRPr="00000000">
        <w:rPr>
          <w:b w:val="1"/>
          <w:sz w:val="18"/>
          <w:szCs w:val="18"/>
          <w:rtl w:val="0"/>
        </w:rPr>
        <w:t xml:space="preserve">260-804-0773</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before="0" w:line="276" w:lineRule="auto"/>
        <w:rPr>
          <w:b w:val="1"/>
          <w:sz w:val="18"/>
          <w:szCs w:val="18"/>
        </w:rPr>
      </w:pPr>
      <w:hyperlink r:id="rId6">
        <w:r w:rsidDel="00000000" w:rsidR="00000000" w:rsidRPr="00000000">
          <w:rPr>
            <w:b w:val="1"/>
            <w:color w:val="1155cc"/>
            <w:sz w:val="18"/>
            <w:szCs w:val="18"/>
            <w:u w:val="single"/>
            <w:rtl w:val="0"/>
          </w:rPr>
          <w:t xml:space="preserve">michelleparks314@gmail.com</w:t>
        </w:r>
      </w:hyperlink>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before="0" w:line="276" w:lineRule="auto"/>
        <w:rPr>
          <w:b w:val="1"/>
          <w:sz w:val="18"/>
          <w:szCs w:val="18"/>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before="0" w:line="276" w:lineRule="auto"/>
        <w:rPr>
          <w:b w:val="1"/>
          <w:sz w:val="26"/>
          <w:szCs w:val="26"/>
        </w:rPr>
      </w:pPr>
      <w:r w:rsidDel="00000000" w:rsidR="00000000" w:rsidRPr="00000000">
        <w:rPr>
          <w:b w:val="1"/>
          <w:sz w:val="26"/>
          <w:szCs w:val="26"/>
          <w:rtl w:val="0"/>
        </w:rPr>
        <w:t xml:space="preserve">Professional Summary</w:t>
      </w: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dfdfd" w:val="clear"/>
        <w:spacing w:after="160" w:before="0" w:line="336" w:lineRule="auto"/>
        <w:rPr/>
      </w:pPr>
      <w:r w:rsidDel="00000000" w:rsidR="00000000" w:rsidRPr="00000000">
        <w:rPr>
          <w:rFonts w:ascii="Times New Roman" w:cs="Times New Roman" w:eastAsia="Times New Roman" w:hAnsi="Times New Roman"/>
          <w:color w:val="333333"/>
          <w:sz w:val="21"/>
          <w:szCs w:val="21"/>
          <w:rtl w:val="0"/>
        </w:rPr>
        <w:t xml:space="preserve">I have served as the </w:t>
      </w:r>
      <w:r w:rsidDel="00000000" w:rsidR="00000000" w:rsidRPr="00000000">
        <w:rPr>
          <w:rFonts w:ascii="Times New Roman" w:cs="Times New Roman" w:eastAsia="Times New Roman" w:hAnsi="Times New Roman"/>
          <w:color w:val="333333"/>
          <w:sz w:val="21"/>
          <w:szCs w:val="21"/>
          <w:rtl w:val="0"/>
        </w:rPr>
        <w:t xml:space="preserve">Utilization Review Coordinator and Quality Review Nurse. I was responsible for ensuring patients' specific needs are met through an entire continuum of care. I am adept at efficiently allocating resources while ensuring that each patient is treated fairly to the highest standards of care. Specialize in working with the interdisciplinary team to manage balancing fiscal needs of the facility and providing exceptional evidenced based care for each patient. Familiar with EPIC and Interqual. I am also certified as a AHA CPR instructor. </w:t>
      </w:r>
      <w:r w:rsidDel="00000000" w:rsidR="00000000" w:rsidRPr="00000000">
        <w:rPr>
          <w:rtl w:val="0"/>
        </w:rPr>
      </w:r>
    </w:p>
    <w:p w:rsidR="00000000" w:rsidDel="00000000" w:rsidP="00000000" w:rsidRDefault="00000000" w:rsidRPr="00000000" w14:paraId="00000009">
      <w:pPr>
        <w:pStyle w:val="Heading1"/>
        <w:pBdr>
          <w:top w:space="0" w:sz="0" w:val="nil"/>
          <w:left w:space="0" w:sz="0" w:val="nil"/>
          <w:bottom w:space="0" w:sz="0" w:val="nil"/>
          <w:right w:space="0" w:sz="0" w:val="nil"/>
          <w:between w:space="0" w:sz="0" w:val="nil"/>
        </w:pBdr>
        <w:shd w:fill="auto" w:val="clear"/>
        <w:rPr>
          <w:color w:val="000000"/>
        </w:rPr>
      </w:pPr>
      <w:bookmarkStart w:colFirst="0" w:colLast="0" w:name="_k8ysck8q9mgf" w:id="1"/>
      <w:bookmarkEnd w:id="1"/>
      <w:r w:rsidDel="00000000" w:rsidR="00000000" w:rsidRPr="00000000">
        <w:rPr>
          <w:color w:val="000000"/>
          <w:rtl w:val="0"/>
        </w:rPr>
        <w:t xml:space="preserve">Experience</w:t>
      </w:r>
    </w:p>
    <w:p w:rsidR="00000000" w:rsidDel="00000000" w:rsidP="00000000" w:rsidRDefault="00000000" w:rsidRPr="00000000" w14:paraId="0000000A">
      <w:pPr>
        <w:pStyle w:val="Heading2"/>
        <w:pBdr>
          <w:top w:space="0" w:sz="0" w:val="nil"/>
          <w:left w:space="0" w:sz="0" w:val="nil"/>
          <w:bottom w:space="0" w:sz="0" w:val="nil"/>
          <w:right w:space="0" w:sz="0" w:val="nil"/>
          <w:between w:space="0" w:sz="0" w:val="nil"/>
        </w:pBdr>
        <w:shd w:fill="auto" w:val="clear"/>
        <w:rPr>
          <w:sz w:val="18"/>
          <w:szCs w:val="18"/>
        </w:rPr>
      </w:pPr>
      <w:bookmarkStart w:colFirst="0" w:colLast="0" w:name="_arnrh62rcfpt" w:id="2"/>
      <w:bookmarkEnd w:id="2"/>
      <w:r w:rsidDel="00000000" w:rsidR="00000000" w:rsidRPr="00000000">
        <w:rPr>
          <w:rtl w:val="0"/>
        </w:rPr>
        <w:t xml:space="preserve">December 2014-April 2021</w:t>
      </w:r>
      <w:r w:rsidDel="00000000" w:rsidR="00000000" w:rsidRPr="00000000">
        <w:rPr>
          <w:rtl w:val="0"/>
        </w:rPr>
      </w:r>
    </w:p>
    <w:p w:rsidR="00000000" w:rsidDel="00000000" w:rsidP="00000000" w:rsidRDefault="00000000" w:rsidRPr="00000000" w14:paraId="0000000B">
      <w:pPr>
        <w:pStyle w:val="Heading3"/>
        <w:pBdr>
          <w:top w:space="0" w:sz="0" w:val="nil"/>
          <w:left w:space="0" w:sz="0" w:val="nil"/>
          <w:bottom w:space="0" w:sz="0" w:val="nil"/>
          <w:right w:space="0" w:sz="0" w:val="nil"/>
          <w:between w:space="0" w:sz="0" w:val="nil"/>
        </w:pBdr>
        <w:shd w:fill="auto" w:val="clear"/>
        <w:rPr>
          <w:b w:val="0"/>
          <w:i w:val="1"/>
        </w:rPr>
      </w:pPr>
      <w:bookmarkStart w:colFirst="0" w:colLast="0" w:name="_mofu6vopi18q" w:id="3"/>
      <w:bookmarkEnd w:id="3"/>
      <w:r w:rsidDel="00000000" w:rsidR="00000000" w:rsidRPr="00000000">
        <w:rPr>
          <w:rtl w:val="0"/>
        </w:rPr>
        <w:t xml:space="preserve">Park Center Inc.</w:t>
      </w:r>
      <w:r w:rsidDel="00000000" w:rsidR="00000000" w:rsidRPr="00000000">
        <w:rPr>
          <w:b w:val="0"/>
          <w:i w:val="1"/>
          <w:rtl w:val="0"/>
        </w:rPr>
        <w:t xml:space="preserve"> - Utilization and Quality Review Coordinator</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hd w:fill="auto" w:val="clear"/>
        <w:ind w:left="720" w:right="-30" w:hanging="360"/>
        <w:rPr/>
      </w:pPr>
      <w:r w:rsidDel="00000000" w:rsidR="00000000" w:rsidRPr="00000000">
        <w:rPr>
          <w:rtl w:val="0"/>
        </w:rPr>
        <w:t xml:space="preserve">Establishes and maintains efficient methods of ensuring the medical necessity and appropriateness of hospital admissions.</w:t>
      </w:r>
    </w:p>
    <w:p w:rsidR="00000000" w:rsidDel="00000000" w:rsidP="00000000" w:rsidRDefault="00000000" w:rsidRPr="00000000" w14:paraId="0000000D">
      <w:pPr>
        <w:numPr>
          <w:ilvl w:val="0"/>
          <w:numId w:val="1"/>
        </w:numPr>
        <w:shd w:fill="ffffff" w:val="clear"/>
        <w:spacing w:before="0" w:lineRule="auto"/>
        <w:ind w:left="720" w:hanging="360"/>
        <w:rPr>
          <w:rFonts w:ascii="Arial" w:cs="Arial" w:eastAsia="Arial" w:hAnsi="Arial"/>
          <w:sz w:val="22"/>
          <w:szCs w:val="22"/>
        </w:rPr>
      </w:pPr>
      <w:r w:rsidDel="00000000" w:rsidR="00000000" w:rsidRPr="00000000">
        <w:rPr>
          <w:rtl w:val="0"/>
        </w:rPr>
        <w:t xml:space="preserve">Performs concurrent reviews for patients to ensure that extended stays are medically necessary and are sufficiently  documented in the patient's medical record.</w:t>
      </w:r>
    </w:p>
    <w:p w:rsidR="00000000" w:rsidDel="00000000" w:rsidP="00000000" w:rsidRDefault="00000000" w:rsidRPr="00000000" w14:paraId="0000000E">
      <w:pPr>
        <w:numPr>
          <w:ilvl w:val="0"/>
          <w:numId w:val="1"/>
        </w:numPr>
        <w:shd w:fill="ffffff" w:val="clear"/>
        <w:spacing w:before="0" w:lineRule="auto"/>
        <w:ind w:left="720" w:hanging="360"/>
        <w:rPr>
          <w:rFonts w:ascii="Arial" w:cs="Arial" w:eastAsia="Arial" w:hAnsi="Arial"/>
          <w:sz w:val="22"/>
          <w:szCs w:val="22"/>
        </w:rPr>
      </w:pPr>
      <w:r w:rsidDel="00000000" w:rsidR="00000000" w:rsidRPr="00000000">
        <w:rPr>
          <w:rtl w:val="0"/>
        </w:rPr>
        <w:t xml:space="preserve">Coordinates and supervises the activities of the Utilization Review Department.</w:t>
      </w:r>
    </w:p>
    <w:p w:rsidR="00000000" w:rsidDel="00000000" w:rsidP="00000000" w:rsidRDefault="00000000" w:rsidRPr="00000000" w14:paraId="0000000F">
      <w:pPr>
        <w:numPr>
          <w:ilvl w:val="0"/>
          <w:numId w:val="1"/>
        </w:numPr>
        <w:shd w:fill="ffffff" w:val="clear"/>
        <w:spacing w:before="0" w:lineRule="auto"/>
        <w:ind w:left="720" w:hanging="360"/>
        <w:rPr>
          <w:rFonts w:ascii="Arial" w:cs="Arial" w:eastAsia="Arial" w:hAnsi="Arial"/>
          <w:sz w:val="22"/>
          <w:szCs w:val="22"/>
        </w:rPr>
      </w:pPr>
      <w:r w:rsidDel="00000000" w:rsidR="00000000" w:rsidRPr="00000000">
        <w:rPr>
          <w:rtl w:val="0"/>
        </w:rPr>
        <w:t xml:space="preserve">Refers to the Utilization Review Physician Advisor cases that do not meet established guidelines for admission or continued stay.</w:t>
      </w:r>
    </w:p>
    <w:p w:rsidR="00000000" w:rsidDel="00000000" w:rsidP="00000000" w:rsidRDefault="00000000" w:rsidRPr="00000000" w14:paraId="00000010">
      <w:pPr>
        <w:numPr>
          <w:ilvl w:val="0"/>
          <w:numId w:val="1"/>
        </w:numPr>
        <w:shd w:fill="ffffff" w:val="clear"/>
        <w:spacing w:before="0" w:lineRule="auto"/>
        <w:ind w:left="720" w:hanging="360"/>
        <w:rPr>
          <w:rFonts w:ascii="Arial" w:cs="Arial" w:eastAsia="Arial" w:hAnsi="Arial"/>
          <w:sz w:val="22"/>
          <w:szCs w:val="22"/>
        </w:rPr>
      </w:pPr>
      <w:r w:rsidDel="00000000" w:rsidR="00000000" w:rsidRPr="00000000">
        <w:rPr>
          <w:rtl w:val="0"/>
        </w:rPr>
        <w:t xml:space="preserve">Assists the Utilization Review Committee in the assessment and resolution of over utilization of services and resources.</w:t>
      </w:r>
    </w:p>
    <w:p w:rsidR="00000000" w:rsidDel="00000000" w:rsidP="00000000" w:rsidRDefault="00000000" w:rsidRPr="00000000" w14:paraId="00000011">
      <w:pPr>
        <w:numPr>
          <w:ilvl w:val="0"/>
          <w:numId w:val="1"/>
        </w:numPr>
        <w:shd w:fill="ffffff" w:val="clear"/>
        <w:spacing w:before="0" w:lineRule="auto"/>
        <w:ind w:left="720" w:hanging="360"/>
        <w:rPr>
          <w:rFonts w:ascii="Arial" w:cs="Arial" w:eastAsia="Arial" w:hAnsi="Arial"/>
          <w:sz w:val="22"/>
          <w:szCs w:val="22"/>
        </w:rPr>
      </w:pPr>
      <w:r w:rsidDel="00000000" w:rsidR="00000000" w:rsidRPr="00000000">
        <w:rPr>
          <w:rtl w:val="0"/>
        </w:rPr>
        <w:t xml:space="preserve">Identifies problems related to the quality of patient care and refers them to the Quality Assurance Committee.</w:t>
      </w:r>
    </w:p>
    <w:p w:rsidR="00000000" w:rsidDel="00000000" w:rsidP="00000000" w:rsidRDefault="00000000" w:rsidRPr="00000000" w14:paraId="00000012">
      <w:pPr>
        <w:numPr>
          <w:ilvl w:val="0"/>
          <w:numId w:val="1"/>
        </w:numPr>
        <w:shd w:fill="ffffff" w:val="clear"/>
        <w:spacing w:before="0" w:lineRule="auto"/>
        <w:ind w:left="720" w:hanging="360"/>
        <w:rPr>
          <w:rFonts w:ascii="Arial" w:cs="Arial" w:eastAsia="Arial" w:hAnsi="Arial"/>
          <w:sz w:val="22"/>
          <w:szCs w:val="22"/>
        </w:rPr>
      </w:pPr>
      <w:r w:rsidDel="00000000" w:rsidR="00000000" w:rsidRPr="00000000">
        <w:rPr>
          <w:rtl w:val="0"/>
        </w:rPr>
        <w:t xml:space="preserve">Maintains communication with the Social Service Department to facilitate timely discharge planning. Collaborated with community partners, including the criminal system. </w:t>
      </w:r>
    </w:p>
    <w:p w:rsidR="00000000" w:rsidDel="00000000" w:rsidP="00000000" w:rsidRDefault="00000000" w:rsidRPr="00000000" w14:paraId="00000013">
      <w:pPr>
        <w:numPr>
          <w:ilvl w:val="0"/>
          <w:numId w:val="1"/>
        </w:numPr>
        <w:shd w:fill="ffffff" w:val="clear"/>
        <w:spacing w:before="0" w:lineRule="auto"/>
        <w:ind w:left="720" w:hanging="360"/>
        <w:rPr>
          <w:rFonts w:ascii="Arial" w:cs="Arial" w:eastAsia="Arial" w:hAnsi="Arial"/>
          <w:sz w:val="22"/>
          <w:szCs w:val="22"/>
        </w:rPr>
      </w:pPr>
      <w:r w:rsidDel="00000000" w:rsidR="00000000" w:rsidRPr="00000000">
        <w:rPr>
          <w:rtl w:val="0"/>
        </w:rPr>
        <w:t xml:space="preserve">Compiles monthly reports and statistics for presentation to the Utilization Review Committee.  </w:t>
      </w:r>
    </w:p>
    <w:p w:rsidR="00000000" w:rsidDel="00000000" w:rsidP="00000000" w:rsidRDefault="00000000" w:rsidRPr="00000000" w14:paraId="00000014">
      <w:pPr>
        <w:pStyle w:val="Heading2"/>
        <w:pBdr>
          <w:top w:space="0" w:sz="0" w:val="nil"/>
          <w:left w:space="0" w:sz="0" w:val="nil"/>
          <w:bottom w:space="0" w:sz="0" w:val="nil"/>
          <w:right w:space="0" w:sz="0" w:val="nil"/>
          <w:between w:space="0" w:sz="0" w:val="nil"/>
        </w:pBdr>
        <w:shd w:fill="auto" w:val="clear"/>
        <w:rPr>
          <w:color w:val="666666"/>
        </w:rPr>
      </w:pPr>
      <w:bookmarkStart w:colFirst="0" w:colLast="0" w:name="_9hamueqzod31" w:id="4"/>
      <w:bookmarkEnd w:id="4"/>
      <w:r w:rsidDel="00000000" w:rsidR="00000000" w:rsidRPr="00000000">
        <w:rPr>
          <w:rtl w:val="0"/>
        </w:rPr>
        <w:t xml:space="preserve"> August 2013- December  2014</w:t>
      </w:r>
      <w:r w:rsidDel="00000000" w:rsidR="00000000" w:rsidRPr="00000000">
        <w:rPr>
          <w:rtl w:val="0"/>
        </w:rPr>
      </w:r>
    </w:p>
    <w:p w:rsidR="00000000" w:rsidDel="00000000" w:rsidP="00000000" w:rsidRDefault="00000000" w:rsidRPr="00000000" w14:paraId="00000015">
      <w:pPr>
        <w:pStyle w:val="Heading3"/>
        <w:pBdr>
          <w:top w:space="0" w:sz="0" w:val="nil"/>
          <w:left w:space="0" w:sz="0" w:val="nil"/>
          <w:bottom w:space="0" w:sz="0" w:val="nil"/>
          <w:right w:space="0" w:sz="0" w:val="nil"/>
          <w:between w:space="0" w:sz="0" w:val="nil"/>
        </w:pBdr>
        <w:shd w:fill="auto" w:val="clear"/>
        <w:rPr>
          <w:rFonts w:ascii="Arial" w:cs="Arial" w:eastAsia="Arial" w:hAnsi="Arial"/>
          <w:color w:val="1d2228"/>
        </w:rPr>
      </w:pPr>
      <w:bookmarkStart w:colFirst="0" w:colLast="0" w:name="_klvjjwvj40i3" w:id="5"/>
      <w:bookmarkEnd w:id="5"/>
      <w:r w:rsidDel="00000000" w:rsidR="00000000" w:rsidRPr="00000000">
        <w:rPr>
          <w:rtl w:val="0"/>
        </w:rPr>
        <w:t xml:space="preserve">Visiting Nurse</w:t>
      </w:r>
      <w:r w:rsidDel="00000000" w:rsidR="00000000" w:rsidRPr="00000000">
        <w:rPr>
          <w:rtl w:val="0"/>
        </w:rPr>
        <w:t xml:space="preserve">, Fort Wayne, IN </w:t>
      </w:r>
      <w:r w:rsidDel="00000000" w:rsidR="00000000" w:rsidRPr="00000000">
        <w:rPr>
          <w:b w:val="0"/>
          <w:i w:val="1"/>
          <w:rtl w:val="0"/>
        </w:rPr>
        <w:t xml:space="preserve"> - Registered Nurse Case Manager</w:t>
      </w:r>
      <w:r w:rsidDel="00000000" w:rsidR="00000000" w:rsidRPr="00000000">
        <w:rPr>
          <w:rtl w:val="0"/>
        </w:rPr>
      </w:r>
    </w:p>
    <w:p w:rsidR="00000000" w:rsidDel="00000000" w:rsidP="00000000" w:rsidRDefault="00000000" w:rsidRPr="00000000" w14:paraId="00000016">
      <w:pPr>
        <w:numPr>
          <w:ilvl w:val="0"/>
          <w:numId w:val="1"/>
        </w:numPr>
        <w:shd w:fill="ffffff" w:val="clear"/>
        <w:spacing w:after="0" w:afterAutospacing="0" w:lineRule="auto"/>
        <w:ind w:left="720" w:hanging="360"/>
      </w:pPr>
      <w:r w:rsidDel="00000000" w:rsidR="00000000" w:rsidRPr="00000000">
        <w:rPr>
          <w:rFonts w:ascii="Arial" w:cs="Arial" w:eastAsia="Arial" w:hAnsi="Arial"/>
          <w:color w:val="1d2228"/>
          <w:rtl w:val="0"/>
        </w:rPr>
        <w:t xml:space="preserve">Collaborate with physicians to communicate patient’s needs and develop strategies to manage patient’s health condition at the end of life</w:t>
      </w:r>
    </w:p>
    <w:p w:rsidR="00000000" w:rsidDel="00000000" w:rsidP="00000000" w:rsidRDefault="00000000" w:rsidRPr="00000000" w14:paraId="00000017">
      <w:pPr>
        <w:numPr>
          <w:ilvl w:val="0"/>
          <w:numId w:val="1"/>
        </w:numPr>
        <w:shd w:fill="ffffff" w:val="clear"/>
        <w:spacing w:after="0" w:afterAutospacing="0" w:before="0" w:beforeAutospacing="0" w:lineRule="auto"/>
        <w:ind w:left="720" w:hanging="360"/>
      </w:pPr>
      <w:r w:rsidDel="00000000" w:rsidR="00000000" w:rsidRPr="00000000">
        <w:rPr>
          <w:rFonts w:ascii="Arial" w:cs="Arial" w:eastAsia="Arial" w:hAnsi="Arial"/>
          <w:color w:val="1d2228"/>
          <w:rtl w:val="0"/>
        </w:rPr>
        <w:t xml:space="preserve">Educated patient’s family on recommended techniques for providing medication and food to patients..</w:t>
      </w:r>
    </w:p>
    <w:p w:rsidR="00000000" w:rsidDel="00000000" w:rsidP="00000000" w:rsidRDefault="00000000" w:rsidRPr="00000000" w14:paraId="00000018">
      <w:pPr>
        <w:numPr>
          <w:ilvl w:val="0"/>
          <w:numId w:val="1"/>
        </w:numPr>
        <w:shd w:fill="ffffff" w:val="clear"/>
        <w:spacing w:after="0" w:afterAutospacing="0" w:before="0" w:beforeAutospacing="0" w:lineRule="auto"/>
        <w:ind w:left="720" w:hanging="360"/>
      </w:pPr>
      <w:r w:rsidDel="00000000" w:rsidR="00000000" w:rsidRPr="00000000">
        <w:rPr>
          <w:rFonts w:ascii="Arial" w:cs="Arial" w:eastAsia="Arial" w:hAnsi="Arial"/>
          <w:color w:val="1d2228"/>
          <w:rtl w:val="0"/>
        </w:rPr>
        <w:t xml:space="preserve">Ensure patients are housed in a safe, clean and healthy environment that encourages safe end of life care</w:t>
      </w:r>
    </w:p>
    <w:p w:rsidR="00000000" w:rsidDel="00000000" w:rsidP="00000000" w:rsidRDefault="00000000" w:rsidRPr="00000000" w14:paraId="00000019">
      <w:pPr>
        <w:numPr>
          <w:ilvl w:val="0"/>
          <w:numId w:val="1"/>
        </w:numPr>
        <w:shd w:fill="ffffff" w:val="clear"/>
        <w:spacing w:after="0" w:afterAutospacing="0" w:before="0" w:beforeAutospacing="0" w:lineRule="auto"/>
        <w:ind w:left="720" w:hanging="360"/>
      </w:pPr>
      <w:r w:rsidDel="00000000" w:rsidR="00000000" w:rsidRPr="00000000">
        <w:rPr>
          <w:rFonts w:ascii="Arial" w:cs="Arial" w:eastAsia="Arial" w:hAnsi="Arial"/>
          <w:color w:val="1d2228"/>
          <w:rtl w:val="0"/>
        </w:rPr>
        <w:t xml:space="preserve">Conduct assessment of patient and family to identify nursing diagnosis and appropriate interventions</w:t>
        <w:tab/>
        <w:tab/>
        <w:t xml:space="preserve">d</w:t>
      </w:r>
    </w:p>
    <w:p w:rsidR="00000000" w:rsidDel="00000000" w:rsidP="00000000" w:rsidRDefault="00000000" w:rsidRPr="00000000" w14:paraId="0000001A">
      <w:pPr>
        <w:numPr>
          <w:ilvl w:val="0"/>
          <w:numId w:val="1"/>
        </w:numPr>
        <w:shd w:fill="ffffff" w:val="clear"/>
        <w:spacing w:after="0" w:afterAutospacing="0" w:before="0" w:beforeAutospacing="0" w:lineRule="auto"/>
        <w:ind w:left="720" w:hanging="360"/>
      </w:pPr>
      <w:r w:rsidDel="00000000" w:rsidR="00000000" w:rsidRPr="00000000">
        <w:rPr>
          <w:rFonts w:ascii="Arial" w:cs="Arial" w:eastAsia="Arial" w:hAnsi="Arial"/>
          <w:color w:val="1d2228"/>
          <w:rtl w:val="0"/>
        </w:rPr>
        <w:t xml:space="preserve">Develop and implement personalized treatment plans which includes rehabilitative, therapeutic and comfort measures</w:t>
      </w:r>
    </w:p>
    <w:p w:rsidR="00000000" w:rsidDel="00000000" w:rsidP="00000000" w:rsidRDefault="00000000" w:rsidRPr="00000000" w14:paraId="0000001B">
      <w:pPr>
        <w:numPr>
          <w:ilvl w:val="0"/>
          <w:numId w:val="1"/>
        </w:numPr>
        <w:shd w:fill="ffffff" w:val="clear"/>
        <w:spacing w:after="200" w:before="0" w:beforeAutospacing="0" w:lineRule="auto"/>
        <w:ind w:left="720" w:hanging="360"/>
      </w:pPr>
      <w:r w:rsidDel="00000000" w:rsidR="00000000" w:rsidRPr="00000000">
        <w:rPr>
          <w:rFonts w:ascii="Arial" w:cs="Arial" w:eastAsia="Arial" w:hAnsi="Arial"/>
          <w:color w:val="1d2228"/>
          <w:rtl w:val="0"/>
        </w:rPr>
        <w:t xml:space="preserve">Monitor the treatment process of patients to ensure the quality of health care provided exceeds exceptional standards</w:t>
        <w:tab/>
      </w:r>
    </w:p>
    <w:p w:rsidR="00000000" w:rsidDel="00000000" w:rsidP="00000000" w:rsidRDefault="00000000" w:rsidRPr="00000000" w14:paraId="0000001C">
      <w:pPr>
        <w:pStyle w:val="Heading2"/>
        <w:rPr/>
      </w:pPr>
      <w:bookmarkStart w:colFirst="0" w:colLast="0" w:name="_q00snj8w72x2" w:id="6"/>
      <w:bookmarkEnd w:id="6"/>
      <w:r w:rsidDel="00000000" w:rsidR="00000000" w:rsidRPr="00000000">
        <w:rPr>
          <w:rtl w:val="0"/>
        </w:rPr>
        <w:t xml:space="preserve">December 2011-August 2013</w:t>
      </w:r>
    </w:p>
    <w:p w:rsidR="00000000" w:rsidDel="00000000" w:rsidP="00000000" w:rsidRDefault="00000000" w:rsidRPr="00000000" w14:paraId="0000001D">
      <w:pPr>
        <w:pStyle w:val="Heading3"/>
        <w:rPr>
          <w:b w:val="0"/>
          <w:i w:val="1"/>
        </w:rPr>
      </w:pPr>
      <w:bookmarkStart w:colFirst="0" w:colLast="0" w:name="_m5cb2kt7k5a0" w:id="7"/>
      <w:bookmarkEnd w:id="7"/>
      <w:r w:rsidDel="00000000" w:rsidR="00000000" w:rsidRPr="00000000">
        <w:rPr>
          <w:rtl w:val="0"/>
        </w:rPr>
        <w:t xml:space="preserve">Home Health Network </w:t>
      </w:r>
      <w:r w:rsidDel="00000000" w:rsidR="00000000" w:rsidRPr="00000000">
        <w:rPr>
          <w:b w:val="0"/>
          <w:i w:val="1"/>
          <w:rtl w:val="0"/>
        </w:rPr>
        <w:t xml:space="preserve"> - Registered Nurse Case Manager</w:t>
      </w:r>
    </w:p>
    <w:p w:rsidR="00000000" w:rsidDel="00000000" w:rsidP="00000000" w:rsidRDefault="00000000" w:rsidRPr="00000000" w14:paraId="0000001E">
      <w:pPr>
        <w:numPr>
          <w:ilvl w:val="0"/>
          <w:numId w:val="1"/>
        </w:numPr>
        <w:shd w:fill="ffffff" w:val="clear"/>
        <w:spacing w:after="0" w:afterAutospacing="0" w:lineRule="auto"/>
        <w:ind w:left="720" w:hanging="360"/>
      </w:pPr>
      <w:r w:rsidDel="00000000" w:rsidR="00000000" w:rsidRPr="00000000">
        <w:rPr>
          <w:rFonts w:ascii="Arial" w:cs="Arial" w:eastAsia="Arial" w:hAnsi="Arial"/>
          <w:color w:val="1d2228"/>
          <w:rtl w:val="0"/>
        </w:rPr>
        <w:t xml:space="preserve">Collaborate with physicians to communicate patient’s needs and develop strategies to  improve patient’s health condition</w:t>
      </w:r>
    </w:p>
    <w:p w:rsidR="00000000" w:rsidDel="00000000" w:rsidP="00000000" w:rsidRDefault="00000000" w:rsidRPr="00000000" w14:paraId="0000001F">
      <w:pPr>
        <w:numPr>
          <w:ilvl w:val="0"/>
          <w:numId w:val="1"/>
        </w:numPr>
        <w:shd w:fill="ffffff" w:val="clear"/>
        <w:spacing w:after="0" w:afterAutospacing="0" w:before="0" w:beforeAutospacing="0" w:lineRule="auto"/>
        <w:ind w:left="720" w:hanging="360"/>
      </w:pPr>
      <w:r w:rsidDel="00000000" w:rsidR="00000000" w:rsidRPr="00000000">
        <w:rPr>
          <w:rFonts w:ascii="Arial" w:cs="Arial" w:eastAsia="Arial" w:hAnsi="Arial"/>
          <w:color w:val="1d2228"/>
          <w:rtl w:val="0"/>
        </w:rPr>
        <w:t xml:space="preserve">Educate a patient’s family on recommended self-care techniques for providing medication and food to patient</w:t>
      </w:r>
    </w:p>
    <w:p w:rsidR="00000000" w:rsidDel="00000000" w:rsidP="00000000" w:rsidRDefault="00000000" w:rsidRPr="00000000" w14:paraId="00000020">
      <w:pPr>
        <w:numPr>
          <w:ilvl w:val="0"/>
          <w:numId w:val="1"/>
        </w:numPr>
        <w:shd w:fill="ffffff" w:val="clear"/>
        <w:spacing w:after="0" w:afterAutospacing="0" w:before="0" w:beforeAutospacing="0" w:lineRule="auto"/>
        <w:ind w:left="720" w:hanging="360"/>
      </w:pPr>
      <w:r w:rsidDel="00000000" w:rsidR="00000000" w:rsidRPr="00000000">
        <w:rPr>
          <w:rFonts w:ascii="Arial" w:cs="Arial" w:eastAsia="Arial" w:hAnsi="Arial"/>
          <w:color w:val="1d2228"/>
          <w:rtl w:val="0"/>
        </w:rPr>
        <w:t xml:space="preserve">Ensure patients are housed in a safe, clean and healthy environment that encourages overall improved health</w:t>
      </w:r>
    </w:p>
    <w:p w:rsidR="00000000" w:rsidDel="00000000" w:rsidP="00000000" w:rsidRDefault="00000000" w:rsidRPr="00000000" w14:paraId="00000021">
      <w:pPr>
        <w:numPr>
          <w:ilvl w:val="0"/>
          <w:numId w:val="1"/>
        </w:numPr>
        <w:shd w:fill="ffffff" w:val="clear"/>
        <w:spacing w:after="0" w:afterAutospacing="0" w:before="0" w:beforeAutospacing="0" w:lineRule="auto"/>
        <w:ind w:left="720" w:hanging="360"/>
      </w:pPr>
      <w:r w:rsidDel="00000000" w:rsidR="00000000" w:rsidRPr="00000000">
        <w:rPr>
          <w:rFonts w:ascii="Arial" w:cs="Arial" w:eastAsia="Arial" w:hAnsi="Arial"/>
          <w:color w:val="1d2228"/>
          <w:rtl w:val="0"/>
        </w:rPr>
        <w:t xml:space="preserve">Conduct assessment of patient and family to identify their medical history and determine nursing diagnosis</w:t>
      </w:r>
    </w:p>
    <w:p w:rsidR="00000000" w:rsidDel="00000000" w:rsidP="00000000" w:rsidRDefault="00000000" w:rsidRPr="00000000" w14:paraId="00000022">
      <w:pPr>
        <w:numPr>
          <w:ilvl w:val="0"/>
          <w:numId w:val="1"/>
        </w:numPr>
        <w:shd w:fill="ffffff" w:val="clear"/>
        <w:spacing w:after="0" w:afterAutospacing="0" w:before="0" w:beforeAutospacing="0" w:lineRule="auto"/>
        <w:ind w:left="720" w:hanging="360"/>
      </w:pPr>
      <w:r w:rsidDel="00000000" w:rsidR="00000000" w:rsidRPr="00000000">
        <w:rPr>
          <w:rFonts w:ascii="Arial" w:cs="Arial" w:eastAsia="Arial" w:hAnsi="Arial"/>
          <w:color w:val="1d2228"/>
          <w:rtl w:val="0"/>
        </w:rPr>
        <w:t xml:space="preserve">Develop and implement personalized treatment plans which includes rehabilitative, therapeutic and preventive nursing action</w:t>
      </w:r>
    </w:p>
    <w:p w:rsidR="00000000" w:rsidDel="00000000" w:rsidP="00000000" w:rsidRDefault="00000000" w:rsidRPr="00000000" w14:paraId="00000023">
      <w:pPr>
        <w:numPr>
          <w:ilvl w:val="0"/>
          <w:numId w:val="1"/>
        </w:numPr>
        <w:shd w:fill="ffffff" w:val="clear"/>
        <w:spacing w:after="0" w:afterAutospacing="0" w:before="0" w:beforeAutospacing="0" w:lineRule="auto"/>
        <w:ind w:left="720" w:hanging="360"/>
      </w:pPr>
      <w:r w:rsidDel="00000000" w:rsidR="00000000" w:rsidRPr="00000000">
        <w:rPr>
          <w:rFonts w:ascii="Arial" w:cs="Arial" w:eastAsia="Arial" w:hAnsi="Arial"/>
          <w:color w:val="1d2228"/>
          <w:rtl w:val="0"/>
        </w:rPr>
        <w:t xml:space="preserve">Monitor the treatment process of patients to ensure the quality of health care provided exceeds exceptional standards</w:t>
      </w:r>
    </w:p>
    <w:p w:rsidR="00000000" w:rsidDel="00000000" w:rsidP="00000000" w:rsidRDefault="00000000" w:rsidRPr="00000000" w14:paraId="00000024">
      <w:pPr>
        <w:numPr>
          <w:ilvl w:val="0"/>
          <w:numId w:val="1"/>
        </w:numPr>
        <w:shd w:fill="ffffff" w:val="clear"/>
        <w:spacing w:after="200" w:before="0" w:beforeAutospacing="0" w:lineRule="auto"/>
        <w:ind w:left="720" w:hanging="360"/>
      </w:pPr>
      <w:r w:rsidDel="00000000" w:rsidR="00000000" w:rsidRPr="00000000">
        <w:rPr>
          <w:rFonts w:ascii="Arial" w:cs="Arial" w:eastAsia="Arial" w:hAnsi="Arial"/>
          <w:color w:val="1d2228"/>
          <w:rtl w:val="0"/>
        </w:rPr>
        <w:t xml:space="preserve">Implement plans for post-discharge treatment of clients in their homes or at long-term care facilities.</w:t>
      </w:r>
      <w:r w:rsidDel="00000000" w:rsidR="00000000" w:rsidRPr="00000000">
        <w:rPr>
          <w:rtl w:val="0"/>
        </w:rPr>
      </w:r>
    </w:p>
    <w:p w:rsidR="00000000" w:rsidDel="00000000" w:rsidP="00000000" w:rsidRDefault="00000000" w:rsidRPr="00000000" w14:paraId="00000025">
      <w:pPr>
        <w:pStyle w:val="Heading1"/>
        <w:pBdr>
          <w:top w:space="0" w:sz="0" w:val="nil"/>
          <w:left w:space="0" w:sz="0" w:val="nil"/>
          <w:bottom w:space="0" w:sz="0" w:val="nil"/>
          <w:right w:space="0" w:sz="0" w:val="nil"/>
          <w:between w:space="0" w:sz="0" w:val="nil"/>
        </w:pBdr>
        <w:shd w:fill="auto" w:val="clear"/>
        <w:rPr>
          <w:color w:val="000000"/>
        </w:rPr>
      </w:pPr>
      <w:bookmarkStart w:colFirst="0" w:colLast="0" w:name="_6oztx7omgpqo" w:id="8"/>
      <w:bookmarkEnd w:id="8"/>
      <w:r w:rsidDel="00000000" w:rsidR="00000000" w:rsidRPr="00000000">
        <w:rPr>
          <w:color w:val="000000"/>
          <w:rtl w:val="0"/>
        </w:rPr>
        <w:t xml:space="preserve">Education</w:t>
      </w:r>
    </w:p>
    <w:p w:rsidR="00000000" w:rsidDel="00000000" w:rsidP="00000000" w:rsidRDefault="00000000" w:rsidRPr="00000000" w14:paraId="00000026">
      <w:pPr>
        <w:pStyle w:val="Heading2"/>
        <w:pBdr>
          <w:top w:space="0" w:sz="0" w:val="nil"/>
          <w:left w:space="0" w:sz="0" w:val="nil"/>
          <w:bottom w:space="0" w:sz="0" w:val="nil"/>
          <w:right w:space="0" w:sz="0" w:val="nil"/>
          <w:between w:space="0" w:sz="0" w:val="nil"/>
        </w:pBdr>
        <w:shd w:fill="auto" w:val="clear"/>
        <w:rPr/>
      </w:pPr>
      <w:bookmarkStart w:colFirst="0" w:colLast="0" w:name="_v9j91n2fon3f" w:id="9"/>
      <w:bookmarkEnd w:id="9"/>
      <w:r w:rsidDel="00000000" w:rsidR="00000000" w:rsidRPr="00000000">
        <w:rPr>
          <w:rtl w:val="0"/>
        </w:rPr>
        <w:t xml:space="preserve">July </w:t>
      </w:r>
      <w:r w:rsidDel="00000000" w:rsidR="00000000" w:rsidRPr="00000000">
        <w:rPr>
          <w:rtl w:val="0"/>
        </w:rPr>
        <w:t xml:space="preserve"> 2004 - December 2006</w:t>
      </w:r>
    </w:p>
    <w:p w:rsidR="00000000" w:rsidDel="00000000" w:rsidP="00000000" w:rsidRDefault="00000000" w:rsidRPr="00000000" w14:paraId="00000027">
      <w:pPr>
        <w:pStyle w:val="Heading3"/>
        <w:pBdr>
          <w:top w:space="0" w:sz="0" w:val="nil"/>
          <w:left w:space="0" w:sz="0" w:val="nil"/>
          <w:bottom w:space="0" w:sz="0" w:val="nil"/>
          <w:right w:space="0" w:sz="0" w:val="nil"/>
          <w:between w:space="0" w:sz="0" w:val="nil"/>
        </w:pBdr>
        <w:shd w:fill="auto" w:val="clear"/>
        <w:rPr/>
      </w:pPr>
      <w:bookmarkStart w:colFirst="0" w:colLast="0" w:name="_irhlvsd5e850" w:id="10"/>
      <w:bookmarkEnd w:id="10"/>
      <w:r w:rsidDel="00000000" w:rsidR="00000000" w:rsidRPr="00000000">
        <w:rPr>
          <w:rtl w:val="0"/>
        </w:rPr>
      </w:r>
    </w:p>
    <w:p w:rsidR="00000000" w:rsidDel="00000000" w:rsidP="00000000" w:rsidRDefault="00000000" w:rsidRPr="00000000" w14:paraId="00000028">
      <w:pPr>
        <w:pStyle w:val="Heading3"/>
        <w:pBdr>
          <w:top w:space="0" w:sz="0" w:val="nil"/>
          <w:left w:space="0" w:sz="0" w:val="nil"/>
          <w:bottom w:space="0" w:sz="0" w:val="nil"/>
          <w:right w:space="0" w:sz="0" w:val="nil"/>
          <w:between w:space="0" w:sz="0" w:val="nil"/>
        </w:pBdr>
        <w:shd w:fill="auto" w:val="clear"/>
        <w:rPr>
          <w:b w:val="0"/>
          <w:i w:val="1"/>
        </w:rPr>
      </w:pPr>
      <w:bookmarkStart w:colFirst="0" w:colLast="0" w:name="_61bgl7ihajal" w:id="11"/>
      <w:bookmarkEnd w:id="11"/>
      <w:r w:rsidDel="00000000" w:rsidR="00000000" w:rsidRPr="00000000">
        <w:rPr>
          <w:rtl w:val="0"/>
        </w:rPr>
        <w:t xml:space="preserve">Florida College-Jacksonville</w:t>
      </w:r>
      <w:r w:rsidDel="00000000" w:rsidR="00000000" w:rsidRPr="00000000">
        <w:rPr>
          <w:b w:val="0"/>
          <w:i w:val="1"/>
          <w:rtl w:val="0"/>
        </w:rPr>
        <w:t xml:space="preserve"> - Associate Degree Nursing</w:t>
      </w:r>
    </w:p>
    <w:p w:rsidR="00000000" w:rsidDel="00000000" w:rsidP="00000000" w:rsidRDefault="00000000" w:rsidRPr="00000000" w14:paraId="00000029">
      <w:pPr>
        <w:pStyle w:val="Heading1"/>
        <w:pBdr>
          <w:top w:space="0" w:sz="0" w:val="nil"/>
          <w:left w:space="0" w:sz="0" w:val="nil"/>
          <w:bottom w:space="0" w:sz="0" w:val="nil"/>
          <w:right w:space="0" w:sz="0" w:val="nil"/>
          <w:between w:space="0" w:sz="0" w:val="nil"/>
        </w:pBdr>
        <w:shd w:fill="auto" w:val="clear"/>
        <w:ind w:right="-30"/>
        <w:rPr>
          <w:color w:val="000000"/>
        </w:rPr>
      </w:pPr>
      <w:bookmarkStart w:colFirst="0" w:colLast="0" w:name="_txda8vxduhlz" w:id="12"/>
      <w:bookmarkEnd w:id="12"/>
      <w:r w:rsidDel="00000000" w:rsidR="00000000" w:rsidRPr="00000000">
        <w:rPr>
          <w:color w:val="000000"/>
          <w:rtl w:val="0"/>
        </w:rPr>
        <w:t xml:space="preserve">Certifications</w:t>
      </w:r>
    </w:p>
    <w:p w:rsidR="00000000" w:rsidDel="00000000" w:rsidP="00000000" w:rsidRDefault="00000000" w:rsidRPr="00000000" w14:paraId="0000002A">
      <w:pPr>
        <w:rPr/>
      </w:pPr>
      <w:r w:rsidDel="00000000" w:rsidR="00000000" w:rsidRPr="00000000">
        <w:rPr>
          <w:rtl w:val="0"/>
        </w:rPr>
        <w:t xml:space="preserve">Certified Case Manager</w:t>
      </w:r>
    </w:p>
    <w:p w:rsidR="00000000" w:rsidDel="00000000" w:rsidP="00000000" w:rsidRDefault="00000000" w:rsidRPr="00000000" w14:paraId="0000002B">
      <w:pPr>
        <w:rPr/>
      </w:pPr>
      <w:r w:rsidDel="00000000" w:rsidR="00000000" w:rsidRPr="00000000">
        <w:rPr>
          <w:rtl w:val="0"/>
        </w:rPr>
        <w:t xml:space="preserve">BLS CPR Instructor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dfdfd" w:val="clear"/>
        <w:spacing w:after="160" w:before="0" w:line="336" w:lineRule="auto"/>
        <w:rPr>
          <w:rFonts w:ascii="Times New Roman" w:cs="Times New Roman" w:eastAsia="Times New Roman" w:hAnsi="Times New Roman"/>
          <w:color w:val="333333"/>
          <w:sz w:val="21"/>
          <w:szCs w:val="21"/>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r>
    </w:p>
    <w:sectPr>
      <w:headerReference r:id="rId7" w:type="first"/>
      <w:headerReference r:id="rId8" w:type="default"/>
      <w:footerReference r:id="rId9" w:type="first"/>
      <w:pgSz w:h="15840" w:w="12240" w:orient="portrait"/>
      <w:pgMar w:bottom="1080" w:top="1080" w:left="1800" w:right="180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Times New Roman"/>
  <w:font w:name="Arial"/>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before="400" w:line="480" w:lineRule="auto"/>
      <w:jc w:val="right"/>
      <w:rPr>
        <w:color w:val="f75d5d"/>
      </w:rPr>
    </w:pPr>
    <w:r w:rsidDel="00000000" w:rsidR="00000000" w:rsidRPr="00000000">
      <w:rPr>
        <w:color w:val="f75d5d"/>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before="0" w:lineRule="auto"/>
      <w:rPr>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before="320" w:line="240" w:lineRule="auto"/>
      <w:ind w:right="-30"/>
    </w:pPr>
    <w:rPr>
      <w:rFonts w:ascii="Playfair Display" w:cs="Playfair Display" w:eastAsia="Playfair Display" w:hAnsi="Playfair Display"/>
      <w:b w:val="1"/>
      <w:color w:val="f75d5d"/>
      <w:sz w:val="28"/>
      <w:szCs w:val="28"/>
    </w:rPr>
  </w:style>
  <w:style w:type="paragraph" w:styleId="Heading2">
    <w:name w:val="heading 2"/>
    <w:basedOn w:val="Normal"/>
    <w:next w:val="Normal"/>
    <w:pPr>
      <w:ind w:left="-15" w:right="-30" w:firstLine="0"/>
    </w:pPr>
    <w:rPr>
      <w:color w:val="666666"/>
      <w:sz w:val="18"/>
      <w:szCs w:val="18"/>
    </w:rPr>
  </w:style>
  <w:style w:type="paragraph" w:styleId="Heading3">
    <w:name w:val="heading 3"/>
    <w:basedOn w:val="Normal"/>
    <w:next w:val="Normal"/>
    <w:pPr>
      <w:spacing w:before="0" w:line="240" w:lineRule="auto"/>
      <w:ind w:left="-15" w:right="-30" w:firstLine="0"/>
    </w:pPr>
    <w:rPr>
      <w:rFonts w:ascii="Playfair Display" w:cs="Playfair Display" w:eastAsia="Playfair Display" w:hAnsi="Playfair Display"/>
      <w:b w:val="1"/>
      <w:color w:val="000000"/>
      <w:sz w:val="22"/>
      <w:szCs w:val="22"/>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after="200" w:before="0" w:line="240" w:lineRule="auto"/>
      <w:ind w:right="-15"/>
    </w:pPr>
    <w:rPr>
      <w:rFonts w:ascii="Playfair Display" w:cs="Playfair Display" w:eastAsia="Playfair Display" w:hAnsi="Playfair Display"/>
      <w:b w:val="1"/>
      <w:color w:val="000000"/>
      <w:sz w:val="28"/>
      <w:szCs w:val="28"/>
    </w:rPr>
  </w:style>
  <w:style w:type="paragraph" w:styleId="Subtitle">
    <w:name w:val="Subtitle"/>
    <w:basedOn w:val="Normal"/>
    <w:next w:val="Normal"/>
    <w:pPr>
      <w:spacing w:before="0" w:line="276" w:lineRule="auto"/>
      <w:ind w:right="-30"/>
    </w:pPr>
    <w:rPr>
      <w:color w:val="999999"/>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michelleparks314@gmail.com" TargetMode="Externa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