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FBBB" w14:textId="3257A687" w:rsidR="00AC340C" w:rsidRPr="00506839" w:rsidRDefault="00845454" w:rsidP="005068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06839">
        <w:rPr>
          <w:rFonts w:ascii="Times New Roman" w:hAnsi="Times New Roman" w:cs="Times New Roman"/>
          <w:b/>
          <w:bCs/>
          <w:sz w:val="40"/>
          <w:szCs w:val="40"/>
        </w:rPr>
        <w:t xml:space="preserve">Mrs. </w:t>
      </w:r>
      <w:r w:rsidR="0061764E" w:rsidRPr="00506839">
        <w:rPr>
          <w:rFonts w:ascii="Times New Roman" w:hAnsi="Times New Roman" w:cs="Times New Roman"/>
          <w:b/>
          <w:bCs/>
          <w:sz w:val="40"/>
          <w:szCs w:val="40"/>
        </w:rPr>
        <w:t>Noccara Beckford</w:t>
      </w:r>
    </w:p>
    <w:p w14:paraId="74E6C1F4" w14:textId="76B896DA" w:rsid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9820 So. Lowe Ave Chicago, Il 60628| 773-629-0668| </w:t>
      </w:r>
      <w:hyperlink r:id="rId4" w:history="1">
        <w:r w:rsidRPr="001C3F7B">
          <w:rPr>
            <w:rStyle w:val="Hyperlink"/>
            <w:rFonts w:ascii="Times New Roman" w:hAnsi="Times New Roman" w:cs="Times New Roman"/>
            <w:sz w:val="24"/>
            <w:szCs w:val="24"/>
          </w:rPr>
          <w:t>NoccaraAmerson701@gmail.com</w:t>
        </w:r>
      </w:hyperlink>
    </w:p>
    <w:p w14:paraId="6DC2C56D" w14:textId="228013AC" w:rsidR="0061764E" w:rsidRDefault="0061764E">
      <w:pPr>
        <w:rPr>
          <w:rFonts w:ascii="Times New Roman" w:hAnsi="Times New Roman" w:cs="Times New Roman"/>
          <w:sz w:val="24"/>
          <w:szCs w:val="24"/>
        </w:rPr>
      </w:pPr>
    </w:p>
    <w:p w14:paraId="267F654F" w14:textId="693EFAFC" w:rsidR="0061764E" w:rsidRPr="001A6A3B" w:rsidRDefault="006176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A3B"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14:paraId="3178FE25" w14:textId="203A51CA" w:rsidR="0061764E" w:rsidRDefault="0061764E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obtain a position that will enable me to use my strong organizational skills, apply my experience, and ability to work well with people.</w:t>
      </w:r>
    </w:p>
    <w:p w14:paraId="7860742B" w14:textId="275581E5" w:rsidR="0061764E" w:rsidRDefault="0061764E">
      <w:pPr>
        <w:rPr>
          <w:rFonts w:ascii="Times New Roman" w:hAnsi="Times New Roman" w:cs="Times New Roman"/>
          <w:sz w:val="24"/>
          <w:szCs w:val="24"/>
        </w:rPr>
      </w:pPr>
    </w:p>
    <w:p w14:paraId="1664F3CD" w14:textId="40638365" w:rsidR="0061764E" w:rsidRPr="001A6A3B" w:rsidRDefault="006176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A3B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44B4988D" w14:textId="73CE98AA" w:rsid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-Work directly with patients, families and doctors</w:t>
      </w:r>
    </w:p>
    <w:p w14:paraId="57C3ABBD" w14:textId="6DA35AE6" w:rsid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-Apply Skills with dressing wound changes</w:t>
      </w:r>
    </w:p>
    <w:p w14:paraId="2EE318C0" w14:textId="74416F62" w:rsid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-Administrating Medication</w:t>
      </w:r>
    </w:p>
    <w:p w14:paraId="0D5AE98E" w14:textId="3E64EFA3" w:rsid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-Needle injections</w:t>
      </w:r>
    </w:p>
    <w:p w14:paraId="414A0AD8" w14:textId="3FCBAC63" w:rsid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-Monitoring IV’S &amp; IV site</w:t>
      </w:r>
    </w:p>
    <w:p w14:paraId="44DD982A" w14:textId="5E848986" w:rsid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-Provide long-term care health</w:t>
      </w:r>
    </w:p>
    <w:p w14:paraId="1D9CBE29" w14:textId="30641A4B" w:rsid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-Good communication Skills</w:t>
      </w:r>
    </w:p>
    <w:p w14:paraId="0B516E30" w14:textId="2A4295E3" w:rsid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AC6">
        <w:rPr>
          <w:rFonts w:ascii="Times New Roman" w:hAnsi="Times New Roman" w:cs="Times New Roman"/>
          <w:sz w:val="24"/>
          <w:szCs w:val="24"/>
        </w:rPr>
        <w:t>-Excellent team player</w:t>
      </w:r>
    </w:p>
    <w:p w14:paraId="1406EBBE" w14:textId="77777777" w:rsidR="00121AC6" w:rsidRDefault="00121AC6">
      <w:pPr>
        <w:rPr>
          <w:rFonts w:ascii="Times New Roman" w:hAnsi="Times New Roman" w:cs="Times New Roman"/>
          <w:sz w:val="24"/>
          <w:szCs w:val="24"/>
        </w:rPr>
      </w:pPr>
    </w:p>
    <w:p w14:paraId="577CEE4B" w14:textId="1A0C04B6" w:rsidR="00121AC6" w:rsidRDefault="00121A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A3B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5A1D7B4E" w14:textId="6A2BF95B" w:rsidR="00326661" w:rsidRDefault="003266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3/2021- OSF Little Co. of Mary Hospital</w:t>
      </w:r>
      <w:r w:rsidR="00684A2E">
        <w:rPr>
          <w:rFonts w:ascii="Times New Roman" w:hAnsi="Times New Roman" w:cs="Times New Roman"/>
          <w:b/>
          <w:bCs/>
          <w:sz w:val="24"/>
          <w:szCs w:val="24"/>
        </w:rPr>
        <w:t xml:space="preserve"> – Registered Nurse</w:t>
      </w:r>
    </w:p>
    <w:p w14:paraId="369E67A2" w14:textId="14CD3D5A" w:rsidR="00326661" w:rsidRPr="002C3EF1" w:rsidRDefault="00326661" w:rsidP="002C3EF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3EF1">
        <w:rPr>
          <w:rFonts w:ascii="Times New Roman" w:hAnsi="Times New Roman" w:cs="Times New Roman"/>
          <w:sz w:val="24"/>
          <w:szCs w:val="24"/>
        </w:rPr>
        <w:t xml:space="preserve">I work on the telemetry floor working with 3-6 patients a day, passing medications and taking orders from physicians on a regular basis. I monitor patient health conditions, making sure they are stable while on shift. I have experience blood transfusions, </w:t>
      </w:r>
      <w:r w:rsidR="00057CE5" w:rsidRPr="002C3EF1">
        <w:rPr>
          <w:rFonts w:ascii="Times New Roman" w:hAnsi="Times New Roman" w:cs="Times New Roman"/>
          <w:sz w:val="24"/>
          <w:szCs w:val="24"/>
        </w:rPr>
        <w:t>monitoring IV drops, IV insertions, tracheotomy care, and G tube care.</w:t>
      </w:r>
    </w:p>
    <w:p w14:paraId="152A7D0C" w14:textId="77777777" w:rsidR="00326661" w:rsidRPr="001A6A3B" w:rsidRDefault="003266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34430D" w14:textId="30463D27" w:rsidR="00121AC6" w:rsidRDefault="00121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3/2021 - </w:t>
      </w:r>
      <w:r w:rsidRPr="00506839">
        <w:rPr>
          <w:rFonts w:ascii="Times New Roman" w:hAnsi="Times New Roman" w:cs="Times New Roman"/>
          <w:b/>
          <w:bCs/>
          <w:sz w:val="24"/>
          <w:szCs w:val="24"/>
        </w:rPr>
        <w:t xml:space="preserve">Still Attending </w:t>
      </w:r>
      <w:proofErr w:type="spellStart"/>
      <w:r w:rsidRPr="005068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Intely</w:t>
      </w:r>
      <w:proofErr w:type="spellEnd"/>
      <w:r w:rsidRPr="005068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(agency</w:t>
      </w:r>
      <w:r w:rsidRPr="005068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C4EC42" w14:textId="0C303E81" w:rsidR="00121AC6" w:rsidRDefault="00121AC6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Licensed Practical Nurse care for patient diseases and wounds attended patient/family </w:t>
      </w:r>
      <w:r w:rsidR="006F0EAD">
        <w:rPr>
          <w:rFonts w:ascii="Times New Roman" w:hAnsi="Times New Roman" w:cs="Times New Roman"/>
          <w:sz w:val="24"/>
          <w:szCs w:val="24"/>
        </w:rPr>
        <w:t>needs doing</w:t>
      </w:r>
      <w:r w:rsidR="00845454">
        <w:rPr>
          <w:rFonts w:ascii="Times New Roman" w:hAnsi="Times New Roman" w:cs="Times New Roman"/>
          <w:sz w:val="24"/>
          <w:szCs w:val="24"/>
        </w:rPr>
        <w:t xml:space="preserve"> bed side nursing of 20-25 beds</w:t>
      </w:r>
      <w:r>
        <w:rPr>
          <w:rFonts w:ascii="Times New Roman" w:hAnsi="Times New Roman" w:cs="Times New Roman"/>
          <w:sz w:val="24"/>
          <w:szCs w:val="24"/>
        </w:rPr>
        <w:t xml:space="preserve"> while the used of technology to chart on treatments done and communicate with the physicians resulting in better patient health care</w:t>
      </w:r>
      <w:r w:rsidR="00F977B1">
        <w:rPr>
          <w:rFonts w:ascii="Times New Roman" w:hAnsi="Times New Roman" w:cs="Times New Roman"/>
          <w:sz w:val="24"/>
          <w:szCs w:val="24"/>
        </w:rPr>
        <w:t xml:space="preserve"> with an interdisciplinary team</w:t>
      </w:r>
      <w:r w:rsidR="00326661">
        <w:rPr>
          <w:rFonts w:ascii="Times New Roman" w:hAnsi="Times New Roman" w:cs="Times New Roman"/>
          <w:sz w:val="24"/>
          <w:szCs w:val="24"/>
        </w:rPr>
        <w:t>.</w:t>
      </w:r>
    </w:p>
    <w:p w14:paraId="78900FF5" w14:textId="49C1343F" w:rsidR="00F977B1" w:rsidRDefault="00F977B1">
      <w:pPr>
        <w:rPr>
          <w:rFonts w:ascii="Times New Roman" w:hAnsi="Times New Roman" w:cs="Times New Roman"/>
          <w:sz w:val="24"/>
          <w:szCs w:val="24"/>
        </w:rPr>
      </w:pPr>
    </w:p>
    <w:p w14:paraId="07DB578D" w14:textId="77777777" w:rsidR="00506839" w:rsidRDefault="00506839">
      <w:pPr>
        <w:rPr>
          <w:rFonts w:ascii="Times New Roman" w:hAnsi="Times New Roman" w:cs="Times New Roman"/>
          <w:sz w:val="24"/>
          <w:szCs w:val="24"/>
        </w:rPr>
      </w:pPr>
    </w:p>
    <w:p w14:paraId="7D6AAE12" w14:textId="77777777" w:rsidR="00506839" w:rsidRDefault="00506839">
      <w:pPr>
        <w:rPr>
          <w:rFonts w:ascii="Times New Roman" w:hAnsi="Times New Roman" w:cs="Times New Roman"/>
          <w:sz w:val="24"/>
          <w:szCs w:val="24"/>
        </w:rPr>
      </w:pPr>
    </w:p>
    <w:p w14:paraId="13FE33AD" w14:textId="04BA62BD" w:rsidR="00F977B1" w:rsidRDefault="00F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1/2016-3\2020 </w:t>
      </w:r>
      <w:r w:rsidRPr="005068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Chateau Rehabilitation</w:t>
      </w:r>
      <w:r w:rsidR="006F0EAD" w:rsidRPr="005068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</w:t>
      </w:r>
      <w:r w:rsidRPr="005068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long-term</w:t>
      </w:r>
      <w:r w:rsidR="006F0EAD" w:rsidRPr="005068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Nursing Home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8A4A" w14:textId="079731E6" w:rsidR="00F977B1" w:rsidRDefault="00F977B1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Licensed Practical Nurse care for patient diseases and wounds</w:t>
      </w:r>
      <w:r w:rsidR="00506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8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ttended patient/family needs</w:t>
      </w:r>
      <w:r w:rsidR="00845454">
        <w:rPr>
          <w:rFonts w:ascii="Times New Roman" w:hAnsi="Times New Roman" w:cs="Times New Roman"/>
          <w:sz w:val="24"/>
          <w:szCs w:val="24"/>
        </w:rPr>
        <w:t xml:space="preserve"> for 25 beds </w:t>
      </w:r>
      <w:r>
        <w:rPr>
          <w:rFonts w:ascii="Times New Roman" w:hAnsi="Times New Roman" w:cs="Times New Roman"/>
          <w:sz w:val="24"/>
          <w:szCs w:val="24"/>
        </w:rPr>
        <w:t xml:space="preserve">while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technology to chart on treatments done and communicate with the physicians resulting in better patient health care with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interdisciplinary team. Management of Restorative team for 1 year</w:t>
      </w:r>
      <w:r w:rsidR="00506839">
        <w:rPr>
          <w:rFonts w:ascii="Times New Roman" w:hAnsi="Times New Roman" w:cs="Times New Roman"/>
          <w:sz w:val="24"/>
          <w:szCs w:val="24"/>
        </w:rPr>
        <w:t xml:space="preserve"> while</w:t>
      </w:r>
      <w:r>
        <w:rPr>
          <w:rFonts w:ascii="Times New Roman" w:hAnsi="Times New Roman" w:cs="Times New Roman"/>
          <w:sz w:val="24"/>
          <w:szCs w:val="24"/>
        </w:rPr>
        <w:t xml:space="preserve"> working side by side with occupational and physical therapy to help restore </w:t>
      </w:r>
      <w:r w:rsidR="008E781C">
        <w:rPr>
          <w:rFonts w:ascii="Times New Roman" w:hAnsi="Times New Roman" w:cs="Times New Roman"/>
          <w:sz w:val="24"/>
          <w:szCs w:val="24"/>
        </w:rPr>
        <w:t>mobility</w:t>
      </w:r>
      <w:r>
        <w:rPr>
          <w:rFonts w:ascii="Times New Roman" w:hAnsi="Times New Roman" w:cs="Times New Roman"/>
          <w:sz w:val="24"/>
          <w:szCs w:val="24"/>
        </w:rPr>
        <w:t xml:space="preserve"> and assist with ADL care. </w:t>
      </w:r>
    </w:p>
    <w:p w14:paraId="2D25C65E" w14:textId="1D37D24D" w:rsidR="00F977B1" w:rsidRDefault="00F977B1" w:rsidP="00F977B1">
      <w:pPr>
        <w:rPr>
          <w:rFonts w:ascii="Times New Roman" w:hAnsi="Times New Roman" w:cs="Times New Roman"/>
          <w:sz w:val="24"/>
          <w:szCs w:val="24"/>
        </w:rPr>
      </w:pPr>
    </w:p>
    <w:p w14:paraId="018B98C3" w14:textId="2D19DC34" w:rsidR="00F977B1" w:rsidRDefault="00F977B1" w:rsidP="00F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1/2015-1/2016 </w:t>
      </w:r>
      <w:r w:rsidRPr="005068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Symphony Rehab and Nursing Home</w:t>
      </w:r>
    </w:p>
    <w:p w14:paraId="22FC1857" w14:textId="1D7A5238" w:rsidR="00F977B1" w:rsidRDefault="00F977B1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Licensed Practical Nurse care for patient diseases and wounds</w:t>
      </w:r>
      <w:r w:rsidR="00506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8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ttended patient/family needs</w:t>
      </w:r>
      <w:r w:rsidR="00845454">
        <w:rPr>
          <w:rFonts w:ascii="Times New Roman" w:hAnsi="Times New Roman" w:cs="Times New Roman"/>
          <w:sz w:val="24"/>
          <w:szCs w:val="24"/>
        </w:rPr>
        <w:t xml:space="preserve"> for 30-35 beds </w:t>
      </w:r>
      <w:r>
        <w:rPr>
          <w:rFonts w:ascii="Times New Roman" w:hAnsi="Times New Roman" w:cs="Times New Roman"/>
          <w:sz w:val="24"/>
          <w:szCs w:val="24"/>
        </w:rPr>
        <w:t xml:space="preserve">while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technology to chart on treatments done and communicate with the physicians resulting in better patient health care with an interdisciplinary team.</w:t>
      </w:r>
    </w:p>
    <w:p w14:paraId="17B46938" w14:textId="7F35359F" w:rsidR="009C22B6" w:rsidRDefault="009C22B6" w:rsidP="00F977B1">
      <w:pPr>
        <w:rPr>
          <w:rFonts w:ascii="Times New Roman" w:hAnsi="Times New Roman" w:cs="Times New Roman"/>
          <w:sz w:val="24"/>
          <w:szCs w:val="24"/>
        </w:rPr>
      </w:pPr>
    </w:p>
    <w:p w14:paraId="7A7E83E6" w14:textId="0DE5520F" w:rsidR="00F977B1" w:rsidRDefault="009C2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</w:t>
      </w:r>
      <w:r w:rsidR="006F0EAD">
        <w:rPr>
          <w:rFonts w:ascii="Times New Roman" w:hAnsi="Times New Roman" w:cs="Times New Roman"/>
          <w:sz w:val="24"/>
          <w:szCs w:val="24"/>
        </w:rPr>
        <w:t xml:space="preserve">010-1/2015 </w:t>
      </w:r>
      <w:r w:rsidR="006F0EAD" w:rsidRPr="005068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Aperion Care Oak Lawn Nursing Home</w:t>
      </w:r>
    </w:p>
    <w:p w14:paraId="3189B549" w14:textId="434BDD7B" w:rsidR="006F0EAD" w:rsidRDefault="006F0EAD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Nurse Assistant care for average of 12-18 patients</w:t>
      </w:r>
      <w:r w:rsidR="00506839">
        <w:rPr>
          <w:rFonts w:ascii="Times New Roman" w:hAnsi="Times New Roman" w:cs="Times New Roman"/>
          <w:sz w:val="24"/>
          <w:szCs w:val="24"/>
        </w:rPr>
        <w:t xml:space="preserve"> while</w:t>
      </w:r>
      <w:r>
        <w:rPr>
          <w:rFonts w:ascii="Times New Roman" w:hAnsi="Times New Roman" w:cs="Times New Roman"/>
          <w:sz w:val="24"/>
          <w:szCs w:val="24"/>
        </w:rPr>
        <w:t xml:space="preserve"> working side by side with nurses and physicians to promote health. While on duty</w:t>
      </w:r>
      <w:r w:rsidR="005068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taking vital signs and feeding, grooming and bathing patients along with daily charting patient bowel movements and urine outputs in a long-term care facility.</w:t>
      </w:r>
    </w:p>
    <w:p w14:paraId="20B1E429" w14:textId="638ACAF0" w:rsidR="0089368D" w:rsidRDefault="0089368D">
      <w:pPr>
        <w:rPr>
          <w:rFonts w:ascii="Times New Roman" w:hAnsi="Times New Roman" w:cs="Times New Roman"/>
          <w:sz w:val="24"/>
          <w:szCs w:val="24"/>
        </w:rPr>
      </w:pPr>
    </w:p>
    <w:p w14:paraId="5E98556B" w14:textId="47B4664A" w:rsidR="0089368D" w:rsidRPr="001A6A3B" w:rsidRDefault="008936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A3B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0ED7157A" w14:textId="37BA4C10" w:rsidR="0089368D" w:rsidRDefault="0089368D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3/2021- Attending Western Governor University (Bachelor science of Nursing) </w:t>
      </w:r>
      <w:r w:rsidR="00747402">
        <w:rPr>
          <w:rFonts w:ascii="Times New Roman" w:hAnsi="Times New Roman" w:cs="Times New Roman"/>
          <w:sz w:val="24"/>
          <w:szCs w:val="24"/>
        </w:rPr>
        <w:t>Online</w:t>
      </w:r>
    </w:p>
    <w:p w14:paraId="0104DD61" w14:textId="28611857" w:rsidR="00747402" w:rsidRDefault="00747402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7/2019-9/2020 Rasmussen University (Associate degree) completed</w:t>
      </w:r>
    </w:p>
    <w:p w14:paraId="2FEF8C4F" w14:textId="0802DF2F" w:rsidR="00747402" w:rsidRDefault="00747402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3/2012-12/2013 ATS Institution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Nursing (diploma LPN) completed</w:t>
      </w:r>
    </w:p>
    <w:p w14:paraId="7138BC14" w14:textId="08D94CE9" w:rsidR="00747402" w:rsidRDefault="00747402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5/2010-7/2010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Nursing (Certified Nurse Assistant) completed</w:t>
      </w:r>
    </w:p>
    <w:p w14:paraId="13683B79" w14:textId="4EDEF9BA" w:rsidR="005A18AA" w:rsidRDefault="005A18AA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CERTICATIONS</w:t>
      </w:r>
    </w:p>
    <w:p w14:paraId="5B1F2C9C" w14:textId="0A16C276" w:rsidR="005A18AA" w:rsidRDefault="005A18AA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-CPR</w:t>
      </w:r>
    </w:p>
    <w:p w14:paraId="262EDCCB" w14:textId="4F0C0F04" w:rsidR="005A18AA" w:rsidRDefault="005A18AA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-World </w:t>
      </w:r>
      <w:r w:rsidR="0050683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Wounds</w:t>
      </w:r>
    </w:p>
    <w:p w14:paraId="71A5CB73" w14:textId="01A8DA3E" w:rsidR="005A18AA" w:rsidRDefault="005A18AA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-Restorative</w:t>
      </w:r>
    </w:p>
    <w:p w14:paraId="45C93325" w14:textId="31404E40" w:rsidR="00057CE5" w:rsidRDefault="00057CE5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-BLS</w:t>
      </w:r>
    </w:p>
    <w:p w14:paraId="0B06B5EF" w14:textId="037671FB" w:rsidR="00057CE5" w:rsidRDefault="00057CE5" w:rsidP="009C75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-ALS</w:t>
      </w:r>
    </w:p>
    <w:p w14:paraId="78B51C6C" w14:textId="77777777" w:rsidR="00F977B1" w:rsidRDefault="00F977B1">
      <w:pPr>
        <w:rPr>
          <w:rFonts w:ascii="Times New Roman" w:hAnsi="Times New Roman" w:cs="Times New Roman"/>
          <w:sz w:val="24"/>
          <w:szCs w:val="24"/>
        </w:rPr>
      </w:pPr>
    </w:p>
    <w:p w14:paraId="5D04C243" w14:textId="1A9D5E68" w:rsidR="0061764E" w:rsidRPr="0061764E" w:rsidRDefault="0061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1764E" w:rsidRPr="00617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4E"/>
    <w:rsid w:val="00057CE5"/>
    <w:rsid w:val="00121AC6"/>
    <w:rsid w:val="001A6A3B"/>
    <w:rsid w:val="002C3EF1"/>
    <w:rsid w:val="00326661"/>
    <w:rsid w:val="00506839"/>
    <w:rsid w:val="005A18AA"/>
    <w:rsid w:val="0061764E"/>
    <w:rsid w:val="00684A2E"/>
    <w:rsid w:val="006F0EAD"/>
    <w:rsid w:val="00747402"/>
    <w:rsid w:val="00845454"/>
    <w:rsid w:val="0089368D"/>
    <w:rsid w:val="008E781C"/>
    <w:rsid w:val="009C22B6"/>
    <w:rsid w:val="009C754E"/>
    <w:rsid w:val="00AC340C"/>
    <w:rsid w:val="00E66D11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5CA7"/>
  <w15:chartTrackingRefBased/>
  <w15:docId w15:val="{97FB5DB7-1B40-4F5C-AF58-7095DB3B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6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ccaraAmerson7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noccara amerson</dc:creator>
  <cp:keywords/>
  <dc:description/>
  <cp:lastModifiedBy>noccara amerson</cp:lastModifiedBy>
  <cp:revision>15</cp:revision>
  <cp:lastPrinted>2021-02-10T22:26:00Z</cp:lastPrinted>
  <dcterms:created xsi:type="dcterms:W3CDTF">2021-02-10T21:15:00Z</dcterms:created>
  <dcterms:modified xsi:type="dcterms:W3CDTF">2021-09-21T01:23:00Z</dcterms:modified>
</cp:coreProperties>
</file>