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5B6F6" w14:textId="77777777" w:rsidR="005F0013" w:rsidRPr="00354FC1" w:rsidRDefault="005F0013" w:rsidP="005F0013">
      <w:pPr>
        <w:pStyle w:val="NoSpacing"/>
        <w:rPr>
          <w:sz w:val="26"/>
        </w:rPr>
      </w:pPr>
      <w:bookmarkStart w:id="0" w:name="OLE_LINK6"/>
    </w:p>
    <w:bookmarkEnd w:id="0"/>
    <w:p w14:paraId="4008DBCD" w14:textId="77777777" w:rsidR="00CF4767" w:rsidRDefault="0068571A" w:rsidP="00E64499">
      <w:pPr>
        <w:pStyle w:val="NoSpacing"/>
        <w:jc w:val="center"/>
        <w:rPr>
          <w:rStyle w:val="IntenseEmphasis"/>
          <w:i w:val="0"/>
          <w:color w:val="auto"/>
          <w:sz w:val="28"/>
          <w:szCs w:val="28"/>
        </w:rPr>
      </w:pPr>
      <w:r w:rsidRPr="005F0013">
        <w:rPr>
          <w:rStyle w:val="IntenseEmphasis"/>
          <w:i w:val="0"/>
          <w:color w:val="auto"/>
          <w:sz w:val="28"/>
          <w:szCs w:val="28"/>
        </w:rPr>
        <w:t>Marie B. Fanfan</w:t>
      </w:r>
      <w:r w:rsidR="00505727" w:rsidRPr="005F0013">
        <w:rPr>
          <w:rStyle w:val="IntenseEmphasis"/>
          <w:i w:val="0"/>
          <w:color w:val="auto"/>
          <w:sz w:val="28"/>
          <w:szCs w:val="28"/>
        </w:rPr>
        <w:t>, RN</w:t>
      </w:r>
    </w:p>
    <w:p w14:paraId="2EE5188C" w14:textId="23BFA8EE" w:rsidR="00CB4D1E" w:rsidRDefault="00943F0B" w:rsidP="00E64499">
      <w:pPr>
        <w:pStyle w:val="NoSpacing"/>
        <w:jc w:val="center"/>
        <w:rPr>
          <w:rStyle w:val="IntenseEmphasis"/>
          <w:i w:val="0"/>
          <w:color w:val="auto"/>
          <w:sz w:val="28"/>
          <w:szCs w:val="28"/>
        </w:rPr>
      </w:pPr>
      <w:r>
        <w:rPr>
          <w:rStyle w:val="IntenseEmphasis"/>
          <w:i w:val="0"/>
          <w:color w:val="auto"/>
          <w:sz w:val="28"/>
          <w:szCs w:val="28"/>
        </w:rPr>
        <w:t>5381 NW 41</w:t>
      </w:r>
      <w:r w:rsidRPr="00943F0B">
        <w:rPr>
          <w:rStyle w:val="IntenseEmphasis"/>
          <w:i w:val="0"/>
          <w:color w:val="auto"/>
          <w:sz w:val="28"/>
          <w:szCs w:val="28"/>
          <w:vertAlign w:val="superscript"/>
        </w:rPr>
        <w:t>st</w:t>
      </w:r>
      <w:r>
        <w:rPr>
          <w:rStyle w:val="IntenseEmphasis"/>
          <w:i w:val="0"/>
          <w:color w:val="auto"/>
          <w:sz w:val="28"/>
          <w:szCs w:val="28"/>
        </w:rPr>
        <w:t xml:space="preserve"> Way</w:t>
      </w:r>
    </w:p>
    <w:p w14:paraId="25EB7ADE" w14:textId="447CCB8E" w:rsidR="00CB4D1E" w:rsidRDefault="00CB4D1E" w:rsidP="00E64499">
      <w:pPr>
        <w:pStyle w:val="NoSpacing"/>
        <w:jc w:val="center"/>
        <w:rPr>
          <w:rStyle w:val="IntenseEmphasis"/>
          <w:i w:val="0"/>
          <w:color w:val="auto"/>
          <w:sz w:val="28"/>
          <w:szCs w:val="28"/>
        </w:rPr>
      </w:pPr>
      <w:r>
        <w:rPr>
          <w:rStyle w:val="IntenseEmphasis"/>
          <w:i w:val="0"/>
          <w:color w:val="auto"/>
          <w:sz w:val="28"/>
          <w:szCs w:val="28"/>
        </w:rPr>
        <w:t>Coconut Creek FL, 330</w:t>
      </w:r>
      <w:r w:rsidR="00943F0B">
        <w:rPr>
          <w:rStyle w:val="IntenseEmphasis"/>
          <w:i w:val="0"/>
          <w:color w:val="auto"/>
          <w:sz w:val="28"/>
          <w:szCs w:val="28"/>
        </w:rPr>
        <w:t>73</w:t>
      </w:r>
    </w:p>
    <w:p w14:paraId="55D55F7A" w14:textId="77777777" w:rsidR="00CB4D1E" w:rsidRDefault="00CB4D1E" w:rsidP="00E64499">
      <w:pPr>
        <w:pStyle w:val="NoSpacing"/>
        <w:jc w:val="center"/>
        <w:rPr>
          <w:rStyle w:val="IntenseEmphasis"/>
          <w:i w:val="0"/>
          <w:color w:val="auto"/>
          <w:sz w:val="28"/>
          <w:szCs w:val="28"/>
        </w:rPr>
      </w:pPr>
      <w:r>
        <w:rPr>
          <w:rStyle w:val="IntenseEmphasis"/>
          <w:i w:val="0"/>
          <w:color w:val="auto"/>
          <w:sz w:val="28"/>
          <w:szCs w:val="28"/>
        </w:rPr>
        <w:t>Phone: 203-820-7700</w:t>
      </w:r>
    </w:p>
    <w:p w14:paraId="75BCBA70" w14:textId="77777777" w:rsidR="00CB4D1E" w:rsidRDefault="00CB4D1E" w:rsidP="00E64499">
      <w:pPr>
        <w:pStyle w:val="NoSpacing"/>
        <w:jc w:val="center"/>
        <w:rPr>
          <w:rStyle w:val="IntenseEmphasis"/>
          <w:i w:val="0"/>
          <w:color w:val="auto"/>
          <w:sz w:val="28"/>
          <w:szCs w:val="28"/>
        </w:rPr>
      </w:pPr>
      <w:r>
        <w:rPr>
          <w:rStyle w:val="IntenseEmphasis"/>
          <w:i w:val="0"/>
          <w:color w:val="auto"/>
          <w:sz w:val="28"/>
          <w:szCs w:val="28"/>
        </w:rPr>
        <w:t>Email: Taysiamarie@yahoo.com</w:t>
      </w:r>
    </w:p>
    <w:p w14:paraId="644942D6" w14:textId="77777777" w:rsidR="00F818AC" w:rsidRPr="005F0013" w:rsidRDefault="00F818AC" w:rsidP="00E64499">
      <w:pPr>
        <w:pStyle w:val="NoSpacing"/>
        <w:jc w:val="center"/>
        <w:rPr>
          <w:rStyle w:val="IntenseEmphasis"/>
          <w:i w:val="0"/>
          <w:color w:val="auto"/>
          <w:sz w:val="28"/>
          <w:szCs w:val="28"/>
        </w:rPr>
      </w:pPr>
    </w:p>
    <w:p w14:paraId="6995F829" w14:textId="77777777" w:rsidR="0068571A" w:rsidRPr="005F0013" w:rsidRDefault="0068571A" w:rsidP="00E64499">
      <w:pPr>
        <w:pStyle w:val="NoSpacing"/>
        <w:jc w:val="center"/>
        <w:rPr>
          <w:rStyle w:val="IntenseEmphasis"/>
          <w:i w:val="0"/>
          <w:color w:val="auto"/>
          <w:sz w:val="20"/>
          <w:szCs w:val="20"/>
        </w:rPr>
      </w:pPr>
    </w:p>
    <w:p w14:paraId="395E36BB" w14:textId="07CC93E1" w:rsidR="00861571" w:rsidRDefault="0026164A" w:rsidP="00E64499">
      <w:pPr>
        <w:pStyle w:val="NoSpacing"/>
        <w:rPr>
          <w:rStyle w:val="IntenseEmphasis"/>
          <w:rFonts w:ascii="Ebrima" w:hAnsi="Ebrima"/>
          <w:i w:val="0"/>
          <w:color w:val="auto"/>
          <w:sz w:val="20"/>
          <w:szCs w:val="20"/>
        </w:rPr>
      </w:pPr>
      <w:r w:rsidRPr="005F0013">
        <w:rPr>
          <w:rStyle w:val="IntenseEmphasis"/>
          <w:rFonts w:ascii="Ebrima" w:hAnsi="Ebrima"/>
          <w:i w:val="0"/>
          <w:color w:val="auto"/>
          <w:sz w:val="20"/>
          <w:szCs w:val="20"/>
        </w:rPr>
        <w:t xml:space="preserve">Highly motivated Registered Nurse, with a strong ethic possessing exceptional verbal and written communication skills; (English, French, Creole) with experience in, but not limited to, Utilization Management, Case Management, </w:t>
      </w:r>
      <w:r w:rsidR="005F6219" w:rsidRPr="005F0013">
        <w:rPr>
          <w:rStyle w:val="IntenseEmphasis"/>
          <w:rFonts w:ascii="Ebrima" w:hAnsi="Ebrima"/>
          <w:i w:val="0"/>
          <w:color w:val="auto"/>
          <w:sz w:val="20"/>
          <w:szCs w:val="20"/>
        </w:rPr>
        <w:t xml:space="preserve">Discharge Planner, Transition of care Nurse, </w:t>
      </w:r>
      <w:r w:rsidRPr="005F0013">
        <w:rPr>
          <w:rStyle w:val="IntenseEmphasis"/>
          <w:rFonts w:ascii="Ebrima" w:hAnsi="Ebrima"/>
          <w:i w:val="0"/>
          <w:color w:val="auto"/>
          <w:sz w:val="20"/>
          <w:szCs w:val="20"/>
        </w:rPr>
        <w:t xml:space="preserve">Correctional Nurse, </w:t>
      </w:r>
      <w:proofErr w:type="gramStart"/>
      <w:r w:rsidRPr="005F0013">
        <w:rPr>
          <w:rStyle w:val="IntenseEmphasis"/>
          <w:rFonts w:ascii="Ebrima" w:hAnsi="Ebrima"/>
          <w:i w:val="0"/>
          <w:color w:val="auto"/>
          <w:sz w:val="20"/>
          <w:szCs w:val="20"/>
        </w:rPr>
        <w:t>ADON,  Psych</w:t>
      </w:r>
      <w:proofErr w:type="gramEnd"/>
      <w:r w:rsidRPr="005F0013">
        <w:rPr>
          <w:rStyle w:val="IntenseEmphasis"/>
          <w:rFonts w:ascii="Ebrima" w:hAnsi="Ebrima"/>
          <w:i w:val="0"/>
          <w:color w:val="auto"/>
          <w:sz w:val="20"/>
          <w:szCs w:val="20"/>
        </w:rPr>
        <w:t xml:space="preserve"> Nurse, and Home Health Nurse.  Proficient with computerized medical management systems, Windows, Microsoft Office; Microsoft</w:t>
      </w:r>
      <w:r w:rsidR="005F6219" w:rsidRPr="005F0013">
        <w:rPr>
          <w:rStyle w:val="IntenseEmphasis"/>
          <w:rFonts w:ascii="Ebrima" w:hAnsi="Ebrima"/>
          <w:i w:val="0"/>
          <w:color w:val="auto"/>
          <w:sz w:val="20"/>
          <w:szCs w:val="20"/>
        </w:rPr>
        <w:t xml:space="preserve"> Words, and Excel.  Strong observation and interpersonal skills; Comply with HIPPA; Knowledge of CMS</w:t>
      </w:r>
      <w:r w:rsidR="00056F18">
        <w:rPr>
          <w:rStyle w:val="IntenseEmphasis"/>
          <w:rFonts w:ascii="Ebrima" w:hAnsi="Ebrima"/>
          <w:i w:val="0"/>
          <w:color w:val="auto"/>
          <w:sz w:val="20"/>
          <w:szCs w:val="20"/>
        </w:rPr>
        <w:t xml:space="preserve">.  </w:t>
      </w:r>
      <w:r w:rsidR="005F6219" w:rsidRPr="005F0013">
        <w:rPr>
          <w:rStyle w:val="IntenseEmphasis"/>
          <w:rFonts w:ascii="Ebrima" w:hAnsi="Ebrima"/>
          <w:i w:val="0"/>
          <w:color w:val="auto"/>
          <w:sz w:val="20"/>
          <w:szCs w:val="20"/>
        </w:rPr>
        <w:t xml:space="preserve">Productive time management skills, with the ability to manage multiple priorities and work in a team or independently.  Strong critical thinking, problem solving and </w:t>
      </w:r>
      <w:proofErr w:type="gramStart"/>
      <w:r w:rsidR="005F6219" w:rsidRPr="005F0013">
        <w:rPr>
          <w:rStyle w:val="IntenseEmphasis"/>
          <w:rFonts w:ascii="Ebrima" w:hAnsi="Ebrima"/>
          <w:i w:val="0"/>
          <w:color w:val="auto"/>
          <w:sz w:val="20"/>
          <w:szCs w:val="20"/>
        </w:rPr>
        <w:t>decision making</w:t>
      </w:r>
      <w:proofErr w:type="gramEnd"/>
      <w:r w:rsidR="005F6219" w:rsidRPr="005F0013">
        <w:rPr>
          <w:rStyle w:val="IntenseEmphasis"/>
          <w:rFonts w:ascii="Ebrima" w:hAnsi="Ebrima"/>
          <w:i w:val="0"/>
          <w:color w:val="auto"/>
          <w:sz w:val="20"/>
          <w:szCs w:val="20"/>
        </w:rPr>
        <w:t xml:space="preserve"> skills; organized and detailed oriented.  </w:t>
      </w:r>
    </w:p>
    <w:p w14:paraId="6E6664BE" w14:textId="77777777" w:rsidR="00AD3611" w:rsidRPr="005F0013" w:rsidRDefault="00AD3611" w:rsidP="00E64499">
      <w:pPr>
        <w:pStyle w:val="NoSpacing"/>
        <w:rPr>
          <w:rStyle w:val="IntenseEmphasis"/>
          <w:rFonts w:ascii="Ebrima" w:hAnsi="Ebrima"/>
          <w:i w:val="0"/>
          <w:color w:val="auto"/>
          <w:sz w:val="20"/>
          <w:szCs w:val="20"/>
        </w:rPr>
      </w:pPr>
    </w:p>
    <w:p w14:paraId="6933D1CB" w14:textId="77A965E3" w:rsidR="00752957" w:rsidRDefault="00CB4D1E" w:rsidP="00E64499">
      <w:pPr>
        <w:pStyle w:val="NoSpacing"/>
        <w:rPr>
          <w:rStyle w:val="IntenseEmphasis"/>
          <w:rFonts w:ascii="Ebrima" w:hAnsi="Ebrima"/>
          <w:b/>
          <w:i w:val="0"/>
          <w:color w:val="auto"/>
          <w:sz w:val="20"/>
          <w:szCs w:val="20"/>
        </w:rPr>
      </w:pPr>
      <w:r w:rsidRPr="00CB4D1E">
        <w:rPr>
          <w:rStyle w:val="IntenseEmphasis"/>
          <w:rFonts w:ascii="Ebrima" w:hAnsi="Ebrima"/>
          <w:b/>
          <w:i w:val="0"/>
          <w:color w:val="auto"/>
          <w:sz w:val="20"/>
          <w:szCs w:val="20"/>
        </w:rPr>
        <w:t xml:space="preserve"> </w:t>
      </w:r>
      <w:r w:rsidR="00056F18">
        <w:rPr>
          <w:rStyle w:val="IntenseEmphasis"/>
          <w:rFonts w:ascii="Ebrima" w:hAnsi="Ebrima"/>
          <w:b/>
          <w:i w:val="0"/>
          <w:color w:val="auto"/>
          <w:sz w:val="20"/>
          <w:szCs w:val="20"/>
        </w:rPr>
        <w:t>Jackson Health (</w:t>
      </w:r>
      <w:proofErr w:type="spellStart"/>
      <w:r w:rsidR="00056F18">
        <w:rPr>
          <w:rStyle w:val="IntenseEmphasis"/>
          <w:rFonts w:ascii="Ebrima" w:hAnsi="Ebrima"/>
          <w:b/>
          <w:i w:val="0"/>
          <w:color w:val="auto"/>
          <w:sz w:val="20"/>
          <w:szCs w:val="20"/>
        </w:rPr>
        <w:t>Metrowest</w:t>
      </w:r>
      <w:proofErr w:type="spellEnd"/>
      <w:r w:rsidR="00056F18">
        <w:rPr>
          <w:rStyle w:val="IntenseEmphasis"/>
          <w:rFonts w:ascii="Ebrima" w:hAnsi="Ebrima"/>
          <w:b/>
          <w:i w:val="0"/>
          <w:color w:val="auto"/>
          <w:sz w:val="20"/>
          <w:szCs w:val="20"/>
        </w:rPr>
        <w:t>)</w:t>
      </w:r>
      <w:r w:rsidR="00AD3611">
        <w:rPr>
          <w:rStyle w:val="IntenseEmphasis"/>
          <w:rFonts w:ascii="Ebrima" w:hAnsi="Ebrima"/>
          <w:b/>
          <w:i w:val="0"/>
          <w:color w:val="auto"/>
          <w:sz w:val="20"/>
          <w:szCs w:val="20"/>
        </w:rPr>
        <w:tab/>
      </w:r>
      <w:r w:rsidR="00AD3611">
        <w:rPr>
          <w:rStyle w:val="IntenseEmphasis"/>
          <w:rFonts w:ascii="Ebrima" w:hAnsi="Ebrima"/>
          <w:b/>
          <w:i w:val="0"/>
          <w:color w:val="auto"/>
          <w:sz w:val="20"/>
          <w:szCs w:val="20"/>
        </w:rPr>
        <w:tab/>
      </w:r>
      <w:r w:rsidR="00AC3F46">
        <w:rPr>
          <w:rStyle w:val="IntenseEmphasis"/>
          <w:rFonts w:ascii="Ebrima" w:hAnsi="Ebrima"/>
          <w:b/>
          <w:i w:val="0"/>
          <w:color w:val="auto"/>
          <w:sz w:val="20"/>
          <w:szCs w:val="20"/>
        </w:rPr>
        <w:tab/>
      </w:r>
      <w:r w:rsidR="00AC3F46">
        <w:rPr>
          <w:rStyle w:val="IntenseEmphasis"/>
          <w:rFonts w:ascii="Ebrima" w:hAnsi="Ebrima"/>
          <w:b/>
          <w:i w:val="0"/>
          <w:color w:val="auto"/>
          <w:sz w:val="20"/>
          <w:szCs w:val="20"/>
        </w:rPr>
        <w:tab/>
      </w:r>
      <w:r w:rsidR="00AC3F46">
        <w:rPr>
          <w:rStyle w:val="IntenseEmphasis"/>
          <w:rFonts w:ascii="Ebrima" w:hAnsi="Ebrima"/>
          <w:b/>
          <w:i w:val="0"/>
          <w:color w:val="auto"/>
          <w:sz w:val="20"/>
          <w:szCs w:val="20"/>
        </w:rPr>
        <w:tab/>
      </w:r>
      <w:r w:rsidR="00AC3F46">
        <w:rPr>
          <w:rStyle w:val="IntenseEmphasis"/>
          <w:rFonts w:ascii="Ebrima" w:hAnsi="Ebrima"/>
          <w:b/>
          <w:i w:val="0"/>
          <w:color w:val="auto"/>
          <w:sz w:val="20"/>
          <w:szCs w:val="20"/>
        </w:rPr>
        <w:tab/>
      </w:r>
      <w:r w:rsidR="00056F18">
        <w:rPr>
          <w:rStyle w:val="IntenseEmphasis"/>
          <w:rFonts w:ascii="Ebrima" w:hAnsi="Ebrima"/>
          <w:b/>
          <w:i w:val="0"/>
          <w:color w:val="auto"/>
          <w:sz w:val="20"/>
          <w:szCs w:val="20"/>
        </w:rPr>
        <w:t>10</w:t>
      </w:r>
      <w:r w:rsidRPr="00CB4D1E">
        <w:rPr>
          <w:rStyle w:val="IntenseEmphasis"/>
          <w:rFonts w:ascii="Ebrima" w:hAnsi="Ebrima"/>
          <w:b/>
          <w:i w:val="0"/>
          <w:color w:val="auto"/>
          <w:sz w:val="20"/>
          <w:szCs w:val="20"/>
        </w:rPr>
        <w:t>/</w:t>
      </w:r>
      <w:r w:rsidR="00056F18">
        <w:rPr>
          <w:rStyle w:val="IntenseEmphasis"/>
          <w:rFonts w:ascii="Ebrima" w:hAnsi="Ebrima"/>
          <w:b/>
          <w:i w:val="0"/>
          <w:color w:val="auto"/>
          <w:sz w:val="20"/>
          <w:szCs w:val="20"/>
        </w:rPr>
        <w:t>22</w:t>
      </w:r>
      <w:r w:rsidRPr="00CB4D1E">
        <w:rPr>
          <w:rStyle w:val="IntenseEmphasis"/>
          <w:rFonts w:ascii="Ebrima" w:hAnsi="Ebrima"/>
          <w:b/>
          <w:i w:val="0"/>
          <w:color w:val="auto"/>
          <w:sz w:val="20"/>
          <w:szCs w:val="20"/>
        </w:rPr>
        <w:t>/2018 to present</w:t>
      </w:r>
    </w:p>
    <w:p w14:paraId="040453DB" w14:textId="21A5224F" w:rsidR="00AC3F46" w:rsidRDefault="00056F18" w:rsidP="00E64499">
      <w:pPr>
        <w:pStyle w:val="NoSpacing"/>
        <w:rPr>
          <w:rStyle w:val="IntenseEmphasis"/>
          <w:rFonts w:ascii="Ebrima" w:hAnsi="Ebrima"/>
          <w:b/>
          <w:i w:val="0"/>
          <w:color w:val="auto"/>
          <w:sz w:val="20"/>
          <w:szCs w:val="20"/>
        </w:rPr>
      </w:pPr>
      <w:r>
        <w:rPr>
          <w:rStyle w:val="IntenseEmphasis"/>
          <w:rFonts w:ascii="Ebrima" w:hAnsi="Ebrima"/>
          <w:b/>
          <w:i w:val="0"/>
          <w:color w:val="auto"/>
          <w:sz w:val="20"/>
          <w:szCs w:val="20"/>
        </w:rPr>
        <w:t>Charge Nurse</w:t>
      </w:r>
    </w:p>
    <w:p w14:paraId="33B4FC55" w14:textId="7C1B03C3" w:rsidR="00CB4D1E" w:rsidRDefault="00AD3611" w:rsidP="00056F18">
      <w:pPr>
        <w:pStyle w:val="NoSpacing"/>
        <w:ind w:left="1440" w:hanging="720"/>
        <w:rPr>
          <w:rStyle w:val="IntenseEmphasis"/>
          <w:rFonts w:ascii="Ebrima" w:hAnsi="Ebrima"/>
          <w:i w:val="0"/>
          <w:color w:val="auto"/>
          <w:sz w:val="20"/>
          <w:szCs w:val="20"/>
        </w:rPr>
      </w:pPr>
      <w:r w:rsidRPr="00AD3611">
        <w:rPr>
          <w:rStyle w:val="IntenseEmphasis"/>
          <w:rFonts w:ascii="Ebrima" w:hAnsi="Ebrima"/>
          <w:i w:val="0"/>
          <w:color w:val="auto"/>
          <w:sz w:val="20"/>
          <w:szCs w:val="20"/>
        </w:rPr>
        <w:t>•</w:t>
      </w:r>
      <w:r w:rsidRPr="00AD3611">
        <w:rPr>
          <w:rStyle w:val="IntenseEmphasis"/>
          <w:rFonts w:ascii="Ebrima" w:hAnsi="Ebrima"/>
          <w:i w:val="0"/>
          <w:color w:val="auto"/>
          <w:sz w:val="20"/>
          <w:szCs w:val="20"/>
        </w:rPr>
        <w:tab/>
      </w:r>
      <w:r w:rsidR="00056F18" w:rsidRPr="00056F18">
        <w:rPr>
          <w:rStyle w:val="IntenseEmphasis"/>
          <w:rFonts w:ascii="Ebrima" w:hAnsi="Ebrima"/>
          <w:i w:val="0"/>
          <w:color w:val="auto"/>
          <w:sz w:val="20"/>
          <w:szCs w:val="20"/>
        </w:rPr>
        <w:t xml:space="preserve">Under the supervision of the Medical Provider, provide direct care to approximately 1600 patients.  Perform initial assessments, sick call triage, and psychiatric assessments.  Serve as leader for rapid response team in the absence of the Medical Provider.  Responsible for 12 employees, managed and oversee daily </w:t>
      </w:r>
      <w:r w:rsidR="00943F0B" w:rsidRPr="00056F18">
        <w:rPr>
          <w:rStyle w:val="IntenseEmphasis"/>
          <w:rFonts w:ascii="Ebrima" w:hAnsi="Ebrima"/>
          <w:i w:val="0"/>
          <w:color w:val="auto"/>
          <w:sz w:val="20"/>
          <w:szCs w:val="20"/>
        </w:rPr>
        <w:t>tasks</w:t>
      </w:r>
      <w:r w:rsidR="00943F0B">
        <w:rPr>
          <w:rStyle w:val="IntenseEmphasis"/>
          <w:rFonts w:ascii="Ebrima" w:hAnsi="Ebrima"/>
          <w:i w:val="0"/>
          <w:color w:val="auto"/>
          <w:sz w:val="20"/>
          <w:szCs w:val="20"/>
        </w:rPr>
        <w:t>.</w:t>
      </w:r>
    </w:p>
    <w:p w14:paraId="6884858C" w14:textId="77777777" w:rsidR="00943F0B" w:rsidRDefault="00943F0B" w:rsidP="00056F18">
      <w:pPr>
        <w:pStyle w:val="NoSpacing"/>
        <w:ind w:left="1440" w:hanging="720"/>
        <w:rPr>
          <w:rStyle w:val="IntenseEmphasis"/>
          <w:rFonts w:ascii="Ebrima" w:hAnsi="Ebrima"/>
          <w:b/>
          <w:i w:val="0"/>
          <w:color w:val="auto"/>
          <w:sz w:val="20"/>
          <w:szCs w:val="20"/>
        </w:rPr>
      </w:pPr>
    </w:p>
    <w:p w14:paraId="41411D79" w14:textId="77777777" w:rsidR="00AC3F46" w:rsidRDefault="00CB4D1E" w:rsidP="00AC3F46">
      <w:pPr>
        <w:pStyle w:val="NoSpacing"/>
        <w:rPr>
          <w:rStyle w:val="IntenseEmphasis"/>
          <w:rFonts w:ascii="Ebrima" w:hAnsi="Ebrima"/>
          <w:b/>
          <w:i w:val="0"/>
          <w:color w:val="auto"/>
          <w:sz w:val="20"/>
          <w:szCs w:val="20"/>
        </w:rPr>
      </w:pPr>
      <w:r>
        <w:rPr>
          <w:rStyle w:val="IntenseEmphasis"/>
          <w:rFonts w:ascii="Ebrima" w:hAnsi="Ebrima"/>
          <w:b/>
          <w:i w:val="0"/>
          <w:color w:val="auto"/>
          <w:sz w:val="20"/>
          <w:szCs w:val="20"/>
        </w:rPr>
        <w:t xml:space="preserve">Total Med </w:t>
      </w:r>
      <w:r w:rsidR="00AC3F46">
        <w:rPr>
          <w:rStyle w:val="IntenseEmphasis"/>
          <w:rFonts w:ascii="Ebrima" w:hAnsi="Ebrima"/>
          <w:b/>
          <w:i w:val="0"/>
          <w:color w:val="auto"/>
          <w:sz w:val="20"/>
          <w:szCs w:val="20"/>
        </w:rPr>
        <w:t>Inc (</w:t>
      </w:r>
      <w:r>
        <w:rPr>
          <w:rStyle w:val="IntenseEmphasis"/>
          <w:rFonts w:ascii="Ebrima" w:hAnsi="Ebrima"/>
          <w:b/>
          <w:i w:val="0"/>
          <w:color w:val="auto"/>
          <w:sz w:val="20"/>
          <w:szCs w:val="20"/>
        </w:rPr>
        <w:t>Contract</w:t>
      </w:r>
      <w:r w:rsidR="00AD3611">
        <w:rPr>
          <w:rStyle w:val="IntenseEmphasis"/>
          <w:rFonts w:ascii="Ebrima" w:hAnsi="Ebrima"/>
          <w:b/>
          <w:i w:val="0"/>
          <w:color w:val="auto"/>
          <w:sz w:val="20"/>
          <w:szCs w:val="20"/>
        </w:rPr>
        <w:t xml:space="preserve"> 3 months</w:t>
      </w:r>
      <w:r>
        <w:rPr>
          <w:rStyle w:val="IntenseEmphasis"/>
          <w:rFonts w:ascii="Ebrima" w:hAnsi="Ebrima"/>
          <w:b/>
          <w:i w:val="0"/>
          <w:color w:val="auto"/>
          <w:sz w:val="20"/>
          <w:szCs w:val="20"/>
        </w:rPr>
        <w:t xml:space="preserve">) </w:t>
      </w:r>
      <w:r w:rsidR="00AC3F46">
        <w:rPr>
          <w:rStyle w:val="IntenseEmphasis"/>
          <w:rFonts w:ascii="Ebrima" w:hAnsi="Ebrima"/>
          <w:b/>
          <w:i w:val="0"/>
          <w:color w:val="auto"/>
          <w:sz w:val="20"/>
          <w:szCs w:val="20"/>
        </w:rPr>
        <w:tab/>
      </w:r>
      <w:r w:rsidR="00AC3F46">
        <w:rPr>
          <w:rStyle w:val="IntenseEmphasis"/>
          <w:rFonts w:ascii="Ebrima" w:hAnsi="Ebrima"/>
          <w:b/>
          <w:i w:val="0"/>
          <w:color w:val="auto"/>
          <w:sz w:val="20"/>
          <w:szCs w:val="20"/>
        </w:rPr>
        <w:tab/>
        <w:t xml:space="preserve">    </w:t>
      </w:r>
      <w:r w:rsidR="00AC3F46">
        <w:rPr>
          <w:rStyle w:val="IntenseEmphasis"/>
          <w:rFonts w:ascii="Ebrima" w:hAnsi="Ebrima"/>
          <w:b/>
          <w:i w:val="0"/>
          <w:color w:val="auto"/>
          <w:sz w:val="20"/>
          <w:szCs w:val="20"/>
        </w:rPr>
        <w:tab/>
      </w:r>
      <w:r w:rsidR="00AC3F46">
        <w:rPr>
          <w:rStyle w:val="IntenseEmphasis"/>
          <w:rFonts w:ascii="Ebrima" w:hAnsi="Ebrima"/>
          <w:b/>
          <w:i w:val="0"/>
          <w:color w:val="auto"/>
          <w:sz w:val="20"/>
          <w:szCs w:val="20"/>
        </w:rPr>
        <w:tab/>
        <w:t xml:space="preserve">            02/2018 to 06/01/2018</w:t>
      </w:r>
      <w:r w:rsidR="00AC3F46">
        <w:rPr>
          <w:rStyle w:val="IntenseEmphasis"/>
          <w:rFonts w:ascii="Ebrima" w:hAnsi="Ebrima"/>
          <w:b/>
          <w:i w:val="0"/>
          <w:color w:val="auto"/>
          <w:sz w:val="20"/>
          <w:szCs w:val="20"/>
        </w:rPr>
        <w:tab/>
      </w:r>
    </w:p>
    <w:p w14:paraId="7A148791" w14:textId="77777777" w:rsidR="00CB4D1E" w:rsidRDefault="00AC3F46" w:rsidP="00E64499">
      <w:pPr>
        <w:pStyle w:val="NoSpacing"/>
        <w:rPr>
          <w:rStyle w:val="IntenseEmphasis"/>
          <w:rFonts w:ascii="Ebrima" w:hAnsi="Ebrima"/>
          <w:b/>
          <w:i w:val="0"/>
          <w:color w:val="auto"/>
          <w:sz w:val="20"/>
          <w:szCs w:val="20"/>
        </w:rPr>
      </w:pPr>
      <w:r>
        <w:rPr>
          <w:rStyle w:val="IntenseEmphasis"/>
          <w:rFonts w:ascii="Ebrima" w:hAnsi="Ebrima"/>
          <w:b/>
          <w:i w:val="0"/>
          <w:color w:val="auto"/>
          <w:sz w:val="20"/>
          <w:szCs w:val="20"/>
        </w:rPr>
        <w:t>Concurrent Review Nurse</w:t>
      </w:r>
      <w:r w:rsidR="00AD3611">
        <w:rPr>
          <w:rStyle w:val="IntenseEmphasis"/>
          <w:rFonts w:ascii="Ebrima" w:hAnsi="Ebrima"/>
          <w:b/>
          <w:i w:val="0"/>
          <w:color w:val="auto"/>
          <w:sz w:val="20"/>
          <w:szCs w:val="20"/>
        </w:rPr>
        <w:tab/>
      </w:r>
    </w:p>
    <w:p w14:paraId="00A1B300" w14:textId="77777777" w:rsidR="00AD3611" w:rsidRPr="00AD3611" w:rsidRDefault="00AD3611" w:rsidP="00AC3F46">
      <w:pPr>
        <w:pStyle w:val="NoSpacing"/>
        <w:ind w:left="1440" w:hanging="720"/>
        <w:rPr>
          <w:rStyle w:val="IntenseEmphasis"/>
          <w:rFonts w:ascii="Ebrima" w:hAnsi="Ebrima"/>
          <w:i w:val="0"/>
          <w:color w:val="auto"/>
          <w:sz w:val="20"/>
          <w:szCs w:val="20"/>
        </w:rPr>
      </w:pPr>
      <w:r w:rsidRPr="00AD3611">
        <w:rPr>
          <w:rStyle w:val="IntenseEmphasis"/>
          <w:rFonts w:ascii="Ebrima" w:hAnsi="Ebrima"/>
          <w:i w:val="0"/>
          <w:color w:val="auto"/>
          <w:sz w:val="20"/>
          <w:szCs w:val="20"/>
        </w:rPr>
        <w:t>•</w:t>
      </w:r>
      <w:r w:rsidRPr="00AD3611">
        <w:rPr>
          <w:rStyle w:val="IntenseEmphasis"/>
          <w:rFonts w:ascii="Ebrima" w:hAnsi="Ebrima"/>
          <w:i w:val="0"/>
          <w:color w:val="auto"/>
          <w:sz w:val="20"/>
          <w:szCs w:val="20"/>
        </w:rPr>
        <w:tab/>
        <w:t xml:space="preserve">Responsible for appropriate Utilization review in a timely and consistent manner, utilizing established guidelines and criteria in compliance with CMS standards.  Daily review of inpatient census.  </w:t>
      </w:r>
    </w:p>
    <w:p w14:paraId="565CBB13" w14:textId="77777777" w:rsidR="00AD3611" w:rsidRPr="00AD3611" w:rsidRDefault="00AD3611" w:rsidP="00AC3F46">
      <w:pPr>
        <w:pStyle w:val="NoSpacing"/>
        <w:ind w:left="1440" w:hanging="720"/>
        <w:rPr>
          <w:rStyle w:val="IntenseEmphasis"/>
          <w:rFonts w:ascii="Ebrima" w:hAnsi="Ebrima"/>
          <w:i w:val="0"/>
          <w:color w:val="auto"/>
          <w:sz w:val="20"/>
          <w:szCs w:val="20"/>
        </w:rPr>
      </w:pPr>
      <w:r w:rsidRPr="00AD3611">
        <w:rPr>
          <w:rStyle w:val="IntenseEmphasis"/>
          <w:rFonts w:ascii="Ebrima" w:hAnsi="Ebrima"/>
          <w:i w:val="0"/>
          <w:color w:val="auto"/>
          <w:sz w:val="20"/>
          <w:szCs w:val="20"/>
        </w:rPr>
        <w:t>•</w:t>
      </w:r>
      <w:r w:rsidRPr="00AD3611">
        <w:rPr>
          <w:rStyle w:val="IntenseEmphasis"/>
          <w:rFonts w:ascii="Ebrima" w:hAnsi="Ebrima"/>
          <w:i w:val="0"/>
          <w:color w:val="auto"/>
          <w:sz w:val="20"/>
          <w:szCs w:val="20"/>
        </w:rPr>
        <w:tab/>
        <w:t xml:space="preserve">Daily documentation as well as </w:t>
      </w:r>
      <w:proofErr w:type="spellStart"/>
      <w:r w:rsidRPr="00AD3611">
        <w:rPr>
          <w:rStyle w:val="IntenseEmphasis"/>
          <w:rFonts w:ascii="Ebrima" w:hAnsi="Ebrima"/>
          <w:i w:val="0"/>
          <w:color w:val="auto"/>
          <w:sz w:val="20"/>
          <w:szCs w:val="20"/>
        </w:rPr>
        <w:t>Interqual</w:t>
      </w:r>
      <w:proofErr w:type="spellEnd"/>
      <w:r w:rsidRPr="00AD3611">
        <w:rPr>
          <w:rStyle w:val="IntenseEmphasis"/>
          <w:rFonts w:ascii="Ebrima" w:hAnsi="Ebrima"/>
          <w:i w:val="0"/>
          <w:color w:val="auto"/>
          <w:sz w:val="20"/>
          <w:szCs w:val="20"/>
        </w:rPr>
        <w:t xml:space="preserve"> / MCG verification with updated information on members admitted.  </w:t>
      </w:r>
    </w:p>
    <w:p w14:paraId="3E81AAF6" w14:textId="77777777" w:rsidR="00AD3611" w:rsidRPr="00AD3611" w:rsidRDefault="00AD3611" w:rsidP="00AC3F46">
      <w:pPr>
        <w:pStyle w:val="NoSpacing"/>
        <w:ind w:left="1440" w:hanging="720"/>
        <w:rPr>
          <w:rStyle w:val="IntenseEmphasis"/>
          <w:rFonts w:ascii="Ebrima" w:hAnsi="Ebrima"/>
          <w:i w:val="0"/>
          <w:color w:val="auto"/>
          <w:sz w:val="20"/>
          <w:szCs w:val="20"/>
        </w:rPr>
      </w:pPr>
      <w:r w:rsidRPr="00AD3611">
        <w:rPr>
          <w:rStyle w:val="IntenseEmphasis"/>
          <w:rFonts w:ascii="Ebrima" w:hAnsi="Ebrima"/>
          <w:i w:val="0"/>
          <w:color w:val="auto"/>
          <w:sz w:val="20"/>
          <w:szCs w:val="20"/>
        </w:rPr>
        <w:t>•</w:t>
      </w:r>
      <w:r w:rsidRPr="00AD3611">
        <w:rPr>
          <w:rStyle w:val="IntenseEmphasis"/>
          <w:rFonts w:ascii="Ebrima" w:hAnsi="Ebrima"/>
          <w:i w:val="0"/>
          <w:color w:val="auto"/>
          <w:sz w:val="20"/>
          <w:szCs w:val="20"/>
        </w:rPr>
        <w:tab/>
        <w:t xml:space="preserve">Daily rounds with Medical Directors reporting any and all changes as well as denials for corresponding members.  </w:t>
      </w:r>
    </w:p>
    <w:p w14:paraId="0F886341" w14:textId="77777777" w:rsidR="00CB4D1E" w:rsidRPr="00AD3611" w:rsidRDefault="00AD3611" w:rsidP="00AC3F46">
      <w:pPr>
        <w:pStyle w:val="NoSpacing"/>
        <w:ind w:left="1440" w:hanging="720"/>
        <w:rPr>
          <w:rStyle w:val="IntenseEmphasis"/>
          <w:rFonts w:ascii="Ebrima" w:hAnsi="Ebrima"/>
          <w:i w:val="0"/>
          <w:color w:val="auto"/>
          <w:sz w:val="20"/>
          <w:szCs w:val="20"/>
        </w:rPr>
      </w:pPr>
      <w:r w:rsidRPr="00AD3611">
        <w:rPr>
          <w:rStyle w:val="IntenseEmphasis"/>
          <w:rFonts w:ascii="Ebrima" w:hAnsi="Ebrima"/>
          <w:i w:val="0"/>
          <w:color w:val="auto"/>
          <w:sz w:val="20"/>
          <w:szCs w:val="20"/>
        </w:rPr>
        <w:t>•</w:t>
      </w:r>
      <w:r w:rsidRPr="00AD3611">
        <w:rPr>
          <w:rStyle w:val="IntenseEmphasis"/>
          <w:rFonts w:ascii="Ebrima" w:hAnsi="Ebrima"/>
          <w:i w:val="0"/>
          <w:color w:val="auto"/>
          <w:sz w:val="20"/>
          <w:szCs w:val="20"/>
        </w:rPr>
        <w:tab/>
        <w:t xml:space="preserve">Prioritizing cases on a daily basis for discharge planning coordination.  Daily communication with Case Managers, Transition of care team and Discharge team, Medical Directors and physicians in order to assure member is receiving proper care as well as discharge needs.  </w:t>
      </w:r>
    </w:p>
    <w:p w14:paraId="7E547DD1" w14:textId="77777777" w:rsidR="00FC631E" w:rsidRPr="005F0013" w:rsidRDefault="00505727" w:rsidP="00E64499">
      <w:pPr>
        <w:pStyle w:val="NoSpacing"/>
        <w:rPr>
          <w:rStyle w:val="IntenseEmphasis"/>
          <w:rFonts w:ascii="Ebrima" w:hAnsi="Ebrima"/>
          <w:b/>
          <w:i w:val="0"/>
          <w:color w:val="auto"/>
          <w:sz w:val="20"/>
          <w:szCs w:val="20"/>
        </w:rPr>
      </w:pPr>
      <w:r w:rsidRPr="005F0013">
        <w:rPr>
          <w:rStyle w:val="IntenseEmphasis"/>
          <w:rFonts w:ascii="Ebrima" w:hAnsi="Ebrima"/>
          <w:b/>
          <w:i w:val="0"/>
          <w:color w:val="auto"/>
          <w:sz w:val="20"/>
          <w:szCs w:val="20"/>
        </w:rPr>
        <w:t>Experience:</w:t>
      </w:r>
    </w:p>
    <w:p w14:paraId="0A6BA687" w14:textId="77777777" w:rsidR="005F0013" w:rsidRDefault="002B128A" w:rsidP="005F0013">
      <w:pPr>
        <w:pStyle w:val="NoSpacing"/>
        <w:rPr>
          <w:rStyle w:val="IntenseEmphasis"/>
          <w:rFonts w:ascii="Ebrima" w:hAnsi="Ebrima"/>
          <w:b/>
          <w:i w:val="0"/>
          <w:color w:val="auto"/>
          <w:sz w:val="20"/>
          <w:szCs w:val="20"/>
        </w:rPr>
      </w:pPr>
      <w:r w:rsidRPr="005F0013">
        <w:rPr>
          <w:rStyle w:val="IntenseEmphasis"/>
          <w:rFonts w:ascii="Ebrima" w:hAnsi="Ebrima"/>
          <w:b/>
          <w:i w:val="0"/>
          <w:color w:val="auto"/>
          <w:sz w:val="20"/>
          <w:szCs w:val="20"/>
        </w:rPr>
        <w:t>Molina Healthcare, Inc.</w:t>
      </w:r>
      <w:r w:rsidR="00861571" w:rsidRPr="005F0013">
        <w:rPr>
          <w:rStyle w:val="IntenseEmphasis"/>
          <w:rFonts w:ascii="Ebrima" w:hAnsi="Ebrima"/>
          <w:b/>
          <w:i w:val="0"/>
          <w:color w:val="auto"/>
          <w:sz w:val="20"/>
          <w:szCs w:val="20"/>
        </w:rPr>
        <w:t xml:space="preserve"> (</w:t>
      </w:r>
      <w:proofErr w:type="spellStart"/>
      <w:r w:rsidR="00861571" w:rsidRPr="005F0013">
        <w:rPr>
          <w:rStyle w:val="IntenseEmphasis"/>
          <w:rFonts w:ascii="Ebrima" w:hAnsi="Ebrima"/>
          <w:b/>
          <w:i w:val="0"/>
          <w:color w:val="auto"/>
          <w:sz w:val="20"/>
          <w:szCs w:val="20"/>
        </w:rPr>
        <w:t>Aerotec</w:t>
      </w:r>
      <w:proofErr w:type="spellEnd"/>
      <w:r w:rsidR="005F0013">
        <w:rPr>
          <w:rStyle w:val="IntenseEmphasis"/>
          <w:rFonts w:ascii="Ebrima" w:hAnsi="Ebrima"/>
          <w:b/>
          <w:i w:val="0"/>
          <w:color w:val="auto"/>
          <w:sz w:val="20"/>
          <w:szCs w:val="20"/>
        </w:rPr>
        <w:t xml:space="preserve"> Contract Position</w:t>
      </w:r>
      <w:r w:rsidR="00F818AC">
        <w:rPr>
          <w:rStyle w:val="IntenseEmphasis"/>
          <w:rFonts w:ascii="Ebrima" w:hAnsi="Ebrima"/>
          <w:b/>
          <w:i w:val="0"/>
          <w:color w:val="auto"/>
          <w:sz w:val="20"/>
          <w:szCs w:val="20"/>
        </w:rPr>
        <w:t xml:space="preserve"> 6 months</w:t>
      </w:r>
      <w:r w:rsidR="00861571" w:rsidRPr="005F0013">
        <w:rPr>
          <w:rStyle w:val="IntenseEmphasis"/>
          <w:rFonts w:ascii="Ebrima" w:hAnsi="Ebrima"/>
          <w:b/>
          <w:i w:val="0"/>
          <w:color w:val="auto"/>
          <w:sz w:val="20"/>
          <w:szCs w:val="20"/>
        </w:rPr>
        <w:t xml:space="preserve">) </w:t>
      </w:r>
      <w:r w:rsidR="00AC3F46">
        <w:rPr>
          <w:rStyle w:val="IntenseEmphasis"/>
          <w:rFonts w:ascii="Ebrima" w:hAnsi="Ebrima"/>
          <w:b/>
          <w:i w:val="0"/>
          <w:color w:val="auto"/>
          <w:sz w:val="20"/>
          <w:szCs w:val="20"/>
        </w:rPr>
        <w:tab/>
      </w:r>
      <w:r w:rsidR="005F0013">
        <w:rPr>
          <w:rStyle w:val="IntenseEmphasis"/>
          <w:rFonts w:ascii="Ebrima" w:hAnsi="Ebrima"/>
          <w:b/>
          <w:i w:val="0"/>
          <w:color w:val="auto"/>
          <w:sz w:val="20"/>
          <w:szCs w:val="20"/>
        </w:rPr>
        <w:t xml:space="preserve">5/2017 </w:t>
      </w:r>
      <w:r w:rsidR="00F818AC">
        <w:rPr>
          <w:rStyle w:val="IntenseEmphasis"/>
          <w:rFonts w:ascii="Ebrima" w:hAnsi="Ebrima"/>
          <w:b/>
          <w:i w:val="0"/>
          <w:color w:val="auto"/>
          <w:sz w:val="20"/>
          <w:szCs w:val="20"/>
        </w:rPr>
        <w:t>–</w:t>
      </w:r>
      <w:r w:rsidR="005F0013">
        <w:rPr>
          <w:rStyle w:val="IntenseEmphasis"/>
          <w:rFonts w:ascii="Ebrima" w:hAnsi="Ebrima"/>
          <w:b/>
          <w:i w:val="0"/>
          <w:color w:val="auto"/>
          <w:sz w:val="20"/>
          <w:szCs w:val="20"/>
        </w:rPr>
        <w:t xml:space="preserve"> </w:t>
      </w:r>
      <w:r w:rsidR="00F818AC">
        <w:rPr>
          <w:rStyle w:val="IntenseEmphasis"/>
          <w:rFonts w:ascii="Ebrima" w:hAnsi="Ebrima"/>
          <w:b/>
          <w:i w:val="0"/>
          <w:color w:val="auto"/>
          <w:sz w:val="20"/>
          <w:szCs w:val="20"/>
        </w:rPr>
        <w:t>11/2017</w:t>
      </w:r>
    </w:p>
    <w:p w14:paraId="5EE03639" w14:textId="77777777" w:rsidR="005F0013" w:rsidRPr="005F0013" w:rsidRDefault="005F0013" w:rsidP="005F0013">
      <w:pPr>
        <w:pStyle w:val="NoSpacing"/>
        <w:rPr>
          <w:rStyle w:val="IntenseEmphasis"/>
          <w:rFonts w:ascii="Ebrima" w:hAnsi="Ebrima"/>
          <w:b/>
          <w:i w:val="0"/>
          <w:color w:val="auto"/>
          <w:sz w:val="20"/>
          <w:szCs w:val="20"/>
        </w:rPr>
      </w:pPr>
      <w:r>
        <w:rPr>
          <w:rStyle w:val="IntenseEmphasis"/>
          <w:rFonts w:ascii="Ebrima" w:hAnsi="Ebrima"/>
          <w:b/>
          <w:i w:val="0"/>
          <w:color w:val="auto"/>
          <w:sz w:val="20"/>
          <w:szCs w:val="20"/>
        </w:rPr>
        <w:t>Utilization Review Nurse</w:t>
      </w:r>
    </w:p>
    <w:p w14:paraId="5A8D16DA" w14:textId="77777777" w:rsidR="005F0013" w:rsidRDefault="002B128A" w:rsidP="005F0013">
      <w:pPr>
        <w:pStyle w:val="NoSpacing"/>
        <w:numPr>
          <w:ilvl w:val="0"/>
          <w:numId w:val="6"/>
        </w:numPr>
        <w:rPr>
          <w:rStyle w:val="IntenseEmphasis"/>
          <w:rFonts w:ascii="Ebrima" w:hAnsi="Ebrima"/>
          <w:i w:val="0"/>
          <w:color w:val="auto"/>
          <w:sz w:val="20"/>
          <w:szCs w:val="20"/>
        </w:rPr>
      </w:pPr>
      <w:r w:rsidRPr="005F0013">
        <w:rPr>
          <w:rStyle w:val="IntenseEmphasis"/>
          <w:rFonts w:ascii="Ebrima" w:hAnsi="Ebrima"/>
          <w:i w:val="0"/>
          <w:color w:val="auto"/>
          <w:sz w:val="20"/>
          <w:szCs w:val="20"/>
        </w:rPr>
        <w:t xml:space="preserve">Responsible for appropriate Utilization review in a timely and consistent manner, utilizing established guidelines and criteria in compliance with CMS standards.  Daily review of inpatient census.  </w:t>
      </w:r>
    </w:p>
    <w:p w14:paraId="71B2837B" w14:textId="77777777" w:rsidR="005F0013" w:rsidRDefault="002B128A" w:rsidP="005F0013">
      <w:pPr>
        <w:pStyle w:val="NoSpacing"/>
        <w:numPr>
          <w:ilvl w:val="0"/>
          <w:numId w:val="6"/>
        </w:numPr>
        <w:rPr>
          <w:rStyle w:val="IntenseEmphasis"/>
          <w:rFonts w:ascii="Ebrima" w:hAnsi="Ebrima"/>
          <w:i w:val="0"/>
          <w:color w:val="auto"/>
          <w:sz w:val="20"/>
          <w:szCs w:val="20"/>
        </w:rPr>
      </w:pPr>
      <w:r w:rsidRPr="005F0013">
        <w:rPr>
          <w:rStyle w:val="IntenseEmphasis"/>
          <w:rFonts w:ascii="Ebrima" w:hAnsi="Ebrima"/>
          <w:i w:val="0"/>
          <w:color w:val="auto"/>
          <w:sz w:val="20"/>
          <w:szCs w:val="20"/>
        </w:rPr>
        <w:t xml:space="preserve">Daily documentation as well as </w:t>
      </w:r>
      <w:proofErr w:type="spellStart"/>
      <w:r w:rsidRPr="005F0013">
        <w:rPr>
          <w:rStyle w:val="IntenseEmphasis"/>
          <w:rFonts w:ascii="Ebrima" w:hAnsi="Ebrima"/>
          <w:i w:val="0"/>
          <w:color w:val="auto"/>
          <w:sz w:val="20"/>
          <w:szCs w:val="20"/>
        </w:rPr>
        <w:t>Interqual</w:t>
      </w:r>
      <w:proofErr w:type="spellEnd"/>
      <w:r w:rsidRPr="005F0013">
        <w:rPr>
          <w:rStyle w:val="IntenseEmphasis"/>
          <w:rFonts w:ascii="Ebrima" w:hAnsi="Ebrima"/>
          <w:i w:val="0"/>
          <w:color w:val="auto"/>
          <w:sz w:val="20"/>
          <w:szCs w:val="20"/>
        </w:rPr>
        <w:t xml:space="preserve"> / MCG verification with updated information on members admitted.  </w:t>
      </w:r>
    </w:p>
    <w:p w14:paraId="686B012A" w14:textId="77777777" w:rsidR="005F0013" w:rsidRDefault="002B128A" w:rsidP="005F0013">
      <w:pPr>
        <w:pStyle w:val="NoSpacing"/>
        <w:numPr>
          <w:ilvl w:val="0"/>
          <w:numId w:val="6"/>
        </w:numPr>
        <w:rPr>
          <w:rStyle w:val="IntenseEmphasis"/>
          <w:rFonts w:ascii="Ebrima" w:hAnsi="Ebrima"/>
          <w:i w:val="0"/>
          <w:color w:val="auto"/>
          <w:sz w:val="20"/>
          <w:szCs w:val="20"/>
        </w:rPr>
      </w:pPr>
      <w:r w:rsidRPr="005F0013">
        <w:rPr>
          <w:rStyle w:val="IntenseEmphasis"/>
          <w:rFonts w:ascii="Ebrima" w:hAnsi="Ebrima"/>
          <w:i w:val="0"/>
          <w:color w:val="auto"/>
          <w:sz w:val="20"/>
          <w:szCs w:val="20"/>
        </w:rPr>
        <w:t xml:space="preserve">Daily rounds with Medical Directors reporting any and all changes as well as denials for corresponding members.  </w:t>
      </w:r>
    </w:p>
    <w:p w14:paraId="053DB3FF" w14:textId="77777777" w:rsidR="00505727" w:rsidRPr="005F0013" w:rsidRDefault="00505727" w:rsidP="00E64499">
      <w:pPr>
        <w:pStyle w:val="NoSpacing"/>
        <w:rPr>
          <w:rStyle w:val="IntenseEmphasis"/>
          <w:rFonts w:ascii="Ebrima" w:hAnsi="Ebrima"/>
          <w:i w:val="0"/>
          <w:color w:val="auto"/>
          <w:sz w:val="20"/>
          <w:szCs w:val="20"/>
        </w:rPr>
      </w:pPr>
    </w:p>
    <w:p w14:paraId="2B2EF469" w14:textId="77777777" w:rsidR="00505727" w:rsidRPr="005F0013" w:rsidRDefault="00F818AC" w:rsidP="00E64499">
      <w:pPr>
        <w:pStyle w:val="NoSpacing"/>
        <w:rPr>
          <w:rStyle w:val="IntenseEmphasis"/>
          <w:rFonts w:ascii="Ebrima" w:hAnsi="Ebrima"/>
          <w:b/>
          <w:i w:val="0"/>
          <w:color w:val="auto"/>
          <w:sz w:val="20"/>
          <w:szCs w:val="20"/>
        </w:rPr>
      </w:pPr>
      <w:r>
        <w:rPr>
          <w:rStyle w:val="IntenseEmphasis"/>
          <w:rFonts w:ascii="Ebrima" w:hAnsi="Ebrima"/>
          <w:b/>
          <w:i w:val="0"/>
          <w:color w:val="auto"/>
          <w:sz w:val="20"/>
          <w:szCs w:val="20"/>
        </w:rPr>
        <w:t xml:space="preserve">Coventry / </w:t>
      </w:r>
      <w:r w:rsidR="00505727" w:rsidRPr="005F0013">
        <w:rPr>
          <w:rStyle w:val="IntenseEmphasis"/>
          <w:rFonts w:ascii="Ebrima" w:hAnsi="Ebrima"/>
          <w:b/>
          <w:i w:val="0"/>
          <w:color w:val="auto"/>
          <w:sz w:val="20"/>
          <w:szCs w:val="20"/>
        </w:rPr>
        <w:t>Aetna - Sunrise Florida</w:t>
      </w:r>
      <w:r w:rsidR="005F0013" w:rsidRPr="005F0013">
        <w:rPr>
          <w:rStyle w:val="IntenseEmphasis"/>
          <w:rFonts w:ascii="Ebrima" w:hAnsi="Ebrima"/>
          <w:b/>
          <w:i w:val="0"/>
          <w:color w:val="auto"/>
          <w:sz w:val="20"/>
          <w:szCs w:val="20"/>
        </w:rPr>
        <w:tab/>
      </w:r>
      <w:r w:rsidR="005F0013" w:rsidRPr="005F0013">
        <w:rPr>
          <w:rStyle w:val="IntenseEmphasis"/>
          <w:rFonts w:ascii="Ebrima" w:hAnsi="Ebrima"/>
          <w:b/>
          <w:i w:val="0"/>
          <w:color w:val="auto"/>
          <w:sz w:val="20"/>
          <w:szCs w:val="20"/>
        </w:rPr>
        <w:tab/>
      </w:r>
      <w:r w:rsidR="005F0013" w:rsidRPr="005F0013">
        <w:rPr>
          <w:rStyle w:val="IntenseEmphasis"/>
          <w:rFonts w:ascii="Ebrima" w:hAnsi="Ebrima"/>
          <w:b/>
          <w:i w:val="0"/>
          <w:color w:val="auto"/>
          <w:sz w:val="20"/>
          <w:szCs w:val="20"/>
        </w:rPr>
        <w:tab/>
      </w:r>
      <w:r w:rsidR="00AC3F46">
        <w:rPr>
          <w:rStyle w:val="IntenseEmphasis"/>
          <w:rFonts w:ascii="Ebrima" w:hAnsi="Ebrima"/>
          <w:b/>
          <w:i w:val="0"/>
          <w:color w:val="auto"/>
          <w:sz w:val="20"/>
          <w:szCs w:val="20"/>
        </w:rPr>
        <w:tab/>
      </w:r>
      <w:r w:rsidR="00AC3F46">
        <w:rPr>
          <w:rStyle w:val="IntenseEmphasis"/>
          <w:rFonts w:ascii="Ebrima" w:hAnsi="Ebrima"/>
          <w:b/>
          <w:i w:val="0"/>
          <w:color w:val="auto"/>
          <w:sz w:val="20"/>
          <w:szCs w:val="20"/>
        </w:rPr>
        <w:tab/>
      </w:r>
      <w:r w:rsidR="005F0013" w:rsidRPr="005F0013">
        <w:rPr>
          <w:rStyle w:val="IntenseEmphasis"/>
          <w:rFonts w:ascii="Ebrima" w:hAnsi="Ebrima"/>
          <w:b/>
          <w:i w:val="0"/>
          <w:color w:val="auto"/>
          <w:sz w:val="20"/>
          <w:szCs w:val="20"/>
        </w:rPr>
        <w:t>11/</w:t>
      </w:r>
      <w:r w:rsidR="00CB4D1E" w:rsidRPr="005F0013">
        <w:rPr>
          <w:rStyle w:val="IntenseEmphasis"/>
          <w:rFonts w:ascii="Ebrima" w:hAnsi="Ebrima"/>
          <w:b/>
          <w:i w:val="0"/>
          <w:color w:val="auto"/>
          <w:sz w:val="20"/>
          <w:szCs w:val="20"/>
        </w:rPr>
        <w:t xml:space="preserve">2014 </w:t>
      </w:r>
      <w:r w:rsidR="00CB4D1E">
        <w:rPr>
          <w:rStyle w:val="IntenseEmphasis"/>
          <w:rFonts w:ascii="Ebrima" w:hAnsi="Ebrima"/>
          <w:b/>
          <w:i w:val="0"/>
          <w:color w:val="auto"/>
          <w:sz w:val="20"/>
          <w:szCs w:val="20"/>
        </w:rPr>
        <w:t>–</w:t>
      </w:r>
      <w:r w:rsidR="005F0013" w:rsidRPr="005F0013">
        <w:rPr>
          <w:rStyle w:val="IntenseEmphasis"/>
          <w:rFonts w:ascii="Ebrima" w:hAnsi="Ebrima"/>
          <w:b/>
          <w:i w:val="0"/>
          <w:color w:val="auto"/>
          <w:sz w:val="20"/>
          <w:szCs w:val="20"/>
        </w:rPr>
        <w:t xml:space="preserve"> </w:t>
      </w:r>
      <w:r w:rsidR="005F0013">
        <w:rPr>
          <w:rStyle w:val="IntenseEmphasis"/>
          <w:rFonts w:ascii="Ebrima" w:hAnsi="Ebrima"/>
          <w:b/>
          <w:i w:val="0"/>
          <w:color w:val="auto"/>
          <w:sz w:val="20"/>
          <w:szCs w:val="20"/>
        </w:rPr>
        <w:t>5/2017</w:t>
      </w:r>
    </w:p>
    <w:p w14:paraId="43633184" w14:textId="77777777" w:rsidR="005F0013" w:rsidRPr="005F0013" w:rsidRDefault="005F0013" w:rsidP="005F0013">
      <w:pPr>
        <w:pStyle w:val="NoSpacing"/>
        <w:rPr>
          <w:rStyle w:val="IntenseEmphasis"/>
          <w:rFonts w:ascii="Ebrima" w:hAnsi="Ebrima"/>
          <w:b/>
          <w:i w:val="0"/>
          <w:color w:val="auto"/>
          <w:sz w:val="20"/>
          <w:szCs w:val="20"/>
        </w:rPr>
      </w:pPr>
      <w:r w:rsidRPr="005F0013">
        <w:rPr>
          <w:rStyle w:val="IntenseEmphasis"/>
          <w:rFonts w:ascii="Ebrima" w:hAnsi="Ebrima"/>
          <w:b/>
          <w:i w:val="0"/>
          <w:color w:val="auto"/>
          <w:sz w:val="20"/>
          <w:szCs w:val="20"/>
        </w:rPr>
        <w:t>Utilization Review Nurse</w:t>
      </w:r>
    </w:p>
    <w:p w14:paraId="4F6F78D5" w14:textId="77777777" w:rsidR="005F0013" w:rsidRDefault="00F0144C" w:rsidP="005F0013">
      <w:pPr>
        <w:pStyle w:val="NoSpacing"/>
        <w:numPr>
          <w:ilvl w:val="0"/>
          <w:numId w:val="7"/>
        </w:numPr>
        <w:rPr>
          <w:rStyle w:val="IntenseEmphasis"/>
          <w:rFonts w:ascii="Ebrima" w:hAnsi="Ebrima"/>
          <w:i w:val="0"/>
          <w:color w:val="auto"/>
          <w:sz w:val="20"/>
          <w:szCs w:val="20"/>
        </w:rPr>
      </w:pPr>
      <w:r w:rsidRPr="005F0013">
        <w:rPr>
          <w:rStyle w:val="IntenseEmphasis"/>
          <w:rFonts w:ascii="Ebrima" w:hAnsi="Ebrima"/>
          <w:i w:val="0"/>
          <w:color w:val="auto"/>
          <w:sz w:val="20"/>
          <w:szCs w:val="20"/>
        </w:rPr>
        <w:t>Deep knowledge of concurrent review, utilization management, and discharge planning.</w:t>
      </w:r>
    </w:p>
    <w:p w14:paraId="027B6218" w14:textId="77777777" w:rsidR="005F0013" w:rsidRDefault="00F0144C" w:rsidP="005F0013">
      <w:pPr>
        <w:pStyle w:val="NoSpacing"/>
        <w:numPr>
          <w:ilvl w:val="0"/>
          <w:numId w:val="7"/>
        </w:numPr>
        <w:rPr>
          <w:rStyle w:val="IntenseEmphasis"/>
          <w:rFonts w:ascii="Ebrima" w:hAnsi="Ebrima"/>
          <w:i w:val="0"/>
          <w:color w:val="auto"/>
          <w:sz w:val="20"/>
          <w:szCs w:val="20"/>
        </w:rPr>
      </w:pPr>
      <w:r w:rsidRPr="005F0013">
        <w:rPr>
          <w:rStyle w:val="IntenseEmphasis"/>
          <w:rFonts w:ascii="Ebrima" w:hAnsi="Ebrima"/>
          <w:i w:val="0"/>
          <w:color w:val="auto"/>
          <w:sz w:val="20"/>
          <w:szCs w:val="20"/>
        </w:rPr>
        <w:lastRenderedPageBreak/>
        <w:t>Strong communication and interpersonal skills.</w:t>
      </w:r>
    </w:p>
    <w:p w14:paraId="526ED69C" w14:textId="77777777" w:rsidR="005F0013" w:rsidRDefault="00F0144C" w:rsidP="005F0013">
      <w:pPr>
        <w:pStyle w:val="NoSpacing"/>
        <w:numPr>
          <w:ilvl w:val="0"/>
          <w:numId w:val="7"/>
        </w:numPr>
        <w:rPr>
          <w:rStyle w:val="IntenseEmphasis"/>
          <w:rFonts w:ascii="Ebrima" w:hAnsi="Ebrima"/>
          <w:i w:val="0"/>
          <w:color w:val="auto"/>
          <w:sz w:val="20"/>
          <w:szCs w:val="20"/>
        </w:rPr>
      </w:pPr>
      <w:r w:rsidRPr="005F0013">
        <w:rPr>
          <w:rStyle w:val="IntenseEmphasis"/>
          <w:rFonts w:ascii="Ebrima" w:hAnsi="Ebrima"/>
          <w:i w:val="0"/>
          <w:color w:val="auto"/>
          <w:sz w:val="20"/>
          <w:szCs w:val="20"/>
        </w:rPr>
        <w:t>Superior or</w:t>
      </w:r>
      <w:r w:rsidR="00752957" w:rsidRPr="005F0013">
        <w:rPr>
          <w:rStyle w:val="IntenseEmphasis"/>
          <w:rFonts w:ascii="Ebrima" w:hAnsi="Ebrima"/>
          <w:i w:val="0"/>
          <w:color w:val="auto"/>
          <w:sz w:val="20"/>
          <w:szCs w:val="20"/>
        </w:rPr>
        <w:t>ganization and time management s</w:t>
      </w:r>
      <w:r w:rsidRPr="005F0013">
        <w:rPr>
          <w:rStyle w:val="IntenseEmphasis"/>
          <w:rFonts w:ascii="Ebrima" w:hAnsi="Ebrima"/>
          <w:i w:val="0"/>
          <w:color w:val="auto"/>
          <w:sz w:val="20"/>
          <w:szCs w:val="20"/>
        </w:rPr>
        <w:t>kills.</w:t>
      </w:r>
    </w:p>
    <w:p w14:paraId="012BF8BE" w14:textId="77777777" w:rsidR="005F0013" w:rsidRDefault="00505727" w:rsidP="005F0013">
      <w:pPr>
        <w:pStyle w:val="NoSpacing"/>
        <w:numPr>
          <w:ilvl w:val="0"/>
          <w:numId w:val="7"/>
        </w:numPr>
        <w:rPr>
          <w:rStyle w:val="IntenseEmphasis"/>
          <w:rFonts w:ascii="Ebrima" w:hAnsi="Ebrima"/>
          <w:i w:val="0"/>
          <w:color w:val="auto"/>
          <w:sz w:val="20"/>
          <w:szCs w:val="20"/>
        </w:rPr>
      </w:pPr>
      <w:r w:rsidRPr="005F0013">
        <w:rPr>
          <w:rStyle w:val="IntenseEmphasis"/>
          <w:rFonts w:ascii="Ebrima" w:hAnsi="Ebrima"/>
          <w:i w:val="0"/>
          <w:color w:val="auto"/>
          <w:sz w:val="20"/>
          <w:szCs w:val="20"/>
        </w:rPr>
        <w:t>Perform Utilization reviews in accordance with state and federal regulations.</w:t>
      </w:r>
    </w:p>
    <w:p w14:paraId="0EF241E1" w14:textId="77777777" w:rsidR="005F0013" w:rsidRDefault="00505727" w:rsidP="005F0013">
      <w:pPr>
        <w:pStyle w:val="NoSpacing"/>
        <w:numPr>
          <w:ilvl w:val="0"/>
          <w:numId w:val="7"/>
        </w:numPr>
        <w:rPr>
          <w:rStyle w:val="IntenseEmphasis"/>
          <w:rFonts w:ascii="Ebrima" w:hAnsi="Ebrima"/>
          <w:i w:val="0"/>
          <w:color w:val="auto"/>
          <w:sz w:val="20"/>
          <w:szCs w:val="20"/>
        </w:rPr>
      </w:pPr>
      <w:r w:rsidRPr="005F0013">
        <w:rPr>
          <w:rStyle w:val="IntenseEmphasis"/>
          <w:rFonts w:ascii="Ebrima" w:hAnsi="Ebrima"/>
          <w:i w:val="0"/>
          <w:color w:val="auto"/>
          <w:sz w:val="20"/>
          <w:szCs w:val="20"/>
        </w:rPr>
        <w:t>Assessed medical necessity of proposal treatments.</w:t>
      </w:r>
    </w:p>
    <w:p w14:paraId="264C5A5F" w14:textId="2F90A014" w:rsidR="005F0013" w:rsidRPr="00761134" w:rsidRDefault="00505727" w:rsidP="00E64499">
      <w:pPr>
        <w:pStyle w:val="NoSpacing"/>
        <w:numPr>
          <w:ilvl w:val="0"/>
          <w:numId w:val="7"/>
        </w:numPr>
        <w:rPr>
          <w:rStyle w:val="IntenseEmphasis"/>
          <w:rFonts w:ascii="Ebrima" w:hAnsi="Ebrima"/>
          <w:i w:val="0"/>
          <w:color w:val="auto"/>
          <w:sz w:val="20"/>
          <w:szCs w:val="20"/>
        </w:rPr>
      </w:pPr>
      <w:r w:rsidRPr="00761134">
        <w:rPr>
          <w:rStyle w:val="IntenseEmphasis"/>
          <w:rFonts w:ascii="Ebrima" w:hAnsi="Ebrima"/>
          <w:i w:val="0"/>
          <w:color w:val="auto"/>
          <w:sz w:val="20"/>
          <w:szCs w:val="20"/>
        </w:rPr>
        <w:t>Provider verbal authorization</w:t>
      </w:r>
      <w:r w:rsidR="00333946" w:rsidRPr="00761134">
        <w:rPr>
          <w:rStyle w:val="IntenseEmphasis"/>
          <w:rFonts w:ascii="Ebrima" w:hAnsi="Ebrima"/>
          <w:i w:val="0"/>
          <w:color w:val="auto"/>
          <w:sz w:val="20"/>
          <w:szCs w:val="20"/>
        </w:rPr>
        <w:t xml:space="preserve"> for treatments as needed.</w:t>
      </w:r>
    </w:p>
    <w:p w14:paraId="5A33BF95" w14:textId="77777777" w:rsidR="00415401" w:rsidRDefault="00415401" w:rsidP="00E64499">
      <w:pPr>
        <w:pStyle w:val="NoSpacing"/>
        <w:rPr>
          <w:rStyle w:val="IntenseEmphasis"/>
          <w:rFonts w:ascii="Ebrima" w:hAnsi="Ebrima"/>
          <w:b/>
          <w:i w:val="0"/>
          <w:color w:val="auto"/>
          <w:sz w:val="20"/>
          <w:szCs w:val="20"/>
        </w:rPr>
      </w:pPr>
    </w:p>
    <w:p w14:paraId="0E49A580" w14:textId="77777777" w:rsidR="005B18E8" w:rsidRPr="005F0013" w:rsidRDefault="002D247B" w:rsidP="00E64499">
      <w:pPr>
        <w:pStyle w:val="NoSpacing"/>
        <w:rPr>
          <w:rStyle w:val="IntenseEmphasis"/>
          <w:rFonts w:ascii="Ebrima" w:hAnsi="Ebrima"/>
          <w:b/>
          <w:i w:val="0"/>
          <w:color w:val="auto"/>
          <w:sz w:val="20"/>
          <w:szCs w:val="20"/>
        </w:rPr>
      </w:pPr>
      <w:r>
        <w:rPr>
          <w:rStyle w:val="IntenseEmphasis"/>
          <w:rFonts w:ascii="Ebrima" w:hAnsi="Ebrima"/>
          <w:b/>
          <w:i w:val="0"/>
          <w:color w:val="auto"/>
          <w:sz w:val="20"/>
          <w:szCs w:val="20"/>
        </w:rPr>
        <w:t xml:space="preserve">Palm Partners Detox / G&amp;G Holistic </w:t>
      </w:r>
      <w:r w:rsidR="005B18E8" w:rsidRPr="005F0013">
        <w:rPr>
          <w:rStyle w:val="IntenseEmphasis"/>
          <w:rFonts w:ascii="Ebrima" w:hAnsi="Ebrima"/>
          <w:b/>
          <w:i w:val="0"/>
          <w:color w:val="auto"/>
          <w:sz w:val="20"/>
          <w:szCs w:val="20"/>
        </w:rPr>
        <w:t xml:space="preserve">Delray </w:t>
      </w:r>
      <w:proofErr w:type="gramStart"/>
      <w:r w:rsidR="005B18E8" w:rsidRPr="005F0013">
        <w:rPr>
          <w:rStyle w:val="IntenseEmphasis"/>
          <w:rFonts w:ascii="Ebrima" w:hAnsi="Ebrima"/>
          <w:b/>
          <w:i w:val="0"/>
          <w:color w:val="auto"/>
          <w:sz w:val="20"/>
          <w:szCs w:val="20"/>
        </w:rPr>
        <w:t>Florida</w:t>
      </w:r>
      <w:r w:rsidR="005F0013" w:rsidRPr="005F0013">
        <w:rPr>
          <w:rStyle w:val="IntenseEmphasis"/>
          <w:rFonts w:ascii="Ebrima" w:hAnsi="Ebrima"/>
          <w:b/>
          <w:i w:val="0"/>
          <w:color w:val="auto"/>
          <w:sz w:val="20"/>
          <w:szCs w:val="20"/>
        </w:rPr>
        <w:t xml:space="preserve">  </w:t>
      </w:r>
      <w:r>
        <w:rPr>
          <w:rStyle w:val="IntenseEmphasis"/>
          <w:rFonts w:ascii="Ebrima" w:hAnsi="Ebrima"/>
          <w:b/>
          <w:i w:val="0"/>
          <w:color w:val="auto"/>
          <w:sz w:val="20"/>
          <w:szCs w:val="20"/>
        </w:rPr>
        <w:tab/>
      </w:r>
      <w:proofErr w:type="gramEnd"/>
      <w:r>
        <w:rPr>
          <w:rStyle w:val="IntenseEmphasis"/>
          <w:rFonts w:ascii="Ebrima" w:hAnsi="Ebrima"/>
          <w:b/>
          <w:i w:val="0"/>
          <w:color w:val="auto"/>
          <w:sz w:val="20"/>
          <w:szCs w:val="20"/>
        </w:rPr>
        <w:tab/>
        <w:t xml:space="preserve">             </w:t>
      </w:r>
      <w:r w:rsidR="005F0013" w:rsidRPr="005F0013">
        <w:rPr>
          <w:rStyle w:val="IntenseEmphasis"/>
          <w:rFonts w:ascii="Ebrima" w:hAnsi="Ebrima"/>
          <w:b/>
          <w:i w:val="0"/>
          <w:color w:val="auto"/>
          <w:sz w:val="20"/>
          <w:szCs w:val="20"/>
        </w:rPr>
        <w:t xml:space="preserve">5/2011 </w:t>
      </w:r>
      <w:r>
        <w:rPr>
          <w:rStyle w:val="IntenseEmphasis"/>
          <w:rFonts w:ascii="Ebrima" w:hAnsi="Ebrima"/>
          <w:b/>
          <w:i w:val="0"/>
          <w:color w:val="auto"/>
          <w:sz w:val="20"/>
          <w:szCs w:val="20"/>
        </w:rPr>
        <w:t>– 9/</w:t>
      </w:r>
      <w:r w:rsidR="00CB4D1E">
        <w:rPr>
          <w:rStyle w:val="IntenseEmphasis"/>
          <w:rFonts w:ascii="Ebrima" w:hAnsi="Ebrima"/>
          <w:b/>
          <w:i w:val="0"/>
          <w:color w:val="auto"/>
          <w:sz w:val="20"/>
          <w:szCs w:val="20"/>
        </w:rPr>
        <w:t>201</w:t>
      </w:r>
      <w:r w:rsidR="00AC3F46">
        <w:rPr>
          <w:rStyle w:val="IntenseEmphasis"/>
          <w:rFonts w:ascii="Ebrima" w:hAnsi="Ebrima"/>
          <w:b/>
          <w:i w:val="0"/>
          <w:color w:val="auto"/>
          <w:sz w:val="20"/>
          <w:szCs w:val="20"/>
        </w:rPr>
        <w:t>4</w:t>
      </w:r>
    </w:p>
    <w:p w14:paraId="3A5EE855" w14:textId="77777777" w:rsidR="005F0013" w:rsidRPr="005F0013" w:rsidRDefault="005F0013" w:rsidP="005F0013">
      <w:pPr>
        <w:pStyle w:val="NoSpacing"/>
        <w:rPr>
          <w:rStyle w:val="IntenseEmphasis"/>
          <w:rFonts w:ascii="Ebrima" w:hAnsi="Ebrima"/>
          <w:b/>
          <w:i w:val="0"/>
          <w:color w:val="auto"/>
          <w:sz w:val="20"/>
          <w:szCs w:val="20"/>
        </w:rPr>
      </w:pPr>
      <w:r w:rsidRPr="005F0013">
        <w:rPr>
          <w:rStyle w:val="IntenseEmphasis"/>
          <w:rFonts w:ascii="Ebrima" w:hAnsi="Ebrima"/>
          <w:b/>
          <w:i w:val="0"/>
          <w:color w:val="auto"/>
          <w:sz w:val="20"/>
          <w:szCs w:val="20"/>
        </w:rPr>
        <w:t>ADON</w:t>
      </w:r>
    </w:p>
    <w:p w14:paraId="6603CDA2" w14:textId="77777777" w:rsidR="0064536A" w:rsidRDefault="00F0144C" w:rsidP="005F0013">
      <w:pPr>
        <w:pStyle w:val="NoSpacing"/>
        <w:numPr>
          <w:ilvl w:val="0"/>
          <w:numId w:val="8"/>
        </w:numPr>
        <w:rPr>
          <w:rStyle w:val="IntenseEmphasis"/>
          <w:rFonts w:ascii="Ebrima" w:hAnsi="Ebrima"/>
          <w:i w:val="0"/>
          <w:color w:val="auto"/>
          <w:sz w:val="20"/>
          <w:szCs w:val="20"/>
        </w:rPr>
      </w:pPr>
      <w:r w:rsidRPr="005F0013">
        <w:rPr>
          <w:rStyle w:val="IntenseEmphasis"/>
          <w:rFonts w:ascii="Ebrima" w:hAnsi="Ebrima"/>
          <w:i w:val="0"/>
          <w:color w:val="auto"/>
          <w:sz w:val="20"/>
          <w:szCs w:val="20"/>
        </w:rPr>
        <w:t>Asses patients in active withdrawal and provide intervention to manage physical and psychological withdrawal symptoms.</w:t>
      </w:r>
    </w:p>
    <w:p w14:paraId="3AF4A801" w14:textId="77777777" w:rsidR="0064536A" w:rsidRDefault="00F0144C" w:rsidP="005F0013">
      <w:pPr>
        <w:pStyle w:val="NoSpacing"/>
        <w:numPr>
          <w:ilvl w:val="0"/>
          <w:numId w:val="8"/>
        </w:numPr>
        <w:rPr>
          <w:rStyle w:val="IntenseEmphasis"/>
          <w:rFonts w:ascii="Ebrima" w:hAnsi="Ebrima"/>
          <w:i w:val="0"/>
          <w:color w:val="auto"/>
          <w:sz w:val="20"/>
          <w:szCs w:val="20"/>
        </w:rPr>
      </w:pPr>
      <w:r w:rsidRPr="0064536A">
        <w:rPr>
          <w:rStyle w:val="IntenseEmphasis"/>
          <w:rFonts w:ascii="Ebrima" w:hAnsi="Ebrima"/>
          <w:i w:val="0"/>
          <w:color w:val="auto"/>
          <w:sz w:val="20"/>
          <w:szCs w:val="20"/>
        </w:rPr>
        <w:t>Organized and maintained over 250 patient charts</w:t>
      </w:r>
      <w:r w:rsidR="002E0B74" w:rsidRPr="0064536A">
        <w:rPr>
          <w:rStyle w:val="IntenseEmphasis"/>
          <w:rFonts w:ascii="Ebrima" w:hAnsi="Ebrima"/>
          <w:i w:val="0"/>
          <w:color w:val="auto"/>
          <w:sz w:val="20"/>
          <w:szCs w:val="20"/>
        </w:rPr>
        <w:t xml:space="preserve"> and confidential files.</w:t>
      </w:r>
    </w:p>
    <w:p w14:paraId="56DDF445" w14:textId="77777777" w:rsidR="0064536A" w:rsidRDefault="002E0B74" w:rsidP="005F0013">
      <w:pPr>
        <w:pStyle w:val="NoSpacing"/>
        <w:numPr>
          <w:ilvl w:val="0"/>
          <w:numId w:val="8"/>
        </w:numPr>
        <w:rPr>
          <w:rStyle w:val="IntenseEmphasis"/>
          <w:rFonts w:ascii="Ebrima" w:hAnsi="Ebrima"/>
          <w:i w:val="0"/>
          <w:color w:val="auto"/>
          <w:sz w:val="20"/>
          <w:szCs w:val="20"/>
        </w:rPr>
      </w:pPr>
      <w:r w:rsidRPr="0064536A">
        <w:rPr>
          <w:rStyle w:val="IntenseEmphasis"/>
          <w:rFonts w:ascii="Ebrima" w:hAnsi="Ebrima"/>
          <w:i w:val="0"/>
          <w:color w:val="auto"/>
          <w:sz w:val="20"/>
          <w:szCs w:val="20"/>
        </w:rPr>
        <w:t>Create and maintained all absentee calendars agency nurse and staff meeting minutes.</w:t>
      </w:r>
    </w:p>
    <w:p w14:paraId="64063808" w14:textId="77777777" w:rsidR="0064536A" w:rsidRDefault="002E0B74" w:rsidP="005F0013">
      <w:pPr>
        <w:pStyle w:val="NoSpacing"/>
        <w:numPr>
          <w:ilvl w:val="0"/>
          <w:numId w:val="8"/>
        </w:numPr>
        <w:rPr>
          <w:rStyle w:val="IntenseEmphasis"/>
          <w:rFonts w:ascii="Ebrima" w:hAnsi="Ebrima"/>
          <w:i w:val="0"/>
          <w:color w:val="auto"/>
          <w:sz w:val="20"/>
          <w:szCs w:val="20"/>
        </w:rPr>
      </w:pPr>
      <w:r w:rsidRPr="0064536A">
        <w:rPr>
          <w:rStyle w:val="IntenseEmphasis"/>
          <w:rFonts w:ascii="Ebrima" w:hAnsi="Ebrima"/>
          <w:i w:val="0"/>
          <w:color w:val="auto"/>
          <w:sz w:val="20"/>
          <w:szCs w:val="20"/>
        </w:rPr>
        <w:t>Administer medications while ensuring correct dosage, frequency and appropriate use by patient according to physician’s orders</w:t>
      </w:r>
    </w:p>
    <w:p w14:paraId="5DA06C3D" w14:textId="77777777" w:rsidR="0064536A" w:rsidRDefault="002E0B74" w:rsidP="005F0013">
      <w:pPr>
        <w:pStyle w:val="NoSpacing"/>
        <w:numPr>
          <w:ilvl w:val="0"/>
          <w:numId w:val="8"/>
        </w:numPr>
        <w:rPr>
          <w:rStyle w:val="IntenseEmphasis"/>
          <w:rFonts w:ascii="Ebrima" w:hAnsi="Ebrima"/>
          <w:i w:val="0"/>
          <w:color w:val="auto"/>
          <w:sz w:val="20"/>
          <w:szCs w:val="20"/>
        </w:rPr>
      </w:pPr>
      <w:r w:rsidRPr="0064536A">
        <w:rPr>
          <w:rStyle w:val="IntenseEmphasis"/>
          <w:rFonts w:ascii="Ebrima" w:hAnsi="Ebrima"/>
          <w:i w:val="0"/>
          <w:color w:val="auto"/>
          <w:sz w:val="20"/>
          <w:szCs w:val="20"/>
        </w:rPr>
        <w:t xml:space="preserve">Conduct group educational sessions on subject matter such as healthy lifestyle, </w:t>
      </w:r>
      <w:r w:rsidR="008F1075" w:rsidRPr="0064536A">
        <w:rPr>
          <w:rStyle w:val="IntenseEmphasis"/>
          <w:rFonts w:ascii="Ebrima" w:hAnsi="Ebrima"/>
          <w:i w:val="0"/>
          <w:color w:val="auto"/>
          <w:sz w:val="20"/>
          <w:szCs w:val="20"/>
        </w:rPr>
        <w:t>effect</w:t>
      </w:r>
      <w:r w:rsidRPr="0064536A">
        <w:rPr>
          <w:rStyle w:val="IntenseEmphasis"/>
          <w:rFonts w:ascii="Ebrima" w:hAnsi="Ebrima"/>
          <w:i w:val="0"/>
          <w:color w:val="auto"/>
          <w:sz w:val="20"/>
          <w:szCs w:val="20"/>
        </w:rPr>
        <w:t xml:space="preserve"> of nutrition on mood, relaxation techniques and medication management.</w:t>
      </w:r>
    </w:p>
    <w:p w14:paraId="6E653820" w14:textId="77777777" w:rsidR="0064536A" w:rsidRDefault="002E0B74" w:rsidP="005F0013">
      <w:pPr>
        <w:pStyle w:val="NoSpacing"/>
        <w:numPr>
          <w:ilvl w:val="0"/>
          <w:numId w:val="8"/>
        </w:numPr>
        <w:rPr>
          <w:rStyle w:val="IntenseEmphasis"/>
          <w:rFonts w:ascii="Ebrima" w:hAnsi="Ebrima"/>
          <w:i w:val="0"/>
          <w:color w:val="auto"/>
          <w:sz w:val="20"/>
          <w:szCs w:val="20"/>
        </w:rPr>
      </w:pPr>
      <w:r w:rsidRPr="0064536A">
        <w:rPr>
          <w:rStyle w:val="IntenseEmphasis"/>
          <w:rFonts w:ascii="Ebrima" w:hAnsi="Ebrima"/>
          <w:i w:val="0"/>
          <w:color w:val="auto"/>
          <w:sz w:val="20"/>
          <w:szCs w:val="20"/>
        </w:rPr>
        <w:t>Coordinate nursing activities in collaboration with physicians, therapists, and social workers to ensure a cohesive and multi-faceted treatment plan.</w:t>
      </w:r>
    </w:p>
    <w:p w14:paraId="3C2706E8" w14:textId="77777777" w:rsidR="007C17FD" w:rsidRPr="0064536A" w:rsidRDefault="002E0B74" w:rsidP="00E64499">
      <w:pPr>
        <w:pStyle w:val="NoSpacing"/>
        <w:numPr>
          <w:ilvl w:val="0"/>
          <w:numId w:val="8"/>
        </w:numPr>
        <w:rPr>
          <w:rStyle w:val="IntenseEmphasis"/>
          <w:rFonts w:ascii="Ebrima" w:hAnsi="Ebrima"/>
          <w:i w:val="0"/>
          <w:color w:val="auto"/>
          <w:sz w:val="20"/>
          <w:szCs w:val="20"/>
        </w:rPr>
      </w:pPr>
      <w:r w:rsidRPr="0064536A">
        <w:rPr>
          <w:rStyle w:val="IntenseEmphasis"/>
          <w:rFonts w:ascii="Ebrima" w:hAnsi="Ebrima"/>
          <w:i w:val="0"/>
          <w:color w:val="auto"/>
          <w:sz w:val="20"/>
          <w:szCs w:val="20"/>
        </w:rPr>
        <w:t xml:space="preserve">Complete nursing </w:t>
      </w:r>
      <w:r w:rsidR="007C17FD" w:rsidRPr="0064536A">
        <w:rPr>
          <w:rStyle w:val="IntenseEmphasis"/>
          <w:rFonts w:ascii="Ebrima" w:hAnsi="Ebrima"/>
          <w:i w:val="0"/>
          <w:color w:val="auto"/>
          <w:sz w:val="20"/>
          <w:szCs w:val="20"/>
        </w:rPr>
        <w:t>assessments</w:t>
      </w:r>
      <w:r w:rsidRPr="0064536A">
        <w:rPr>
          <w:rStyle w:val="IntenseEmphasis"/>
          <w:rFonts w:ascii="Ebrima" w:hAnsi="Ebrima"/>
          <w:i w:val="0"/>
          <w:color w:val="auto"/>
          <w:sz w:val="20"/>
          <w:szCs w:val="20"/>
        </w:rPr>
        <w:t xml:space="preserve"> and developed treatmen</w:t>
      </w:r>
      <w:r w:rsidR="007C17FD" w:rsidRPr="0064536A">
        <w:rPr>
          <w:rStyle w:val="IntenseEmphasis"/>
          <w:rFonts w:ascii="Ebrima" w:hAnsi="Ebrima"/>
          <w:i w:val="0"/>
          <w:color w:val="auto"/>
          <w:sz w:val="20"/>
          <w:szCs w:val="20"/>
        </w:rPr>
        <w:t>t plans for new patients.</w:t>
      </w:r>
    </w:p>
    <w:p w14:paraId="4040BFAF" w14:textId="77777777" w:rsidR="007C17FD" w:rsidRPr="005F0013" w:rsidRDefault="007C17FD" w:rsidP="00E64499">
      <w:pPr>
        <w:pStyle w:val="NoSpacing"/>
        <w:rPr>
          <w:rStyle w:val="IntenseEmphasis"/>
          <w:rFonts w:ascii="Ebrima" w:hAnsi="Ebrima"/>
          <w:i w:val="0"/>
          <w:color w:val="auto"/>
          <w:sz w:val="20"/>
          <w:szCs w:val="20"/>
        </w:rPr>
      </w:pPr>
      <w:r w:rsidRPr="005F0013">
        <w:rPr>
          <w:rStyle w:val="IntenseEmphasis"/>
          <w:rFonts w:ascii="Ebrima" w:hAnsi="Ebrima"/>
          <w:i w:val="0"/>
          <w:color w:val="auto"/>
          <w:sz w:val="20"/>
          <w:szCs w:val="20"/>
        </w:rPr>
        <w:tab/>
      </w:r>
    </w:p>
    <w:p w14:paraId="70F77F46" w14:textId="77777777" w:rsidR="00415401" w:rsidRDefault="00415401" w:rsidP="00E64499">
      <w:pPr>
        <w:pStyle w:val="NoSpacing"/>
        <w:rPr>
          <w:rStyle w:val="IntenseEmphasis"/>
          <w:rFonts w:ascii="Ebrima" w:hAnsi="Ebrima"/>
          <w:i w:val="0"/>
          <w:color w:val="auto"/>
          <w:sz w:val="20"/>
          <w:szCs w:val="20"/>
        </w:rPr>
      </w:pPr>
    </w:p>
    <w:p w14:paraId="61DA8415" w14:textId="77777777" w:rsidR="002715B3" w:rsidRPr="00415401" w:rsidRDefault="002715B3" w:rsidP="00E64499">
      <w:pPr>
        <w:pStyle w:val="NoSpacing"/>
        <w:rPr>
          <w:rStyle w:val="IntenseEmphasis"/>
          <w:rFonts w:ascii="Ebrima" w:hAnsi="Ebrima"/>
          <w:b/>
          <w:i w:val="0"/>
          <w:color w:val="auto"/>
          <w:sz w:val="20"/>
          <w:szCs w:val="20"/>
        </w:rPr>
      </w:pPr>
      <w:r w:rsidRPr="00415401">
        <w:rPr>
          <w:rStyle w:val="IntenseEmphasis"/>
          <w:rFonts w:ascii="Ebrima" w:hAnsi="Ebrima"/>
          <w:b/>
          <w:i w:val="0"/>
          <w:color w:val="auto"/>
          <w:sz w:val="20"/>
          <w:szCs w:val="20"/>
        </w:rPr>
        <w:t>Education:</w:t>
      </w:r>
    </w:p>
    <w:p w14:paraId="170A09F3" w14:textId="77777777" w:rsidR="001C1D15" w:rsidRPr="005F0013" w:rsidRDefault="001C1D15" w:rsidP="002715B3">
      <w:pPr>
        <w:pStyle w:val="NoSpacing"/>
        <w:ind w:firstLine="720"/>
        <w:rPr>
          <w:rStyle w:val="IntenseEmphasis"/>
          <w:rFonts w:ascii="Ebrima" w:hAnsi="Ebrima"/>
          <w:i w:val="0"/>
          <w:color w:val="auto"/>
          <w:sz w:val="20"/>
          <w:szCs w:val="20"/>
        </w:rPr>
      </w:pPr>
      <w:r w:rsidRPr="005F0013">
        <w:rPr>
          <w:rStyle w:val="IntenseEmphasis"/>
          <w:rFonts w:ascii="Ebrima" w:hAnsi="Ebrima"/>
          <w:i w:val="0"/>
          <w:color w:val="auto"/>
          <w:sz w:val="20"/>
          <w:szCs w:val="20"/>
        </w:rPr>
        <w:t>Carlene School of Nursing</w:t>
      </w:r>
      <w:r w:rsidRPr="005F0013">
        <w:rPr>
          <w:rStyle w:val="IntenseEmphasis"/>
          <w:rFonts w:ascii="Ebrima" w:hAnsi="Ebrima"/>
          <w:i w:val="0"/>
          <w:color w:val="auto"/>
          <w:sz w:val="20"/>
          <w:szCs w:val="20"/>
        </w:rPr>
        <w:tab/>
      </w:r>
      <w:r w:rsidR="00415401">
        <w:rPr>
          <w:rStyle w:val="IntenseEmphasis"/>
          <w:rFonts w:ascii="Ebrima" w:hAnsi="Ebrima"/>
          <w:i w:val="0"/>
          <w:color w:val="auto"/>
          <w:sz w:val="20"/>
          <w:szCs w:val="20"/>
        </w:rPr>
        <w:tab/>
      </w:r>
      <w:r w:rsidR="00415401">
        <w:rPr>
          <w:rStyle w:val="IntenseEmphasis"/>
          <w:rFonts w:ascii="Ebrima" w:hAnsi="Ebrima"/>
          <w:i w:val="0"/>
          <w:color w:val="auto"/>
          <w:sz w:val="20"/>
          <w:szCs w:val="20"/>
        </w:rPr>
        <w:tab/>
      </w:r>
      <w:r w:rsidR="002715B3" w:rsidRPr="005F0013">
        <w:rPr>
          <w:rStyle w:val="IntenseEmphasis"/>
          <w:rFonts w:ascii="Ebrima" w:hAnsi="Ebrima"/>
          <w:i w:val="0"/>
          <w:color w:val="auto"/>
          <w:sz w:val="20"/>
          <w:szCs w:val="20"/>
        </w:rPr>
        <w:t>2015-20016</w:t>
      </w:r>
      <w:r w:rsidRPr="005F0013">
        <w:rPr>
          <w:rStyle w:val="IntenseEmphasis"/>
          <w:rFonts w:ascii="Ebrima" w:hAnsi="Ebrima"/>
          <w:i w:val="0"/>
          <w:color w:val="auto"/>
          <w:sz w:val="20"/>
          <w:szCs w:val="20"/>
        </w:rPr>
        <w:tab/>
      </w:r>
    </w:p>
    <w:p w14:paraId="772C6D77" w14:textId="77777777" w:rsidR="002715B3" w:rsidRPr="005F0013" w:rsidRDefault="001C1D15" w:rsidP="002715B3">
      <w:pPr>
        <w:pStyle w:val="NoSpacing"/>
        <w:ind w:firstLine="720"/>
        <w:rPr>
          <w:rStyle w:val="IntenseEmphasis"/>
          <w:rFonts w:ascii="Ebrima" w:hAnsi="Ebrima"/>
          <w:i w:val="0"/>
          <w:color w:val="auto"/>
          <w:sz w:val="20"/>
          <w:szCs w:val="20"/>
        </w:rPr>
      </w:pPr>
      <w:r w:rsidRPr="005F0013">
        <w:rPr>
          <w:rStyle w:val="IntenseEmphasis"/>
          <w:rFonts w:ascii="Ebrima" w:hAnsi="Ebrima"/>
          <w:i w:val="0"/>
          <w:color w:val="auto"/>
          <w:sz w:val="20"/>
          <w:szCs w:val="20"/>
        </w:rPr>
        <w:t>Associate of applies science: Nursing (RN)</w:t>
      </w:r>
    </w:p>
    <w:p w14:paraId="7E70654A" w14:textId="77777777" w:rsidR="001C1D15" w:rsidRPr="005F0013" w:rsidRDefault="001C1D15" w:rsidP="002715B3">
      <w:pPr>
        <w:pStyle w:val="NoSpacing"/>
        <w:ind w:firstLine="720"/>
        <w:rPr>
          <w:rStyle w:val="IntenseEmphasis"/>
          <w:rFonts w:ascii="Ebrima" w:hAnsi="Ebrima"/>
          <w:i w:val="0"/>
          <w:color w:val="auto"/>
          <w:sz w:val="20"/>
          <w:szCs w:val="20"/>
        </w:rPr>
      </w:pPr>
    </w:p>
    <w:p w14:paraId="38EAB9D9" w14:textId="77777777" w:rsidR="001C1D15" w:rsidRPr="005F0013" w:rsidRDefault="001C1D15" w:rsidP="002715B3">
      <w:pPr>
        <w:pStyle w:val="NoSpacing"/>
        <w:ind w:firstLine="720"/>
        <w:rPr>
          <w:rStyle w:val="IntenseEmphasis"/>
          <w:rFonts w:ascii="Ebrima" w:hAnsi="Ebrima"/>
          <w:i w:val="0"/>
          <w:color w:val="auto"/>
          <w:sz w:val="20"/>
          <w:szCs w:val="20"/>
        </w:rPr>
      </w:pPr>
      <w:r w:rsidRPr="005F0013">
        <w:rPr>
          <w:rStyle w:val="IntenseEmphasis"/>
          <w:rFonts w:ascii="Ebrima" w:hAnsi="Ebrima"/>
          <w:i w:val="0"/>
          <w:color w:val="auto"/>
          <w:sz w:val="20"/>
          <w:szCs w:val="20"/>
        </w:rPr>
        <w:t xml:space="preserve">Heath Opportunity Technical Center </w:t>
      </w:r>
      <w:r w:rsidR="00415401">
        <w:rPr>
          <w:rStyle w:val="IntenseEmphasis"/>
          <w:rFonts w:ascii="Ebrima" w:hAnsi="Ebrima"/>
          <w:i w:val="0"/>
          <w:color w:val="auto"/>
          <w:sz w:val="20"/>
          <w:szCs w:val="20"/>
        </w:rPr>
        <w:tab/>
      </w:r>
      <w:r w:rsidR="00415401">
        <w:rPr>
          <w:rStyle w:val="IntenseEmphasis"/>
          <w:rFonts w:ascii="Ebrima" w:hAnsi="Ebrima"/>
          <w:i w:val="0"/>
          <w:color w:val="auto"/>
          <w:sz w:val="20"/>
          <w:szCs w:val="20"/>
        </w:rPr>
        <w:tab/>
      </w:r>
      <w:r w:rsidRPr="005F0013">
        <w:rPr>
          <w:rStyle w:val="IntenseEmphasis"/>
          <w:rFonts w:ascii="Ebrima" w:hAnsi="Ebrima"/>
          <w:i w:val="0"/>
          <w:color w:val="auto"/>
          <w:sz w:val="20"/>
          <w:szCs w:val="20"/>
        </w:rPr>
        <w:t>2009-2010</w:t>
      </w:r>
    </w:p>
    <w:p w14:paraId="1FE89E50" w14:textId="77777777" w:rsidR="001C1D15" w:rsidRPr="005F0013" w:rsidRDefault="001C1D15" w:rsidP="002715B3">
      <w:pPr>
        <w:pStyle w:val="NoSpacing"/>
        <w:ind w:firstLine="720"/>
        <w:rPr>
          <w:rStyle w:val="IntenseEmphasis"/>
          <w:rFonts w:ascii="Ebrima" w:hAnsi="Ebrima"/>
          <w:i w:val="0"/>
          <w:color w:val="auto"/>
          <w:sz w:val="20"/>
          <w:szCs w:val="20"/>
        </w:rPr>
      </w:pPr>
      <w:r w:rsidRPr="005F0013">
        <w:rPr>
          <w:rStyle w:val="IntenseEmphasis"/>
          <w:rFonts w:ascii="Ebrima" w:hAnsi="Ebrima"/>
          <w:i w:val="0"/>
          <w:color w:val="auto"/>
          <w:sz w:val="20"/>
          <w:szCs w:val="20"/>
        </w:rPr>
        <w:t>(LPN)</w:t>
      </w:r>
    </w:p>
    <w:p w14:paraId="3A0E2CCB" w14:textId="77777777" w:rsidR="001C1D15" w:rsidRPr="005F0013" w:rsidRDefault="001C1D15" w:rsidP="002715B3">
      <w:pPr>
        <w:pStyle w:val="NoSpacing"/>
        <w:ind w:firstLine="720"/>
        <w:rPr>
          <w:rStyle w:val="IntenseEmphasis"/>
          <w:rFonts w:ascii="Ebrima" w:hAnsi="Ebrima"/>
          <w:i w:val="0"/>
          <w:color w:val="auto"/>
          <w:sz w:val="20"/>
          <w:szCs w:val="20"/>
        </w:rPr>
      </w:pPr>
    </w:p>
    <w:p w14:paraId="4CD93765" w14:textId="77777777" w:rsidR="001C1D15" w:rsidRPr="005F0013" w:rsidRDefault="001C1D15" w:rsidP="002715B3">
      <w:pPr>
        <w:pStyle w:val="NoSpacing"/>
        <w:ind w:firstLine="720"/>
        <w:rPr>
          <w:rStyle w:val="IntenseEmphasis"/>
          <w:rFonts w:ascii="Ebrima" w:hAnsi="Ebrima"/>
          <w:i w:val="0"/>
          <w:color w:val="auto"/>
          <w:sz w:val="20"/>
          <w:szCs w:val="20"/>
        </w:rPr>
      </w:pPr>
      <w:r w:rsidRPr="005F0013">
        <w:rPr>
          <w:rStyle w:val="IntenseEmphasis"/>
          <w:rFonts w:ascii="Ebrima" w:hAnsi="Ebrima"/>
          <w:i w:val="0"/>
          <w:color w:val="auto"/>
          <w:sz w:val="20"/>
          <w:szCs w:val="20"/>
        </w:rPr>
        <w:t>United States Army</w:t>
      </w:r>
      <w:r w:rsidRPr="005F0013">
        <w:rPr>
          <w:rStyle w:val="IntenseEmphasis"/>
          <w:rFonts w:ascii="Ebrima" w:hAnsi="Ebrima"/>
          <w:i w:val="0"/>
          <w:color w:val="auto"/>
          <w:sz w:val="20"/>
          <w:szCs w:val="20"/>
        </w:rPr>
        <w:tab/>
      </w:r>
      <w:r w:rsidR="00415401">
        <w:rPr>
          <w:rStyle w:val="IntenseEmphasis"/>
          <w:rFonts w:ascii="Ebrima" w:hAnsi="Ebrima"/>
          <w:i w:val="0"/>
          <w:color w:val="auto"/>
          <w:sz w:val="20"/>
          <w:szCs w:val="20"/>
        </w:rPr>
        <w:tab/>
      </w:r>
      <w:r w:rsidR="00415401">
        <w:rPr>
          <w:rStyle w:val="IntenseEmphasis"/>
          <w:rFonts w:ascii="Ebrima" w:hAnsi="Ebrima"/>
          <w:i w:val="0"/>
          <w:color w:val="auto"/>
          <w:sz w:val="20"/>
          <w:szCs w:val="20"/>
        </w:rPr>
        <w:tab/>
      </w:r>
      <w:r w:rsidR="00415401">
        <w:rPr>
          <w:rStyle w:val="IntenseEmphasis"/>
          <w:rFonts w:ascii="Ebrima" w:hAnsi="Ebrima"/>
          <w:i w:val="0"/>
          <w:color w:val="auto"/>
          <w:sz w:val="20"/>
          <w:szCs w:val="20"/>
        </w:rPr>
        <w:tab/>
      </w:r>
      <w:r w:rsidRPr="005F0013">
        <w:rPr>
          <w:rStyle w:val="IntenseEmphasis"/>
          <w:rFonts w:ascii="Ebrima" w:hAnsi="Ebrima"/>
          <w:i w:val="0"/>
          <w:color w:val="auto"/>
          <w:sz w:val="20"/>
          <w:szCs w:val="20"/>
        </w:rPr>
        <w:t>1996-1999</w:t>
      </w:r>
    </w:p>
    <w:p w14:paraId="442EFAC1" w14:textId="77777777" w:rsidR="001C1D15" w:rsidRPr="005F0013" w:rsidRDefault="002715B3" w:rsidP="002715B3">
      <w:pPr>
        <w:pStyle w:val="NoSpacing"/>
        <w:rPr>
          <w:rStyle w:val="IntenseEmphasis"/>
          <w:rFonts w:ascii="Ebrima" w:hAnsi="Ebrima"/>
          <w:i w:val="0"/>
          <w:color w:val="auto"/>
          <w:sz w:val="20"/>
          <w:szCs w:val="20"/>
        </w:rPr>
      </w:pPr>
      <w:r w:rsidRPr="005F0013">
        <w:rPr>
          <w:rStyle w:val="IntenseEmphasis"/>
          <w:rFonts w:ascii="Ebrima" w:hAnsi="Ebrima"/>
          <w:i w:val="0"/>
          <w:color w:val="auto"/>
          <w:sz w:val="20"/>
          <w:szCs w:val="20"/>
        </w:rPr>
        <w:tab/>
      </w:r>
      <w:r w:rsidR="001C1D15" w:rsidRPr="005F0013">
        <w:rPr>
          <w:rStyle w:val="IntenseEmphasis"/>
          <w:rFonts w:ascii="Ebrima" w:hAnsi="Ebrima"/>
          <w:i w:val="0"/>
          <w:color w:val="auto"/>
          <w:sz w:val="20"/>
          <w:szCs w:val="20"/>
        </w:rPr>
        <w:t>Combat Medic</w:t>
      </w:r>
    </w:p>
    <w:p w14:paraId="59568884" w14:textId="77777777" w:rsidR="00861571" w:rsidRPr="005F0013" w:rsidRDefault="002715B3" w:rsidP="00E64499">
      <w:pPr>
        <w:pStyle w:val="NoSpacing"/>
        <w:rPr>
          <w:rStyle w:val="IntenseEmphasis"/>
          <w:rFonts w:ascii="Ebrima" w:hAnsi="Ebrima"/>
          <w:i w:val="0"/>
          <w:color w:val="auto"/>
          <w:sz w:val="20"/>
          <w:szCs w:val="20"/>
        </w:rPr>
      </w:pPr>
      <w:r w:rsidRPr="005F0013">
        <w:rPr>
          <w:rStyle w:val="IntenseEmphasis"/>
          <w:rFonts w:ascii="Ebrima" w:hAnsi="Ebrima"/>
          <w:i w:val="0"/>
          <w:color w:val="auto"/>
          <w:sz w:val="20"/>
          <w:szCs w:val="20"/>
        </w:rPr>
        <w:tab/>
      </w:r>
    </w:p>
    <w:p w14:paraId="67C017F4" w14:textId="77777777" w:rsidR="00E64499" w:rsidRPr="00415401" w:rsidRDefault="00E64499" w:rsidP="00E64499">
      <w:pPr>
        <w:pStyle w:val="NoSpacing"/>
        <w:rPr>
          <w:rStyle w:val="IntenseEmphasis"/>
          <w:rFonts w:ascii="Ebrima" w:hAnsi="Ebrima"/>
          <w:b/>
          <w:i w:val="0"/>
          <w:color w:val="auto"/>
          <w:sz w:val="20"/>
          <w:szCs w:val="20"/>
        </w:rPr>
      </w:pPr>
      <w:r w:rsidRPr="00415401">
        <w:rPr>
          <w:rStyle w:val="IntenseEmphasis"/>
          <w:rFonts w:ascii="Ebrima" w:hAnsi="Ebrima"/>
          <w:b/>
          <w:i w:val="0"/>
          <w:color w:val="auto"/>
          <w:sz w:val="20"/>
          <w:szCs w:val="20"/>
        </w:rPr>
        <w:t>Certifications:</w:t>
      </w:r>
    </w:p>
    <w:p w14:paraId="4F63C9FA" w14:textId="77777777" w:rsidR="00E64499" w:rsidRPr="005F0013" w:rsidRDefault="00E64499" w:rsidP="00E64499">
      <w:pPr>
        <w:pStyle w:val="NoSpacing"/>
        <w:rPr>
          <w:rStyle w:val="IntenseEmphasis"/>
          <w:rFonts w:ascii="Ebrima" w:hAnsi="Ebrima"/>
          <w:i w:val="0"/>
          <w:color w:val="auto"/>
          <w:sz w:val="20"/>
          <w:szCs w:val="20"/>
        </w:rPr>
      </w:pPr>
      <w:r w:rsidRPr="005F0013">
        <w:rPr>
          <w:rStyle w:val="IntenseEmphasis"/>
          <w:rFonts w:ascii="Ebrima" w:hAnsi="Ebrima"/>
          <w:i w:val="0"/>
          <w:color w:val="auto"/>
          <w:sz w:val="20"/>
          <w:szCs w:val="20"/>
        </w:rPr>
        <w:tab/>
        <w:t>ACLS</w:t>
      </w:r>
      <w:r w:rsidR="001C1D15" w:rsidRPr="005F0013">
        <w:rPr>
          <w:rStyle w:val="IntenseEmphasis"/>
          <w:rFonts w:ascii="Ebrima" w:hAnsi="Ebrima"/>
          <w:i w:val="0"/>
          <w:color w:val="auto"/>
          <w:sz w:val="20"/>
          <w:szCs w:val="20"/>
        </w:rPr>
        <w:t xml:space="preserve"> Certification</w:t>
      </w:r>
    </w:p>
    <w:p w14:paraId="42484999" w14:textId="77777777" w:rsidR="00E64499" w:rsidRPr="005F0013" w:rsidRDefault="00E64499" w:rsidP="00E64499">
      <w:pPr>
        <w:pStyle w:val="NoSpacing"/>
        <w:rPr>
          <w:rStyle w:val="IntenseEmphasis"/>
          <w:rFonts w:ascii="Ebrima" w:hAnsi="Ebrima"/>
          <w:i w:val="0"/>
          <w:color w:val="auto"/>
          <w:sz w:val="20"/>
          <w:szCs w:val="20"/>
        </w:rPr>
      </w:pPr>
      <w:r w:rsidRPr="005F0013">
        <w:rPr>
          <w:rStyle w:val="IntenseEmphasis"/>
          <w:rFonts w:ascii="Ebrima" w:hAnsi="Ebrima"/>
          <w:i w:val="0"/>
          <w:color w:val="auto"/>
          <w:sz w:val="20"/>
          <w:szCs w:val="20"/>
        </w:rPr>
        <w:tab/>
        <w:t>IV</w:t>
      </w:r>
      <w:r w:rsidR="001C1D15" w:rsidRPr="005F0013">
        <w:rPr>
          <w:rStyle w:val="IntenseEmphasis"/>
          <w:rFonts w:ascii="Ebrima" w:hAnsi="Ebrima"/>
          <w:i w:val="0"/>
          <w:color w:val="auto"/>
          <w:sz w:val="20"/>
          <w:szCs w:val="20"/>
        </w:rPr>
        <w:t xml:space="preserve"> Therapy Certification</w:t>
      </w:r>
    </w:p>
    <w:p w14:paraId="6A3C3AE3" w14:textId="77777777" w:rsidR="00E64499" w:rsidRPr="005F0013" w:rsidRDefault="00E64499" w:rsidP="00E64499">
      <w:pPr>
        <w:pStyle w:val="NoSpacing"/>
        <w:rPr>
          <w:rStyle w:val="IntenseEmphasis"/>
          <w:rFonts w:ascii="Ebrima" w:hAnsi="Ebrima"/>
          <w:i w:val="0"/>
          <w:color w:val="auto"/>
          <w:sz w:val="20"/>
          <w:szCs w:val="20"/>
        </w:rPr>
      </w:pPr>
      <w:r w:rsidRPr="005F0013">
        <w:rPr>
          <w:rStyle w:val="IntenseEmphasis"/>
          <w:rFonts w:ascii="Ebrima" w:hAnsi="Ebrima"/>
          <w:i w:val="0"/>
          <w:color w:val="auto"/>
          <w:sz w:val="20"/>
          <w:szCs w:val="20"/>
        </w:rPr>
        <w:tab/>
        <w:t>CPI</w:t>
      </w:r>
      <w:r w:rsidR="001C1D15" w:rsidRPr="005F0013">
        <w:rPr>
          <w:rStyle w:val="IntenseEmphasis"/>
          <w:rFonts w:ascii="Ebrima" w:hAnsi="Ebrima"/>
          <w:i w:val="0"/>
          <w:color w:val="auto"/>
          <w:sz w:val="20"/>
          <w:szCs w:val="20"/>
        </w:rPr>
        <w:t xml:space="preserve"> Training Certification</w:t>
      </w:r>
    </w:p>
    <w:p w14:paraId="23ABFB2C" w14:textId="77777777" w:rsidR="00861571" w:rsidRPr="005F0013" w:rsidRDefault="00861571" w:rsidP="00E64499">
      <w:pPr>
        <w:pStyle w:val="NoSpacing"/>
        <w:rPr>
          <w:rStyle w:val="IntenseEmphasis"/>
          <w:rFonts w:ascii="Ebrima" w:hAnsi="Ebrima"/>
          <w:i w:val="0"/>
          <w:color w:val="auto"/>
          <w:sz w:val="20"/>
          <w:szCs w:val="20"/>
        </w:rPr>
      </w:pPr>
    </w:p>
    <w:sectPr w:rsidR="00861571" w:rsidRPr="005F0013" w:rsidSect="005F0013">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24D4"/>
    <w:multiLevelType w:val="hybridMultilevel"/>
    <w:tmpl w:val="35686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63325"/>
    <w:multiLevelType w:val="hybridMultilevel"/>
    <w:tmpl w:val="B1C0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75F8A"/>
    <w:multiLevelType w:val="hybridMultilevel"/>
    <w:tmpl w:val="1AA0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55C3F"/>
    <w:multiLevelType w:val="hybridMultilevel"/>
    <w:tmpl w:val="4308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216F9"/>
    <w:multiLevelType w:val="hybridMultilevel"/>
    <w:tmpl w:val="716CB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20CD7"/>
    <w:multiLevelType w:val="hybridMultilevel"/>
    <w:tmpl w:val="87425E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C6765"/>
    <w:multiLevelType w:val="hybridMultilevel"/>
    <w:tmpl w:val="BC209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630449"/>
    <w:multiLevelType w:val="hybridMultilevel"/>
    <w:tmpl w:val="1758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95733"/>
    <w:multiLevelType w:val="hybridMultilevel"/>
    <w:tmpl w:val="2820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827C6"/>
    <w:multiLevelType w:val="hybridMultilevel"/>
    <w:tmpl w:val="19D69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6"/>
  </w:num>
  <w:num w:numId="6">
    <w:abstractNumId w:val="7"/>
  </w:num>
  <w:num w:numId="7">
    <w:abstractNumId w:val="2"/>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1A"/>
    <w:rsid w:val="0002454C"/>
    <w:rsid w:val="00056F18"/>
    <w:rsid w:val="00072BEA"/>
    <w:rsid w:val="000C100B"/>
    <w:rsid w:val="001C1D15"/>
    <w:rsid w:val="0026164A"/>
    <w:rsid w:val="002715B3"/>
    <w:rsid w:val="002B128A"/>
    <w:rsid w:val="002D247B"/>
    <w:rsid w:val="002E0B74"/>
    <w:rsid w:val="00333946"/>
    <w:rsid w:val="00415401"/>
    <w:rsid w:val="00505727"/>
    <w:rsid w:val="00520119"/>
    <w:rsid w:val="005759B3"/>
    <w:rsid w:val="005B18E8"/>
    <w:rsid w:val="005F0013"/>
    <w:rsid w:val="005F6219"/>
    <w:rsid w:val="0064536A"/>
    <w:rsid w:val="0068571A"/>
    <w:rsid w:val="00752957"/>
    <w:rsid w:val="00761134"/>
    <w:rsid w:val="007C17FD"/>
    <w:rsid w:val="007C7B2A"/>
    <w:rsid w:val="00861571"/>
    <w:rsid w:val="008F1075"/>
    <w:rsid w:val="00943F0B"/>
    <w:rsid w:val="00991762"/>
    <w:rsid w:val="009C6645"/>
    <w:rsid w:val="00AA15E5"/>
    <w:rsid w:val="00AC3F46"/>
    <w:rsid w:val="00AD3611"/>
    <w:rsid w:val="00BE7ADD"/>
    <w:rsid w:val="00C67FB4"/>
    <w:rsid w:val="00CB4D1E"/>
    <w:rsid w:val="00CF4767"/>
    <w:rsid w:val="00E64499"/>
    <w:rsid w:val="00F0144C"/>
    <w:rsid w:val="00F818AC"/>
    <w:rsid w:val="00FC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CA44"/>
  <w15:chartTrackingRefBased/>
  <w15:docId w15:val="{01471E8A-1A8B-4F70-AE6E-6630616C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5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45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71A"/>
    <w:rPr>
      <w:color w:val="0563C1" w:themeColor="hyperlink"/>
      <w:u w:val="single"/>
    </w:rPr>
  </w:style>
  <w:style w:type="paragraph" w:styleId="NoSpacing">
    <w:name w:val="No Spacing"/>
    <w:uiPriority w:val="1"/>
    <w:qFormat/>
    <w:rsid w:val="00752957"/>
    <w:pPr>
      <w:spacing w:after="0" w:line="240" w:lineRule="auto"/>
    </w:pPr>
  </w:style>
  <w:style w:type="paragraph" w:styleId="Quote">
    <w:name w:val="Quote"/>
    <w:basedOn w:val="Normal"/>
    <w:next w:val="Normal"/>
    <w:link w:val="QuoteChar"/>
    <w:uiPriority w:val="29"/>
    <w:qFormat/>
    <w:rsid w:val="000245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454C"/>
    <w:rPr>
      <w:i/>
      <w:iCs/>
      <w:color w:val="404040" w:themeColor="text1" w:themeTint="BF"/>
    </w:rPr>
  </w:style>
  <w:style w:type="character" w:styleId="Strong">
    <w:name w:val="Strong"/>
    <w:basedOn w:val="DefaultParagraphFont"/>
    <w:uiPriority w:val="22"/>
    <w:qFormat/>
    <w:rsid w:val="0002454C"/>
    <w:rPr>
      <w:b/>
      <w:bCs/>
    </w:rPr>
  </w:style>
  <w:style w:type="character" w:styleId="IntenseEmphasis">
    <w:name w:val="Intense Emphasis"/>
    <w:basedOn w:val="DefaultParagraphFont"/>
    <w:uiPriority w:val="21"/>
    <w:qFormat/>
    <w:rsid w:val="0002454C"/>
    <w:rPr>
      <w:i/>
      <w:iCs/>
      <w:color w:val="5B9BD5" w:themeColor="accent1"/>
    </w:rPr>
  </w:style>
  <w:style w:type="character" w:styleId="SubtleEmphasis">
    <w:name w:val="Subtle Emphasis"/>
    <w:basedOn w:val="DefaultParagraphFont"/>
    <w:uiPriority w:val="19"/>
    <w:qFormat/>
    <w:rsid w:val="0002454C"/>
    <w:rPr>
      <w:i/>
      <w:iCs/>
      <w:color w:val="404040" w:themeColor="text1" w:themeTint="BF"/>
    </w:rPr>
  </w:style>
  <w:style w:type="paragraph" w:styleId="Subtitle">
    <w:name w:val="Subtitle"/>
    <w:basedOn w:val="Normal"/>
    <w:next w:val="Normal"/>
    <w:link w:val="SubtitleChar"/>
    <w:uiPriority w:val="11"/>
    <w:qFormat/>
    <w:rsid w:val="000245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454C"/>
    <w:rPr>
      <w:rFonts w:eastAsiaTheme="minorEastAsia"/>
      <w:color w:val="5A5A5A" w:themeColor="text1" w:themeTint="A5"/>
      <w:spacing w:val="15"/>
    </w:rPr>
  </w:style>
  <w:style w:type="paragraph" w:styleId="Title">
    <w:name w:val="Title"/>
    <w:basedOn w:val="Normal"/>
    <w:next w:val="Normal"/>
    <w:link w:val="TitleChar"/>
    <w:uiPriority w:val="10"/>
    <w:qFormat/>
    <w:rsid w:val="000245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54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2454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2454C"/>
    <w:rPr>
      <w:rFonts w:asciiTheme="majorHAnsi" w:eastAsiaTheme="majorEastAsia" w:hAnsiTheme="majorHAnsi" w:cstheme="majorBidi"/>
      <w:color w:val="2E74B5" w:themeColor="accent1" w:themeShade="BF"/>
      <w:sz w:val="32"/>
      <w:szCs w:val="32"/>
    </w:rPr>
  </w:style>
  <w:style w:type="character" w:styleId="IntenseReference">
    <w:name w:val="Intense Reference"/>
    <w:basedOn w:val="DefaultParagraphFont"/>
    <w:uiPriority w:val="32"/>
    <w:qFormat/>
    <w:rsid w:val="0002454C"/>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Miles Franck</cp:lastModifiedBy>
  <cp:revision>2</cp:revision>
  <dcterms:created xsi:type="dcterms:W3CDTF">2021-03-04T20:02:00Z</dcterms:created>
  <dcterms:modified xsi:type="dcterms:W3CDTF">2021-03-04T20:02:00Z</dcterms:modified>
</cp:coreProperties>
</file>