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999A6" w14:textId="77777777" w:rsidR="00423084" w:rsidRPr="00423084" w:rsidRDefault="00423084" w:rsidP="00E85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3084">
        <w:rPr>
          <w:rFonts w:ascii="Times New Roman" w:hAnsi="Times New Roman" w:cs="Times New Roman"/>
          <w:color w:val="000000"/>
          <w:sz w:val="28"/>
          <w:szCs w:val="28"/>
        </w:rPr>
        <w:t>Sarah Heinig</w:t>
      </w:r>
    </w:p>
    <w:p w14:paraId="6C5631E3" w14:textId="77777777" w:rsidR="00A6590C" w:rsidRDefault="00A6590C" w:rsidP="00E85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4822 Milwaukee Street</w:t>
      </w:r>
    </w:p>
    <w:p w14:paraId="1BAF18BD" w14:textId="77777777" w:rsidR="00A6590C" w:rsidRDefault="00A6590C" w:rsidP="00E85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Madison, WI 53714</w:t>
      </w:r>
    </w:p>
    <w:p w14:paraId="2516D86E" w14:textId="1C3AED52" w:rsidR="00423084" w:rsidRPr="00423084" w:rsidRDefault="00423084" w:rsidP="00E85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CD"/>
        </w:rPr>
      </w:pPr>
      <w:r w:rsidRPr="00423084">
        <w:rPr>
          <w:rFonts w:ascii="Times New Roman" w:hAnsi="Times New Roman" w:cs="Times New Roman"/>
          <w:color w:val="0000CD"/>
        </w:rPr>
        <w:t>smhconsultrn@gmail.com</w:t>
      </w:r>
    </w:p>
    <w:p w14:paraId="7879C841" w14:textId="3A6AD1B8" w:rsidR="00423084" w:rsidRPr="00423084" w:rsidRDefault="00423084" w:rsidP="00E85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23084">
        <w:rPr>
          <w:rFonts w:ascii="Times New Roman" w:hAnsi="Times New Roman" w:cs="Times New Roman"/>
          <w:color w:val="000000"/>
        </w:rPr>
        <w:t>907.351.7435</w:t>
      </w:r>
    </w:p>
    <w:p w14:paraId="06FFDFED" w14:textId="7849174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13E39AD" w14:textId="2754DC1C" w:rsid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23084">
        <w:rPr>
          <w:rFonts w:ascii="Times New Roman" w:hAnsi="Times New Roman" w:cs="Times New Roman"/>
          <w:b/>
          <w:u w:val="single"/>
        </w:rPr>
        <w:t>Work Experience</w:t>
      </w:r>
    </w:p>
    <w:p w14:paraId="7D8CE2A7" w14:textId="4E3701BE" w:rsidR="00A6590C" w:rsidRDefault="00A6590C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F4AA3E0" w14:textId="131B7C51" w:rsidR="00A6590C" w:rsidRPr="00A6590C" w:rsidRDefault="00A6590C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6590C">
        <w:rPr>
          <w:rFonts w:ascii="Times New Roman" w:hAnsi="Times New Roman" w:cs="Times New Roman"/>
          <w:b/>
        </w:rPr>
        <w:t>Registered Nurse</w:t>
      </w:r>
    </w:p>
    <w:p w14:paraId="4A6DA4DE" w14:textId="7C836D6F" w:rsidR="00423084" w:rsidRPr="00A6590C" w:rsidRDefault="00A6590C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66666"/>
        </w:rPr>
      </w:pPr>
      <w:r w:rsidRPr="00A6590C">
        <w:rPr>
          <w:rFonts w:ascii="Times New Roman" w:hAnsi="Times New Roman" w:cs="Times New Roman"/>
          <w:bCs/>
          <w:color w:val="666666"/>
        </w:rPr>
        <w:t>UW Health- Madison, WI</w:t>
      </w:r>
    </w:p>
    <w:p w14:paraId="590A4916" w14:textId="3E2D1DBC" w:rsidR="00A6590C" w:rsidRDefault="00A6590C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66666"/>
        </w:rPr>
      </w:pPr>
      <w:r w:rsidRPr="00A6590C">
        <w:rPr>
          <w:rFonts w:ascii="Times New Roman" w:hAnsi="Times New Roman" w:cs="Times New Roman"/>
          <w:bCs/>
          <w:color w:val="666666"/>
        </w:rPr>
        <w:t>September 2019- present</w:t>
      </w:r>
    </w:p>
    <w:p w14:paraId="63DA92F5" w14:textId="6BD3BFF9" w:rsidR="00A6590C" w:rsidRDefault="00A6590C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Team member on the UW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MedFlight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pediatric/neonatal critical care transport unit. Speciality trained to provide care with </w:t>
      </w:r>
      <w:r w:rsidR="008C2700">
        <w:rPr>
          <w:rFonts w:ascii="Times New Roman" w:hAnsi="Times New Roman" w:cs="Times New Roman"/>
          <w:bCs/>
          <w:color w:val="000000" w:themeColor="text1"/>
        </w:rPr>
        <w:t>minimal</w:t>
      </w:r>
      <w:r>
        <w:rPr>
          <w:rFonts w:ascii="Times New Roman" w:hAnsi="Times New Roman" w:cs="Times New Roman"/>
          <w:bCs/>
          <w:color w:val="000000" w:themeColor="text1"/>
        </w:rPr>
        <w:t xml:space="preserve"> support in outlying facilities. Provide care </w:t>
      </w:r>
      <w:r w:rsidR="006626BC">
        <w:rPr>
          <w:rFonts w:ascii="Times New Roman" w:hAnsi="Times New Roman" w:cs="Times New Roman"/>
          <w:bCs/>
          <w:color w:val="000000" w:themeColor="text1"/>
        </w:rPr>
        <w:t xml:space="preserve">in two modes of transport via </w:t>
      </w:r>
      <w:r w:rsidR="008C2700">
        <w:rPr>
          <w:rFonts w:ascii="Times New Roman" w:hAnsi="Times New Roman" w:cs="Times New Roman"/>
          <w:bCs/>
          <w:color w:val="000000" w:themeColor="text1"/>
        </w:rPr>
        <w:t>ambulance</w:t>
      </w:r>
      <w:r w:rsidR="006626BC">
        <w:rPr>
          <w:rFonts w:ascii="Times New Roman" w:hAnsi="Times New Roman" w:cs="Times New Roman"/>
          <w:bCs/>
          <w:color w:val="000000" w:themeColor="text1"/>
        </w:rPr>
        <w:t xml:space="preserve"> and helicopter. Entrusted to be make critical decisions and interventions in an </w:t>
      </w:r>
      <w:r w:rsidR="008C2700">
        <w:rPr>
          <w:rFonts w:ascii="Times New Roman" w:hAnsi="Times New Roman" w:cs="Times New Roman"/>
          <w:bCs/>
          <w:color w:val="000000" w:themeColor="text1"/>
        </w:rPr>
        <w:t>autonomous</w:t>
      </w:r>
      <w:r w:rsidR="006626BC">
        <w:rPr>
          <w:rFonts w:ascii="Times New Roman" w:hAnsi="Times New Roman" w:cs="Times New Roman"/>
          <w:bCs/>
          <w:color w:val="000000" w:themeColor="text1"/>
        </w:rPr>
        <w:t xml:space="preserve"> environment with </w:t>
      </w:r>
      <w:r w:rsidR="008C2700">
        <w:rPr>
          <w:rFonts w:ascii="Times New Roman" w:hAnsi="Times New Roman" w:cs="Times New Roman"/>
          <w:bCs/>
          <w:color w:val="000000" w:themeColor="text1"/>
        </w:rPr>
        <w:t xml:space="preserve">a </w:t>
      </w:r>
      <w:r w:rsidR="006626BC">
        <w:rPr>
          <w:rFonts w:ascii="Times New Roman" w:hAnsi="Times New Roman" w:cs="Times New Roman"/>
          <w:bCs/>
          <w:color w:val="000000" w:themeColor="text1"/>
        </w:rPr>
        <w:t xml:space="preserve">respiratory therapist partner. Care population ranges from premature infants to 18 </w:t>
      </w:r>
      <w:proofErr w:type="gramStart"/>
      <w:r w:rsidR="006626BC">
        <w:rPr>
          <w:rFonts w:ascii="Times New Roman" w:hAnsi="Times New Roman" w:cs="Times New Roman"/>
          <w:bCs/>
          <w:color w:val="000000" w:themeColor="text1"/>
        </w:rPr>
        <w:t>years-old</w:t>
      </w:r>
      <w:proofErr w:type="gramEnd"/>
      <w:r w:rsidR="006626BC">
        <w:rPr>
          <w:rFonts w:ascii="Times New Roman" w:hAnsi="Times New Roman" w:cs="Times New Roman"/>
          <w:bCs/>
          <w:color w:val="000000" w:themeColor="text1"/>
        </w:rPr>
        <w:t xml:space="preserve">. Skills include IV skills, ultrasound placed IV’s, critical thinking, scence safety and </w:t>
      </w:r>
    </w:p>
    <w:p w14:paraId="5F7A1736" w14:textId="04F59445" w:rsidR="008C2700" w:rsidRDefault="008C2700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strong communication. Active ACLS, PALS, NRP</w:t>
      </w:r>
      <w:r w:rsidR="001A6995">
        <w:rPr>
          <w:rFonts w:ascii="Times New Roman" w:hAnsi="Times New Roman" w:cs="Times New Roman"/>
          <w:bCs/>
          <w:color w:val="000000" w:themeColor="text1"/>
        </w:rPr>
        <w:t xml:space="preserve">, TPATC </w:t>
      </w:r>
      <w:r>
        <w:rPr>
          <w:rFonts w:ascii="Times New Roman" w:hAnsi="Times New Roman" w:cs="Times New Roman"/>
          <w:bCs/>
          <w:color w:val="000000" w:themeColor="text1"/>
        </w:rPr>
        <w:t xml:space="preserve">and STABLE certifications. </w:t>
      </w:r>
      <w:r w:rsidR="001A6995">
        <w:rPr>
          <w:rFonts w:ascii="Times New Roman" w:hAnsi="Times New Roman" w:cs="Times New Roman"/>
          <w:bCs/>
          <w:color w:val="000000" w:themeColor="text1"/>
        </w:rPr>
        <w:t xml:space="preserve"> Expansion RN staff for level IV NICU.</w:t>
      </w:r>
    </w:p>
    <w:p w14:paraId="36D14FE0" w14:textId="77777777" w:rsidR="008C2700" w:rsidRPr="00A6590C" w:rsidRDefault="008C2700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6B376CA0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23084">
        <w:rPr>
          <w:rFonts w:ascii="Times New Roman" w:hAnsi="Times New Roman" w:cs="Times New Roman"/>
          <w:b/>
          <w:bCs/>
          <w:color w:val="000000"/>
        </w:rPr>
        <w:t>Registered Nurse/Charge Nurse</w:t>
      </w:r>
    </w:p>
    <w:p w14:paraId="484F1A9B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</w:rPr>
      </w:pPr>
      <w:r w:rsidRPr="00423084">
        <w:rPr>
          <w:rFonts w:ascii="Times New Roman" w:hAnsi="Times New Roman" w:cs="Times New Roman"/>
          <w:color w:val="666666"/>
        </w:rPr>
        <w:t xml:space="preserve">Providence Medical Center </w:t>
      </w:r>
      <w:r w:rsidRPr="00423084">
        <w:rPr>
          <w:rFonts w:ascii="Times New Roman" w:hAnsi="Times New Roman" w:cs="Times New Roman"/>
          <w:color w:val="000000"/>
        </w:rPr>
        <w:t xml:space="preserve">- </w:t>
      </w:r>
      <w:r w:rsidRPr="00423084">
        <w:rPr>
          <w:rFonts w:ascii="Times New Roman" w:hAnsi="Times New Roman" w:cs="Times New Roman"/>
          <w:color w:val="666666"/>
        </w:rPr>
        <w:t>Anchorage, AK</w:t>
      </w:r>
    </w:p>
    <w:p w14:paraId="1DBC761E" w14:textId="5DF94085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</w:rPr>
      </w:pPr>
      <w:r w:rsidRPr="00423084">
        <w:rPr>
          <w:rFonts w:ascii="Times New Roman" w:hAnsi="Times New Roman" w:cs="Times New Roman"/>
          <w:color w:val="666666"/>
        </w:rPr>
        <w:t xml:space="preserve">April 2016 to </w:t>
      </w:r>
      <w:r w:rsidR="00A6590C">
        <w:rPr>
          <w:rFonts w:ascii="Times New Roman" w:hAnsi="Times New Roman" w:cs="Times New Roman"/>
          <w:color w:val="666666"/>
        </w:rPr>
        <w:t>August 2019</w:t>
      </w:r>
    </w:p>
    <w:p w14:paraId="620C0D27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3084">
        <w:rPr>
          <w:rFonts w:ascii="Times New Roman" w:hAnsi="Times New Roman" w:cs="Times New Roman"/>
          <w:color w:val="000000"/>
        </w:rPr>
        <w:t>Caring for the most critical neonates in the only level III NICU in the state of Alaska. An active Wee</w:t>
      </w:r>
    </w:p>
    <w:p w14:paraId="03616A1D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3084">
        <w:rPr>
          <w:rFonts w:ascii="Times New Roman" w:hAnsi="Times New Roman" w:cs="Times New Roman"/>
          <w:color w:val="000000"/>
        </w:rPr>
        <w:t>care member this is specially trained to care for micro-preemies. Newest role is charge nurse on night</w:t>
      </w:r>
    </w:p>
    <w:p w14:paraId="4B307EF3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3084">
        <w:rPr>
          <w:rFonts w:ascii="Times New Roman" w:hAnsi="Times New Roman" w:cs="Times New Roman"/>
          <w:color w:val="000000"/>
        </w:rPr>
        <w:t xml:space="preserve">shift. </w:t>
      </w:r>
      <w:proofErr w:type="gramStart"/>
      <w:r w:rsidRPr="00423084">
        <w:rPr>
          <w:rFonts w:ascii="Times New Roman" w:hAnsi="Times New Roman" w:cs="Times New Roman"/>
          <w:color w:val="000000"/>
        </w:rPr>
        <w:t>Responsibilities include</w:t>
      </w:r>
      <w:proofErr w:type="gramEnd"/>
      <w:r w:rsidRPr="00423084">
        <w:rPr>
          <w:rFonts w:ascii="Times New Roman" w:hAnsi="Times New Roman" w:cs="Times New Roman"/>
          <w:color w:val="000000"/>
        </w:rPr>
        <w:t xml:space="preserve"> delivery attendance, support to bedside nurses, staffing the unit, acuity</w:t>
      </w:r>
    </w:p>
    <w:p w14:paraId="1E8314C2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3084">
        <w:rPr>
          <w:rFonts w:ascii="Times New Roman" w:hAnsi="Times New Roman" w:cs="Times New Roman"/>
          <w:color w:val="000000"/>
        </w:rPr>
        <w:t>assessments, advocate between nurse and providers and conflict resolution within the unit. Active NRP</w:t>
      </w:r>
    </w:p>
    <w:p w14:paraId="25C02035" w14:textId="47728D2B" w:rsid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3084">
        <w:rPr>
          <w:rFonts w:ascii="Times New Roman" w:hAnsi="Times New Roman" w:cs="Times New Roman"/>
          <w:color w:val="000000"/>
        </w:rPr>
        <w:t>and STABLE certification.</w:t>
      </w:r>
    </w:p>
    <w:p w14:paraId="10C07F9F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6A060E7" w14:textId="4FA6505E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Registered Nurse</w:t>
      </w:r>
    </w:p>
    <w:p w14:paraId="61B25AFA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</w:rPr>
      </w:pPr>
      <w:r w:rsidRPr="00423084">
        <w:rPr>
          <w:rFonts w:ascii="Times New Roman" w:hAnsi="Times New Roman" w:cs="Times New Roman"/>
          <w:color w:val="666666"/>
        </w:rPr>
        <w:t xml:space="preserve">The Alaska Native Medical Center </w:t>
      </w:r>
      <w:r w:rsidRPr="00423084">
        <w:rPr>
          <w:rFonts w:ascii="Times New Roman" w:hAnsi="Times New Roman" w:cs="Times New Roman"/>
          <w:color w:val="000000"/>
        </w:rPr>
        <w:t xml:space="preserve">- </w:t>
      </w:r>
      <w:r w:rsidRPr="00423084">
        <w:rPr>
          <w:rFonts w:ascii="Times New Roman" w:hAnsi="Times New Roman" w:cs="Times New Roman"/>
          <w:color w:val="666666"/>
        </w:rPr>
        <w:t>Anchorage, AK</w:t>
      </w:r>
    </w:p>
    <w:p w14:paraId="12591997" w14:textId="69B2DC96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</w:rPr>
      </w:pPr>
      <w:r w:rsidRPr="00423084">
        <w:rPr>
          <w:rFonts w:ascii="Times New Roman" w:hAnsi="Times New Roman" w:cs="Times New Roman"/>
          <w:color w:val="666666"/>
        </w:rPr>
        <w:t>July 2012 to April 2016</w:t>
      </w:r>
    </w:p>
    <w:p w14:paraId="7F37777D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3084">
        <w:rPr>
          <w:rFonts w:ascii="Times New Roman" w:hAnsi="Times New Roman" w:cs="Times New Roman"/>
          <w:color w:val="000000"/>
        </w:rPr>
        <w:t>Providing all aspects of care to ages 0-18 of native culture. Crossed trained in level II NICU, pediatric</w:t>
      </w:r>
    </w:p>
    <w:p w14:paraId="0DEFFB1D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3084">
        <w:rPr>
          <w:rFonts w:ascii="Times New Roman" w:hAnsi="Times New Roman" w:cs="Times New Roman"/>
          <w:color w:val="000000"/>
        </w:rPr>
        <w:t>intensive care and general inpatient pediatrics. Strive to meet cultural needs of patient and families.</w:t>
      </w:r>
    </w:p>
    <w:p w14:paraId="4A812F06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423084">
        <w:rPr>
          <w:rFonts w:ascii="Times New Roman" w:hAnsi="Times New Roman" w:cs="Times New Roman"/>
          <w:color w:val="000000"/>
        </w:rPr>
        <w:t>Act as</w:t>
      </w:r>
      <w:proofErr w:type="gramEnd"/>
      <w:r w:rsidRPr="00423084">
        <w:rPr>
          <w:rFonts w:ascii="Times New Roman" w:hAnsi="Times New Roman" w:cs="Times New Roman"/>
          <w:color w:val="000000"/>
        </w:rPr>
        <w:t xml:space="preserve"> charge nurse when needed. Current instructor for PALS classes. Developed and presented to</w:t>
      </w:r>
    </w:p>
    <w:p w14:paraId="58F5C874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3084">
        <w:rPr>
          <w:rFonts w:ascii="Times New Roman" w:hAnsi="Times New Roman" w:cs="Times New Roman"/>
          <w:color w:val="000000"/>
        </w:rPr>
        <w:t>new hire RN's about clinical documentation. Serve as a member on nursing research and evidence</w:t>
      </w:r>
    </w:p>
    <w:p w14:paraId="6817EAB9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3084">
        <w:rPr>
          <w:rFonts w:ascii="Times New Roman" w:hAnsi="Times New Roman" w:cs="Times New Roman"/>
          <w:color w:val="000000"/>
        </w:rPr>
        <w:t>based practice council, nursing practice council and preceptor to newly hired RN's. Created policy and</w:t>
      </w:r>
    </w:p>
    <w:p w14:paraId="78949A37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3084">
        <w:rPr>
          <w:rFonts w:ascii="Times New Roman" w:hAnsi="Times New Roman" w:cs="Times New Roman"/>
          <w:color w:val="000000"/>
        </w:rPr>
        <w:t xml:space="preserve">procedure with implementation of peritoneal dialysis in the PICU. Super user for Alaris pumps, </w:t>
      </w:r>
      <w:proofErr w:type="spellStart"/>
      <w:r w:rsidRPr="00423084">
        <w:rPr>
          <w:rFonts w:ascii="Times New Roman" w:hAnsi="Times New Roman" w:cs="Times New Roman"/>
          <w:color w:val="000000"/>
        </w:rPr>
        <w:t>Zoll</w:t>
      </w:r>
      <w:proofErr w:type="spellEnd"/>
    </w:p>
    <w:p w14:paraId="77ED161B" w14:textId="43ECAD3C" w:rsid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3084">
        <w:rPr>
          <w:rFonts w:ascii="Times New Roman" w:hAnsi="Times New Roman" w:cs="Times New Roman"/>
          <w:color w:val="000000"/>
        </w:rPr>
        <w:t>monitor and Cerner EHR.</w:t>
      </w:r>
    </w:p>
    <w:p w14:paraId="69BEB2A8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D75F9D3" w14:textId="167FBBB8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23084">
        <w:rPr>
          <w:rFonts w:ascii="Times New Roman" w:hAnsi="Times New Roman" w:cs="Times New Roman"/>
          <w:b/>
          <w:bCs/>
          <w:color w:val="000000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egistered Nurse</w:t>
      </w:r>
    </w:p>
    <w:p w14:paraId="11FE02C6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</w:rPr>
      </w:pPr>
      <w:r w:rsidRPr="00423084">
        <w:rPr>
          <w:rFonts w:ascii="Times New Roman" w:hAnsi="Times New Roman" w:cs="Times New Roman"/>
          <w:color w:val="666666"/>
        </w:rPr>
        <w:t xml:space="preserve">CorVel Corporation </w:t>
      </w:r>
      <w:r w:rsidRPr="00423084">
        <w:rPr>
          <w:rFonts w:ascii="Times New Roman" w:hAnsi="Times New Roman" w:cs="Times New Roman"/>
          <w:color w:val="000000"/>
        </w:rPr>
        <w:t xml:space="preserve">- </w:t>
      </w:r>
      <w:r w:rsidRPr="00423084">
        <w:rPr>
          <w:rFonts w:ascii="Times New Roman" w:hAnsi="Times New Roman" w:cs="Times New Roman"/>
          <w:color w:val="666666"/>
        </w:rPr>
        <w:t>Anchorage, AK</w:t>
      </w:r>
    </w:p>
    <w:p w14:paraId="58BD27B7" w14:textId="66E80485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</w:rPr>
      </w:pPr>
      <w:r w:rsidRPr="00423084">
        <w:rPr>
          <w:rFonts w:ascii="Times New Roman" w:hAnsi="Times New Roman" w:cs="Times New Roman"/>
          <w:color w:val="666666"/>
        </w:rPr>
        <w:t>January 2015 to March 2015</w:t>
      </w:r>
    </w:p>
    <w:p w14:paraId="6BA983C0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3084">
        <w:rPr>
          <w:rFonts w:ascii="Times New Roman" w:hAnsi="Times New Roman" w:cs="Times New Roman"/>
          <w:color w:val="000000"/>
        </w:rPr>
        <w:t>Medical case management to injured workers through worker compensation claims. Provide safe and</w:t>
      </w:r>
    </w:p>
    <w:p w14:paraId="613048A5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3084">
        <w:rPr>
          <w:rFonts w:ascii="Times New Roman" w:hAnsi="Times New Roman" w:cs="Times New Roman"/>
          <w:color w:val="000000"/>
        </w:rPr>
        <w:t xml:space="preserve">timely return to work status through </w:t>
      </w:r>
      <w:proofErr w:type="gramStart"/>
      <w:r w:rsidRPr="00423084">
        <w:rPr>
          <w:rFonts w:ascii="Times New Roman" w:hAnsi="Times New Roman" w:cs="Times New Roman"/>
          <w:color w:val="000000"/>
        </w:rPr>
        <w:t>proactive</w:t>
      </w:r>
      <w:proofErr w:type="gramEnd"/>
      <w:r w:rsidRPr="00423084">
        <w:rPr>
          <w:rFonts w:ascii="Times New Roman" w:hAnsi="Times New Roman" w:cs="Times New Roman"/>
          <w:color w:val="000000"/>
        </w:rPr>
        <w:t xml:space="preserve"> approach on claims. Assist worker with care coordination</w:t>
      </w:r>
    </w:p>
    <w:p w14:paraId="145FD15D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3084">
        <w:rPr>
          <w:rFonts w:ascii="Times New Roman" w:hAnsi="Times New Roman" w:cs="Times New Roman"/>
          <w:color w:val="000000"/>
        </w:rPr>
        <w:t>and education related to injury. Provide detailed reports and review of medical records to adjuster and</w:t>
      </w:r>
    </w:p>
    <w:p w14:paraId="3AEF9415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3084">
        <w:rPr>
          <w:rFonts w:ascii="Times New Roman" w:hAnsi="Times New Roman" w:cs="Times New Roman"/>
          <w:color w:val="000000"/>
        </w:rPr>
        <w:t>employer on a timely schedule. Establish professional relationships with providers, injured worker,</w:t>
      </w:r>
    </w:p>
    <w:p w14:paraId="1410C56B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3084">
        <w:rPr>
          <w:rFonts w:ascii="Times New Roman" w:hAnsi="Times New Roman" w:cs="Times New Roman"/>
          <w:color w:val="000000"/>
        </w:rPr>
        <w:t xml:space="preserve">adjuster and employer. Skilled in time management, critical </w:t>
      </w:r>
      <w:proofErr w:type="gramStart"/>
      <w:r w:rsidRPr="00423084">
        <w:rPr>
          <w:rFonts w:ascii="Times New Roman" w:hAnsi="Times New Roman" w:cs="Times New Roman"/>
          <w:color w:val="000000"/>
        </w:rPr>
        <w:t>thinking</w:t>
      </w:r>
      <w:proofErr w:type="gramEnd"/>
      <w:r w:rsidRPr="00423084">
        <w:rPr>
          <w:rFonts w:ascii="Times New Roman" w:hAnsi="Times New Roman" w:cs="Times New Roman"/>
          <w:color w:val="000000"/>
        </w:rPr>
        <w:t xml:space="preserve"> and technology functions.</w:t>
      </w:r>
    </w:p>
    <w:p w14:paraId="627260E7" w14:textId="688D0A99" w:rsid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3084">
        <w:rPr>
          <w:rFonts w:ascii="Times New Roman" w:hAnsi="Times New Roman" w:cs="Times New Roman"/>
          <w:color w:val="000000"/>
        </w:rPr>
        <w:t>Knowledge of recordable and non-recordable injuries per OSHA guidelines.</w:t>
      </w:r>
    </w:p>
    <w:p w14:paraId="05DC8539" w14:textId="77777777" w:rsidR="001A6995" w:rsidRDefault="001A6995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EFFBEE7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8FC5F40" w14:textId="1012BEDD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23084">
        <w:rPr>
          <w:rFonts w:ascii="Times New Roman" w:hAnsi="Times New Roman" w:cs="Times New Roman"/>
          <w:b/>
          <w:bCs/>
          <w:color w:val="000000"/>
        </w:rPr>
        <w:lastRenderedPageBreak/>
        <w:t>R</w:t>
      </w:r>
      <w:r>
        <w:rPr>
          <w:rFonts w:ascii="Times New Roman" w:hAnsi="Times New Roman" w:cs="Times New Roman"/>
          <w:b/>
          <w:bCs/>
          <w:color w:val="000000"/>
        </w:rPr>
        <w:t>egistered Nurse</w:t>
      </w:r>
    </w:p>
    <w:p w14:paraId="64DEF237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</w:rPr>
      </w:pPr>
      <w:r w:rsidRPr="00423084">
        <w:rPr>
          <w:rFonts w:ascii="Times New Roman" w:hAnsi="Times New Roman" w:cs="Times New Roman"/>
          <w:color w:val="666666"/>
        </w:rPr>
        <w:t xml:space="preserve">The Sheboygan Surgery Center </w:t>
      </w:r>
      <w:r w:rsidRPr="00423084">
        <w:rPr>
          <w:rFonts w:ascii="Times New Roman" w:hAnsi="Times New Roman" w:cs="Times New Roman"/>
          <w:color w:val="000000"/>
        </w:rPr>
        <w:t xml:space="preserve">- </w:t>
      </w:r>
      <w:r w:rsidRPr="00423084">
        <w:rPr>
          <w:rFonts w:ascii="Times New Roman" w:hAnsi="Times New Roman" w:cs="Times New Roman"/>
          <w:color w:val="666666"/>
        </w:rPr>
        <w:t>Sheboygan, WI</w:t>
      </w:r>
    </w:p>
    <w:p w14:paraId="57FF0B42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</w:rPr>
      </w:pPr>
      <w:r w:rsidRPr="00423084">
        <w:rPr>
          <w:rFonts w:ascii="Times New Roman" w:hAnsi="Times New Roman" w:cs="Times New Roman"/>
          <w:color w:val="666666"/>
        </w:rPr>
        <w:t>June 2008 to June 2012</w:t>
      </w:r>
    </w:p>
    <w:p w14:paraId="6E5FD6AA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3084">
        <w:rPr>
          <w:rFonts w:ascii="Times New Roman" w:hAnsi="Times New Roman" w:cs="Times New Roman"/>
          <w:color w:val="000000"/>
        </w:rPr>
        <w:t>Provided care to surgical patients in all age populations in the outpatient setting. Provided pre and</w:t>
      </w:r>
    </w:p>
    <w:p w14:paraId="6DBB22FA" w14:textId="53834F23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3084">
        <w:rPr>
          <w:rFonts w:ascii="Times New Roman" w:hAnsi="Times New Roman" w:cs="Times New Roman"/>
          <w:color w:val="000000"/>
        </w:rPr>
        <w:t xml:space="preserve">post- operative care with importance focused on quality care, proper </w:t>
      </w:r>
      <w:proofErr w:type="gramStart"/>
      <w:r w:rsidRPr="00423084">
        <w:rPr>
          <w:rFonts w:ascii="Times New Roman" w:hAnsi="Times New Roman" w:cs="Times New Roman"/>
          <w:color w:val="000000"/>
        </w:rPr>
        <w:t>education</w:t>
      </w:r>
      <w:proofErr w:type="gramEnd"/>
      <w:r w:rsidRPr="00423084">
        <w:rPr>
          <w:rFonts w:ascii="Times New Roman" w:hAnsi="Times New Roman" w:cs="Times New Roman"/>
          <w:color w:val="000000"/>
        </w:rPr>
        <w:t xml:space="preserve"> and patient </w:t>
      </w:r>
      <w:r w:rsidR="001A6995">
        <w:rPr>
          <w:rFonts w:ascii="Times New Roman" w:hAnsi="Times New Roman" w:cs="Times New Roman"/>
          <w:color w:val="000000"/>
        </w:rPr>
        <w:t>comfort</w:t>
      </w:r>
      <w:r w:rsidRPr="00423084">
        <w:rPr>
          <w:rFonts w:ascii="Times New Roman" w:hAnsi="Times New Roman" w:cs="Times New Roman"/>
          <w:color w:val="000000"/>
        </w:rPr>
        <w:t>.</w:t>
      </w:r>
    </w:p>
    <w:p w14:paraId="4BB64E4C" w14:textId="04EBE3C1" w:rsid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3084">
        <w:rPr>
          <w:rFonts w:ascii="Times New Roman" w:hAnsi="Times New Roman" w:cs="Times New Roman"/>
          <w:color w:val="000000"/>
        </w:rPr>
        <w:t xml:space="preserve">Cross-trained in operating room, pain clinic and endoscopy. </w:t>
      </w:r>
      <w:r w:rsidR="001A6995">
        <w:rPr>
          <w:rFonts w:ascii="Times New Roman" w:hAnsi="Times New Roman" w:cs="Times New Roman"/>
          <w:color w:val="000000"/>
        </w:rPr>
        <w:t xml:space="preserve">Overnight care of facial plastic surgery patients. </w:t>
      </w:r>
      <w:r w:rsidRPr="00423084">
        <w:rPr>
          <w:rFonts w:ascii="Times New Roman" w:hAnsi="Times New Roman" w:cs="Times New Roman"/>
          <w:color w:val="000000"/>
        </w:rPr>
        <w:t>Involvement in monthly chart audits,</w:t>
      </w:r>
      <w:r w:rsidR="001A6995">
        <w:rPr>
          <w:rFonts w:ascii="Times New Roman" w:hAnsi="Times New Roman" w:cs="Times New Roman"/>
          <w:color w:val="000000"/>
        </w:rPr>
        <w:t xml:space="preserve"> </w:t>
      </w:r>
      <w:r w:rsidRPr="00423084">
        <w:rPr>
          <w:rFonts w:ascii="Times New Roman" w:hAnsi="Times New Roman" w:cs="Times New Roman"/>
          <w:color w:val="000000"/>
        </w:rPr>
        <w:t>quarterly reporting, performance improvement and risk management. Educational Coordinator for</w:t>
      </w:r>
      <w:r w:rsidR="001A6995">
        <w:rPr>
          <w:rFonts w:ascii="Times New Roman" w:hAnsi="Times New Roman" w:cs="Times New Roman"/>
          <w:color w:val="000000"/>
        </w:rPr>
        <w:t xml:space="preserve"> </w:t>
      </w:r>
      <w:r w:rsidRPr="00423084">
        <w:rPr>
          <w:rFonts w:ascii="Times New Roman" w:hAnsi="Times New Roman" w:cs="Times New Roman"/>
          <w:color w:val="000000"/>
        </w:rPr>
        <w:t>all staff and developed new educational program tailored to a surgery center. Developed a pediatric</w:t>
      </w:r>
      <w:r w:rsidR="001A6995">
        <w:rPr>
          <w:rFonts w:ascii="Times New Roman" w:hAnsi="Times New Roman" w:cs="Times New Roman"/>
          <w:color w:val="000000"/>
        </w:rPr>
        <w:t xml:space="preserve"> </w:t>
      </w:r>
      <w:r w:rsidRPr="00423084">
        <w:rPr>
          <w:rFonts w:ascii="Times New Roman" w:hAnsi="Times New Roman" w:cs="Times New Roman"/>
          <w:color w:val="000000"/>
        </w:rPr>
        <w:t>specific program for pediatric patients. Assisted in the development of policy and procedures related to</w:t>
      </w:r>
      <w:r w:rsidR="001A6995">
        <w:rPr>
          <w:rFonts w:ascii="Times New Roman" w:hAnsi="Times New Roman" w:cs="Times New Roman"/>
          <w:color w:val="000000"/>
        </w:rPr>
        <w:t xml:space="preserve"> </w:t>
      </w:r>
      <w:r w:rsidRPr="00423084">
        <w:rPr>
          <w:rFonts w:ascii="Times New Roman" w:hAnsi="Times New Roman" w:cs="Times New Roman"/>
          <w:color w:val="000000"/>
        </w:rPr>
        <w:t>accreditation standards and Medicare guidelines. Involved with the fine details of opening the center in</w:t>
      </w:r>
      <w:r w:rsidR="001A6995">
        <w:rPr>
          <w:rFonts w:ascii="Times New Roman" w:hAnsi="Times New Roman" w:cs="Times New Roman"/>
          <w:color w:val="000000"/>
        </w:rPr>
        <w:t xml:space="preserve"> </w:t>
      </w:r>
      <w:r w:rsidRPr="00423084">
        <w:rPr>
          <w:rFonts w:ascii="Times New Roman" w:hAnsi="Times New Roman" w:cs="Times New Roman"/>
          <w:color w:val="000000"/>
        </w:rPr>
        <w:t>August 2008.</w:t>
      </w:r>
    </w:p>
    <w:p w14:paraId="0EEACFBD" w14:textId="61303E87" w:rsid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091C9BF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EFB414A" w14:textId="69689C94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666666"/>
          <w:u w:val="single"/>
        </w:rPr>
      </w:pPr>
      <w:r w:rsidRPr="00423084">
        <w:rPr>
          <w:rFonts w:ascii="Times New Roman" w:hAnsi="Times New Roman" w:cs="Times New Roman"/>
          <w:b/>
          <w:color w:val="000000" w:themeColor="text1"/>
          <w:u w:val="single"/>
        </w:rPr>
        <w:t>Education</w:t>
      </w:r>
    </w:p>
    <w:p w14:paraId="6804A732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3084">
        <w:rPr>
          <w:rFonts w:ascii="Times New Roman" w:hAnsi="Times New Roman" w:cs="Times New Roman"/>
          <w:color w:val="000000"/>
        </w:rPr>
        <w:t>UW Oshkosh - Oshkosh, WI</w:t>
      </w:r>
    </w:p>
    <w:p w14:paraId="158F17E9" w14:textId="5C542251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23084">
        <w:rPr>
          <w:rFonts w:ascii="Times New Roman" w:hAnsi="Times New Roman" w:cs="Times New Roman"/>
          <w:color w:val="000000" w:themeColor="text1"/>
        </w:rPr>
        <w:t>2009 to 2012</w:t>
      </w:r>
    </w:p>
    <w:p w14:paraId="22B575FD" w14:textId="3FE96396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23084">
        <w:rPr>
          <w:rFonts w:ascii="Times New Roman" w:hAnsi="Times New Roman" w:cs="Times New Roman"/>
          <w:color w:val="000000" w:themeColor="text1"/>
        </w:rPr>
        <w:t>Bachelor of Science in Nursing degree</w:t>
      </w:r>
    </w:p>
    <w:p w14:paraId="1A4F7B32" w14:textId="0E0B2341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635E176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23084">
        <w:rPr>
          <w:rFonts w:ascii="Times New Roman" w:hAnsi="Times New Roman" w:cs="Times New Roman"/>
          <w:color w:val="000000" w:themeColor="text1"/>
        </w:rPr>
        <w:t>Lakeshore Technical College - Cleveland, WI</w:t>
      </w:r>
    </w:p>
    <w:p w14:paraId="0C1763D5" w14:textId="6A4434A6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23084">
        <w:rPr>
          <w:rFonts w:ascii="Times New Roman" w:hAnsi="Times New Roman" w:cs="Times New Roman"/>
          <w:color w:val="000000" w:themeColor="text1"/>
        </w:rPr>
        <w:t>August 2002 to December 2005</w:t>
      </w:r>
    </w:p>
    <w:p w14:paraId="55A4AA82" w14:textId="0C759A2A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23084">
        <w:rPr>
          <w:rFonts w:ascii="Times New Roman" w:hAnsi="Times New Roman" w:cs="Times New Roman"/>
          <w:color w:val="000000" w:themeColor="text1"/>
        </w:rPr>
        <w:t>Associate Degree in Nursing</w:t>
      </w:r>
    </w:p>
    <w:p w14:paraId="6C8AE225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3545155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23084">
        <w:rPr>
          <w:rFonts w:ascii="Times New Roman" w:hAnsi="Times New Roman" w:cs="Times New Roman"/>
          <w:b/>
          <w:color w:val="000000" w:themeColor="text1"/>
          <w:u w:val="single"/>
        </w:rPr>
        <w:t>Publications</w:t>
      </w:r>
    </w:p>
    <w:p w14:paraId="44C0E7EB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423084">
        <w:rPr>
          <w:rFonts w:ascii="Times New Roman" w:hAnsi="Times New Roman" w:cs="Times New Roman"/>
          <w:bCs/>
          <w:color w:val="000000" w:themeColor="text1"/>
        </w:rPr>
        <w:t>Health Literacy</w:t>
      </w:r>
    </w:p>
    <w:p w14:paraId="378E0B7F" w14:textId="77777777" w:rsidR="00423084" w:rsidRPr="00423084" w:rsidRDefault="00423084" w:rsidP="0042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23084">
        <w:rPr>
          <w:rFonts w:ascii="Times New Roman" w:hAnsi="Times New Roman" w:cs="Times New Roman"/>
          <w:color w:val="000000" w:themeColor="text1"/>
        </w:rPr>
        <w:t>May 2012</w:t>
      </w:r>
    </w:p>
    <w:p w14:paraId="750DE9DB" w14:textId="5F5BDAE8" w:rsidR="008358B1" w:rsidRPr="00423084" w:rsidRDefault="00423084" w:rsidP="00423084">
      <w:pPr>
        <w:rPr>
          <w:rFonts w:ascii="Times New Roman" w:hAnsi="Times New Roman" w:cs="Times New Roman"/>
        </w:rPr>
      </w:pPr>
      <w:r w:rsidRPr="00423084">
        <w:rPr>
          <w:rFonts w:ascii="Times New Roman" w:hAnsi="Times New Roman" w:cs="Times New Roman"/>
          <w:color w:val="000000" w:themeColor="text1"/>
        </w:rPr>
        <w:t xml:space="preserve">Local newspaper publication </w:t>
      </w:r>
      <w:r w:rsidRPr="00423084">
        <w:rPr>
          <w:rFonts w:ascii="Times New Roman" w:hAnsi="Times New Roman" w:cs="Times New Roman"/>
          <w:color w:val="000000"/>
        </w:rPr>
        <w:t>regarding health literacy.</w:t>
      </w:r>
    </w:p>
    <w:sectPr w:rsidR="008358B1" w:rsidRPr="00423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84"/>
    <w:rsid w:val="001A6995"/>
    <w:rsid w:val="0033425E"/>
    <w:rsid w:val="00423084"/>
    <w:rsid w:val="006626BC"/>
    <w:rsid w:val="00721D8E"/>
    <w:rsid w:val="008C2700"/>
    <w:rsid w:val="00A6590C"/>
    <w:rsid w:val="00AC06C5"/>
    <w:rsid w:val="00E8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4AFD"/>
  <w15:chartTrackingRefBased/>
  <w15:docId w15:val="{A5DEAE90-375A-4A7F-BD07-22640F94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Heinig</dc:creator>
  <cp:keywords/>
  <dc:description/>
  <cp:lastModifiedBy>Sarah Heinig</cp:lastModifiedBy>
  <cp:revision>5</cp:revision>
  <dcterms:created xsi:type="dcterms:W3CDTF">2019-05-30T15:40:00Z</dcterms:created>
  <dcterms:modified xsi:type="dcterms:W3CDTF">2021-02-09T16:11:00Z</dcterms:modified>
</cp:coreProperties>
</file>