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720" w:firstLine="72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</w:t>
        <w:tab/>
        <w:tab/>
        <w:t xml:space="preserve">          Dianne  Michel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500 Raymond st, Rockville Centre, 11570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347-652-7460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Dmichel725@gmail.com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spacing w:after="0" w:lineRule="auto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spacing w:before="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obtain a position as an RN where I can utilize my skills and knowledge to provide the highest level of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rPr>
          <w:rFonts w:ascii="Arial" w:cs="Arial" w:eastAsia="Arial" w:hAnsi="Arial"/>
          <w:b w:val="1"/>
          <w:i w:val="0"/>
        </w:rPr>
      </w:pPr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Medication Administration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Wound Care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Phlebotomy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insertion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PICC Line insertion ( Pending )</w:t>
      </w:r>
    </w:p>
    <w:p w:rsidR="00000000" w:rsidDel="00000000" w:rsidP="00000000" w:rsidRDefault="00000000" w:rsidRPr="00000000" w14:paraId="0000000F">
      <w:pPr>
        <w:pStyle w:val="Heading4"/>
        <w:numPr>
          <w:ilvl w:val="0"/>
          <w:numId w:val="2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r1u4ajh96rh6" w:id="0"/>
      <w:bookmarkEnd w:id="0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Charting</w:t>
      </w:r>
    </w:p>
    <w:p w:rsidR="00000000" w:rsidDel="00000000" w:rsidP="00000000" w:rsidRDefault="00000000" w:rsidRPr="00000000" w14:paraId="00000010">
      <w:pPr>
        <w:pStyle w:val="Heading4"/>
        <w:numPr>
          <w:ilvl w:val="0"/>
          <w:numId w:val="2"/>
        </w:numPr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ctj1rat0m4yj" w:id="1"/>
      <w:bookmarkEnd w:id="1"/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Proficient with Sigmacare, Point click care, Care tracker, Visual, &amp; Snappy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Adapt easily to change of environment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rPr>
          <w:rFonts w:ascii="Arial" w:cs="Arial" w:eastAsia="Arial" w:hAnsi="Arial"/>
          <w:b w:val="1"/>
          <w:i w:val="0"/>
        </w:rPr>
      </w:pPr>
      <w:bookmarkStart w:colFirst="0" w:colLast="0" w:name="_8x1jmn0k94k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Specialties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Medical Surgical Nursing/ Rehab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Dialysis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COVID-19 Vaccination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COVID-19 Isolation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2880" w:firstLine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Meridian Nurse Recruiters, Highland Care Center, Med Surg/Rehab Queens, NY    Nov. 2018 - Present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Licensed Practical Nurse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before="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Davita Dialysis, Jamaica, NY March 2020- January 2021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before="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ProMed Staffing,  COVID Isolation Hotel, Queens, NY- January 2021- present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before="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Affiliated Physicians, Vaccination Clinics, 5 NYC boroughs- February 2021- Present</w:t>
      </w:r>
    </w:p>
    <w:p w:rsidR="00000000" w:rsidDel="00000000" w:rsidP="00000000" w:rsidRDefault="00000000" w:rsidRPr="00000000" w14:paraId="0000001E">
      <w:pPr>
        <w:pStyle w:val="Heading4"/>
        <w:rPr>
          <w:rFonts w:ascii="Arial" w:cs="Arial" w:eastAsia="Arial" w:hAnsi="Arial"/>
          <w:b w:val="1"/>
          <w:i w:val="0"/>
        </w:rPr>
      </w:pPr>
      <w:bookmarkStart w:colFirst="0" w:colLast="0" w:name="_4o2jfrp1ij5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rPr/>
      </w:pPr>
      <w:bookmarkStart w:colFirst="0" w:colLast="0" w:name="_jlfi9474oqet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Jersey College School of Nursing, Graduation date - February 2018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Diploma in Practical Nursing 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Azure College School of Nursing, Graduation date - August 2019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Associate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2160" w:firstLine="72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Licensure and Certification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Advanced Cardiovascular Life Support (ACLS) for medical providers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Pending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Basic Life Support (BLS) for medical providers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before="0" w:lineRule="auto"/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American Heart Association - Exp. 6/2021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Licensed Practical Nurse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before="0" w:lineRule="auto"/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New York State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oard of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Nursing - Exp. 5/2021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Registered Nurse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York State Board of Nursing - Exp. 12/2022</w:t>
      </w:r>
    </w:p>
    <w:p w:rsidR="00000000" w:rsidDel="00000000" w:rsidP="00000000" w:rsidRDefault="00000000" w:rsidRPr="00000000" w14:paraId="0000002E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2F">
      <w:pPr>
        <w:spacing w:after="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ind w:left="1440" w:firstLine="72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References are available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jc w:val="center"/>
    </w:pPr>
    <w:rPr>
      <w:rFonts w:ascii="Garamond" w:cs="Garamond" w:eastAsia="Garamond" w:hAnsi="Garamond"/>
      <w:i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